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E55083" w:rsidRDefault="00E322D0" w:rsidP="00CB262D">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E55083">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E55083" w:rsidRDefault="001015D6" w:rsidP="00CB262D">
      <w:pPr>
        <w:spacing w:line="360" w:lineRule="auto"/>
        <w:jc w:val="center"/>
        <w:rPr>
          <w:rFonts w:ascii="David" w:hAnsi="David" w:cs="David"/>
          <w:b/>
          <w:bCs/>
          <w:sz w:val="16"/>
          <w:szCs w:val="16"/>
          <w:rtl/>
        </w:rPr>
      </w:pPr>
    </w:p>
    <w:p w:rsidR="00194889" w:rsidRPr="00E55083" w:rsidRDefault="00194889" w:rsidP="00CB262D">
      <w:pPr>
        <w:spacing w:line="360" w:lineRule="auto"/>
        <w:jc w:val="center"/>
        <w:rPr>
          <w:rFonts w:cs="David"/>
          <w:b/>
          <w:bCs/>
          <w:sz w:val="16"/>
          <w:szCs w:val="16"/>
          <w:rtl/>
        </w:rPr>
      </w:pPr>
    </w:p>
    <w:p w:rsidR="00194889" w:rsidRPr="00E55083" w:rsidRDefault="00E322D0" w:rsidP="0001450C">
      <w:pPr>
        <w:spacing w:line="360" w:lineRule="auto"/>
        <w:jc w:val="center"/>
        <w:rPr>
          <w:rFonts w:cs="David"/>
          <w:b/>
          <w:bCs/>
          <w:sz w:val="44"/>
          <w:szCs w:val="48"/>
          <w:rtl/>
        </w:rPr>
      </w:pPr>
      <w:r w:rsidRPr="00E55083">
        <w:rPr>
          <w:rFonts w:cs="David"/>
          <w:b/>
          <w:bCs/>
          <w:sz w:val="44"/>
          <w:szCs w:val="48"/>
          <w:rtl/>
        </w:rPr>
        <w:t>מדינת ישראל</w:t>
      </w:r>
      <w:r w:rsidRPr="00E55083">
        <w:rPr>
          <w:rFonts w:cs="David" w:hint="cs"/>
          <w:b/>
          <w:bCs/>
          <w:sz w:val="44"/>
          <w:szCs w:val="48"/>
          <w:rtl/>
        </w:rPr>
        <w:t xml:space="preserve"> </w:t>
      </w:r>
      <w:r w:rsidR="00F53F1B" w:rsidRPr="00E55083">
        <w:rPr>
          <w:rFonts w:cs="David"/>
          <w:b/>
          <w:bCs/>
          <w:sz w:val="44"/>
          <w:szCs w:val="48"/>
          <w:rtl/>
        </w:rPr>
        <w:t>–</w:t>
      </w:r>
      <w:r w:rsidRPr="00E55083">
        <w:rPr>
          <w:rFonts w:cs="David" w:hint="cs"/>
          <w:b/>
          <w:bCs/>
          <w:sz w:val="44"/>
          <w:szCs w:val="48"/>
          <w:rtl/>
        </w:rPr>
        <w:t xml:space="preserve"> </w:t>
      </w:r>
      <w:r w:rsidR="00F53F1B" w:rsidRPr="00E55083">
        <w:rPr>
          <w:rFonts w:cs="David" w:hint="cs"/>
          <w:b/>
          <w:bCs/>
          <w:sz w:val="44"/>
          <w:szCs w:val="48"/>
          <w:rtl/>
        </w:rPr>
        <w:t>משרד המשפטים</w:t>
      </w:r>
      <w:r w:rsidRPr="00E55083">
        <w:rPr>
          <w:rFonts w:cs="David"/>
          <w:b/>
          <w:bCs/>
          <w:sz w:val="44"/>
          <w:szCs w:val="48"/>
          <w:rtl/>
        </w:rPr>
        <w:br/>
      </w:r>
      <w:bookmarkStart w:id="4" w:name="show_department"/>
      <w:r w:rsidRPr="00E55083">
        <w:rPr>
          <w:rFonts w:cs="David"/>
          <w:b/>
          <w:bCs/>
          <w:sz w:val="44"/>
          <w:szCs w:val="48"/>
          <w:rtl/>
        </w:rPr>
        <w:t xml:space="preserve"> אגף </w:t>
      </w:r>
      <w:r w:rsidR="0001450C" w:rsidRPr="00E55083">
        <w:rPr>
          <w:rFonts w:cs="David" w:hint="cs"/>
          <w:b/>
          <w:bCs/>
          <w:sz w:val="44"/>
          <w:szCs w:val="48"/>
          <w:rtl/>
        </w:rPr>
        <w:t xml:space="preserve">הרווחה </w:t>
      </w:r>
    </w:p>
    <w:bookmarkEnd w:id="4"/>
    <w:p w:rsidR="00194889" w:rsidRPr="00E55083" w:rsidRDefault="00E322D0" w:rsidP="00CB262D">
      <w:pPr>
        <w:spacing w:line="360" w:lineRule="auto"/>
        <w:jc w:val="center"/>
        <w:rPr>
          <w:rFonts w:cs="David"/>
          <w:b/>
          <w:bCs/>
          <w:sz w:val="16"/>
          <w:szCs w:val="16"/>
          <w:rtl/>
        </w:rPr>
      </w:pPr>
      <w:r w:rsidRPr="00E55083">
        <w:rPr>
          <w:rFonts w:cs="David" w:hint="cs"/>
          <w:b/>
          <w:bCs/>
          <w:sz w:val="16"/>
          <w:szCs w:val="16"/>
          <w:rtl/>
        </w:rPr>
        <w:t xml:space="preserve"> </w:t>
      </w:r>
    </w:p>
    <w:p w:rsidR="00194889" w:rsidRPr="00E55083" w:rsidRDefault="00E322D0" w:rsidP="0001450C">
      <w:pPr>
        <w:pStyle w:val="afc"/>
        <w:tabs>
          <w:tab w:val="left" w:pos="720"/>
        </w:tabs>
        <w:spacing w:line="360" w:lineRule="auto"/>
        <w:jc w:val="center"/>
        <w:rPr>
          <w:rFonts w:cs="David"/>
          <w:b/>
          <w:bCs/>
          <w:noProof w:val="0"/>
          <w:rtl/>
        </w:rPr>
      </w:pPr>
      <w:r w:rsidRPr="00E55083">
        <w:rPr>
          <w:rFonts w:cs="David" w:hint="cs"/>
          <w:b/>
          <w:bCs/>
          <w:noProof w:val="0"/>
          <w:sz w:val="64"/>
          <w:szCs w:val="64"/>
          <w:rtl/>
        </w:rPr>
        <w:t>מכרז</w:t>
      </w:r>
      <w:r w:rsidR="00970E92" w:rsidRPr="00E55083">
        <w:rPr>
          <w:rFonts w:cs="David" w:hint="cs"/>
          <w:b/>
          <w:bCs/>
          <w:noProof w:val="0"/>
          <w:sz w:val="64"/>
          <w:szCs w:val="64"/>
          <w:rtl/>
        </w:rPr>
        <w:t xml:space="preserve"> ממוכן מהיר</w:t>
      </w:r>
      <w:r w:rsidRPr="00E55083">
        <w:rPr>
          <w:rFonts w:cs="David" w:hint="cs"/>
          <w:b/>
          <w:bCs/>
          <w:noProof w:val="0"/>
          <w:sz w:val="64"/>
          <w:szCs w:val="64"/>
          <w:rtl/>
        </w:rPr>
        <w:t xml:space="preserve"> </w:t>
      </w:r>
      <w:r w:rsidR="0001450C" w:rsidRPr="00E55083">
        <w:rPr>
          <w:rFonts w:ascii="David" w:hAnsi="David" w:cs="David" w:hint="cs"/>
          <w:b/>
          <w:bCs/>
          <w:noProof w:val="0"/>
          <w:sz w:val="64"/>
          <w:szCs w:val="64"/>
          <w:rtl/>
        </w:rPr>
        <w:t>134-2022</w:t>
      </w:r>
    </w:p>
    <w:p w:rsidR="00194889" w:rsidRPr="00E55083" w:rsidRDefault="00E322D0" w:rsidP="00CB262D">
      <w:pPr>
        <w:spacing w:line="360" w:lineRule="auto"/>
        <w:jc w:val="center"/>
        <w:rPr>
          <w:rFonts w:cs="David"/>
          <w:b/>
          <w:bCs/>
          <w:sz w:val="72"/>
          <w:szCs w:val="72"/>
        </w:rPr>
      </w:pPr>
      <w:r w:rsidRPr="00E55083">
        <w:rPr>
          <w:rFonts w:cs="David"/>
          <w:b/>
          <w:bCs/>
          <w:sz w:val="72"/>
          <w:szCs w:val="72"/>
          <w:rtl/>
        </w:rPr>
        <w:t>ל</w:t>
      </w:r>
      <w:r w:rsidR="00F53F1B" w:rsidRPr="00E55083">
        <w:rPr>
          <w:rFonts w:cs="David" w:hint="cs"/>
          <w:b/>
          <w:bCs/>
          <w:sz w:val="72"/>
          <w:szCs w:val="72"/>
          <w:rtl/>
        </w:rPr>
        <w:t>הפעלת</w:t>
      </w:r>
      <w:r w:rsidR="00103E75" w:rsidRPr="00E55083">
        <w:rPr>
          <w:rFonts w:cs="David" w:hint="cs"/>
          <w:b/>
          <w:bCs/>
          <w:sz w:val="72"/>
          <w:szCs w:val="72"/>
          <w:rtl/>
        </w:rPr>
        <w:t xml:space="preserve"> מערך</w:t>
      </w:r>
      <w:r w:rsidR="00F53F1B" w:rsidRPr="00E55083">
        <w:rPr>
          <w:rFonts w:cs="David" w:hint="cs"/>
          <w:b/>
          <w:bCs/>
          <w:sz w:val="72"/>
          <w:szCs w:val="72"/>
          <w:rtl/>
        </w:rPr>
        <w:t xml:space="preserve"> סדנאות חוסן נפשי וטיפולים פרטניים עבור מחלקת הרווחה במשרד המשפטים</w:t>
      </w:r>
    </w:p>
    <w:p w:rsidR="00194889" w:rsidRPr="00E55083" w:rsidRDefault="00194889" w:rsidP="00CB262D">
      <w:pPr>
        <w:spacing w:line="360" w:lineRule="auto"/>
        <w:jc w:val="center"/>
        <w:rPr>
          <w:rFonts w:cs="David"/>
          <w:b/>
          <w:bCs/>
          <w:sz w:val="32"/>
          <w:szCs w:val="32"/>
          <w:rtl/>
        </w:rPr>
      </w:pPr>
    </w:p>
    <w:p w:rsidR="008D09D8" w:rsidRPr="00E55083" w:rsidRDefault="008D09D8" w:rsidP="00CB262D">
      <w:pPr>
        <w:tabs>
          <w:tab w:val="left" w:pos="4770"/>
        </w:tabs>
        <w:spacing w:line="360" w:lineRule="auto"/>
        <w:rPr>
          <w:rFonts w:ascii="David" w:hAnsi="David" w:cs="David"/>
          <w:b/>
          <w:bCs/>
          <w:sz w:val="36"/>
          <w:szCs w:val="36"/>
          <w:rtl/>
        </w:rPr>
      </w:pPr>
    </w:p>
    <w:p w:rsidR="006F467B" w:rsidRPr="00E55083" w:rsidRDefault="006F467B" w:rsidP="00CB262D">
      <w:pPr>
        <w:tabs>
          <w:tab w:val="left" w:pos="4770"/>
        </w:tabs>
        <w:spacing w:line="360" w:lineRule="auto"/>
        <w:rPr>
          <w:rFonts w:ascii="David" w:hAnsi="David" w:cs="David"/>
          <w:b/>
          <w:bCs/>
          <w:sz w:val="36"/>
          <w:szCs w:val="36"/>
          <w:rtl/>
        </w:rPr>
      </w:pPr>
    </w:p>
    <w:p w:rsidR="008D09D8" w:rsidRPr="00E55083" w:rsidRDefault="008D09D8" w:rsidP="00CB262D">
      <w:pPr>
        <w:tabs>
          <w:tab w:val="left" w:pos="4770"/>
        </w:tabs>
        <w:spacing w:line="360" w:lineRule="auto"/>
        <w:rPr>
          <w:rFonts w:ascii="David" w:hAnsi="David" w:cs="David"/>
          <w:b/>
          <w:bCs/>
          <w:sz w:val="36"/>
          <w:szCs w:val="36"/>
          <w:rtl/>
        </w:rPr>
      </w:pPr>
    </w:p>
    <w:p w:rsidR="006F467B" w:rsidRPr="00E55083" w:rsidRDefault="00E322D0" w:rsidP="00CB262D">
      <w:pPr>
        <w:bidi w:val="0"/>
        <w:spacing w:before="200" w:after="200" w:line="360" w:lineRule="auto"/>
        <w:rPr>
          <w:rFonts w:ascii="David" w:hAnsi="David" w:cs="David"/>
          <w:sz w:val="36"/>
          <w:szCs w:val="36"/>
        </w:rPr>
      </w:pPr>
      <w:r w:rsidRPr="00E55083">
        <w:rPr>
          <w:rFonts w:ascii="David" w:hAnsi="David" w:cs="David"/>
          <w:sz w:val="36"/>
          <w:szCs w:val="36"/>
          <w:rtl/>
        </w:rPr>
        <w:br w:type="page"/>
      </w:r>
    </w:p>
    <w:p w:rsidR="00110A44" w:rsidRPr="00E55083" w:rsidRDefault="00110A44" w:rsidP="00CB262D">
      <w:pPr>
        <w:pStyle w:val="1fd"/>
        <w:spacing w:line="360" w:lineRule="auto"/>
        <w:rPr>
          <w:rtl/>
        </w:rPr>
        <w:sectPr w:rsidR="00110A44" w:rsidRPr="00E55083"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Pr="00E55083" w:rsidRDefault="00110A44" w:rsidP="00CB262D">
      <w:pPr>
        <w:pStyle w:val="1fd"/>
        <w:numPr>
          <w:ilvl w:val="0"/>
          <w:numId w:val="0"/>
        </w:numPr>
        <w:spacing w:line="360" w:lineRule="auto"/>
        <w:ind w:left="360"/>
        <w:jc w:val="left"/>
        <w:outlineLvl w:val="9"/>
        <w:rPr>
          <w:rtl/>
        </w:rPr>
      </w:pPr>
    </w:p>
    <w:p w:rsidR="00110A44" w:rsidRPr="00E55083" w:rsidRDefault="00110A44" w:rsidP="00CB262D">
      <w:pPr>
        <w:pStyle w:val="1fd"/>
        <w:numPr>
          <w:ilvl w:val="0"/>
          <w:numId w:val="0"/>
        </w:numPr>
        <w:spacing w:line="360" w:lineRule="auto"/>
        <w:ind w:left="360"/>
        <w:jc w:val="left"/>
        <w:outlineLvl w:val="9"/>
        <w:rPr>
          <w:rtl/>
        </w:rPr>
      </w:pPr>
    </w:p>
    <w:p w:rsidR="00110A44" w:rsidRPr="00E55083" w:rsidRDefault="00110A44" w:rsidP="00CB262D">
      <w:pPr>
        <w:pStyle w:val="1fd"/>
        <w:numPr>
          <w:ilvl w:val="0"/>
          <w:numId w:val="0"/>
        </w:numPr>
        <w:spacing w:line="360" w:lineRule="auto"/>
        <w:ind w:left="360"/>
        <w:jc w:val="left"/>
        <w:outlineLvl w:val="9"/>
      </w:pPr>
    </w:p>
    <w:p w:rsidR="00110A44" w:rsidRPr="00E55083" w:rsidRDefault="00E322D0" w:rsidP="00CB262D">
      <w:pPr>
        <w:pStyle w:val="afffffffa"/>
        <w:spacing w:line="360" w:lineRule="auto"/>
        <w:rPr>
          <w:rtl/>
        </w:rPr>
      </w:pPr>
      <w:r w:rsidRPr="00E55083">
        <w:rPr>
          <w:rFonts w:hint="cs"/>
          <w:rtl/>
        </w:rPr>
        <w:t xml:space="preserve">פרק א' </w:t>
      </w:r>
      <w:r w:rsidRPr="00E55083">
        <w:rPr>
          <w:rtl/>
        </w:rPr>
        <w:t xml:space="preserve">– </w:t>
      </w:r>
      <w:r w:rsidRPr="00E55083">
        <w:rPr>
          <w:rFonts w:hint="cs"/>
          <w:rtl/>
        </w:rPr>
        <w:t>הזמנה להגשת הצעות</w:t>
      </w:r>
    </w:p>
    <w:p w:rsidR="00110A44" w:rsidRPr="00E55083" w:rsidRDefault="00110A44" w:rsidP="00CB262D">
      <w:pPr>
        <w:pStyle w:val="1fd"/>
        <w:spacing w:line="360" w:lineRule="auto"/>
        <w:rPr>
          <w:rtl/>
        </w:rPr>
        <w:sectPr w:rsidR="00110A44" w:rsidRPr="00E55083" w:rsidSect="004C7B7C">
          <w:pgSz w:w="11906" w:h="16838" w:code="9"/>
          <w:pgMar w:top="1616" w:right="1826" w:bottom="1440" w:left="1800" w:header="709" w:footer="709" w:gutter="0"/>
          <w:cols w:space="708"/>
          <w:titlePg/>
          <w:bidi/>
          <w:rtlGutter/>
          <w:docGrid w:linePitch="360"/>
        </w:sectPr>
      </w:pPr>
    </w:p>
    <w:p w:rsidR="000626ED" w:rsidRPr="00E55083" w:rsidRDefault="00E322D0" w:rsidP="00CB262D">
      <w:pPr>
        <w:pStyle w:val="1fd"/>
        <w:spacing w:line="360" w:lineRule="auto"/>
        <w:rPr>
          <w:rtl/>
        </w:rPr>
      </w:pPr>
      <w:r w:rsidRPr="00E55083">
        <w:rPr>
          <w:rFonts w:hint="cs"/>
          <w:rtl/>
        </w:rPr>
        <w:t>המכרז</w:t>
      </w:r>
    </w:p>
    <w:p w:rsidR="00541EEF" w:rsidRPr="00E55083" w:rsidRDefault="00E322D0" w:rsidP="00CB262D">
      <w:pPr>
        <w:pStyle w:val="11"/>
      </w:pPr>
      <w:bookmarkStart w:id="5" w:name="_Toc53331324"/>
      <w:r w:rsidRPr="00E55083">
        <w:rPr>
          <w:rFonts w:hint="cs"/>
          <w:rtl/>
        </w:rPr>
        <w:t>הצגת</w:t>
      </w:r>
      <w:r w:rsidRPr="00E55083">
        <w:rPr>
          <w:rtl/>
        </w:rPr>
        <w:t xml:space="preserve"> ה</w:t>
      </w:r>
      <w:r w:rsidRPr="00E55083">
        <w:rPr>
          <w:rFonts w:hint="cs"/>
          <w:rtl/>
        </w:rPr>
        <w:t>מכרז</w:t>
      </w:r>
    </w:p>
    <w:p w:rsidR="00F53F1B" w:rsidRPr="00E55083" w:rsidRDefault="00E322D0" w:rsidP="0001450C">
      <w:pPr>
        <w:pStyle w:val="1112"/>
        <w:numPr>
          <w:ilvl w:val="0"/>
          <w:numId w:val="0"/>
        </w:numPr>
        <w:ind w:left="1334" w:hanging="709"/>
        <w:rPr>
          <w:rtl/>
        </w:rPr>
      </w:pPr>
      <w:r w:rsidRPr="00E55083">
        <w:rPr>
          <w:rFonts w:hint="cs"/>
          <w:rtl/>
        </w:rPr>
        <w:t>משרד המשפטים</w:t>
      </w:r>
      <w:r w:rsidR="00F53772" w:rsidRPr="00E55083">
        <w:rPr>
          <w:rtl/>
        </w:rPr>
        <w:t xml:space="preserve"> (להלן: "</w:t>
      </w:r>
      <w:r w:rsidR="00F53772" w:rsidRPr="00E55083">
        <w:rPr>
          <w:b/>
          <w:bCs/>
          <w:rtl/>
        </w:rPr>
        <w:t>המזמין</w:t>
      </w:r>
      <w:r w:rsidR="00F53772" w:rsidRPr="00E55083">
        <w:rPr>
          <w:rtl/>
        </w:rPr>
        <w:t xml:space="preserve">"), מפרסם בזאת מכרז ממוכן מהיר מס' </w:t>
      </w:r>
      <w:r w:rsidR="0001450C" w:rsidRPr="00E55083">
        <w:rPr>
          <w:rFonts w:hint="cs"/>
          <w:rtl/>
        </w:rPr>
        <w:t>134-2022</w:t>
      </w:r>
      <w:r w:rsidR="00F53772" w:rsidRPr="00E55083">
        <w:rPr>
          <w:rtl/>
        </w:rPr>
        <w:t xml:space="preserve"> , </w:t>
      </w:r>
      <w:r w:rsidRPr="00E55083">
        <w:rPr>
          <w:rFonts w:hint="cs"/>
          <w:rtl/>
        </w:rPr>
        <w:t xml:space="preserve">להפעלת סדנאות חוסן נפשי וטיפולים פרטניים עבור מחלקת הרווחה במשרד המשפטים (להלן: </w:t>
      </w:r>
      <w:r w:rsidRPr="00E55083">
        <w:rPr>
          <w:rtl/>
        </w:rPr>
        <w:t>"</w:t>
      </w:r>
      <w:r w:rsidRPr="00E55083">
        <w:rPr>
          <w:b/>
          <w:bCs/>
          <w:rtl/>
        </w:rPr>
        <w:t>המכרז</w:t>
      </w:r>
      <w:r w:rsidRPr="00E55083">
        <w:rPr>
          <w:rtl/>
        </w:rPr>
        <w:t>").</w:t>
      </w:r>
    </w:p>
    <w:p w:rsidR="00541EEF" w:rsidRPr="00E55083" w:rsidRDefault="00E322D0" w:rsidP="00CB262D">
      <w:pPr>
        <w:pStyle w:val="1112"/>
      </w:pPr>
      <w:r w:rsidRPr="00E55083">
        <w:rPr>
          <w:rtl/>
        </w:rPr>
        <w:t xml:space="preserve">מכרז זה </w:t>
      </w:r>
      <w:r w:rsidRPr="00E55083">
        <w:rPr>
          <w:rFonts w:hint="cs"/>
          <w:rtl/>
        </w:rPr>
        <w:t>הוא מכרז ממוכן מהיר הנערך בהתאם לתקנה 19ה(א)(2) לתקנות חובת המכרזים, התשנ"ג-1993 ("</w:t>
      </w:r>
      <w:r w:rsidRPr="00E55083">
        <w:rPr>
          <w:rFonts w:hint="cs"/>
          <w:b/>
          <w:bCs/>
          <w:rtl/>
        </w:rPr>
        <w:t>תקנות חובת המכרזים</w:t>
      </w:r>
      <w:r w:rsidRPr="00E55083">
        <w:rPr>
          <w:rFonts w:hint="cs"/>
          <w:rtl/>
        </w:rPr>
        <w:t>")</w:t>
      </w:r>
      <w:r w:rsidRPr="00E55083">
        <w:rPr>
          <w:rtl/>
        </w:rPr>
        <w:t>.</w:t>
      </w:r>
      <w:r w:rsidRPr="00E55083">
        <w:rPr>
          <w:rFonts w:hint="cs"/>
          <w:rtl/>
        </w:rPr>
        <w:t xml:space="preserve">  </w:t>
      </w:r>
    </w:p>
    <w:p w:rsidR="00541EEF" w:rsidRPr="00E55083" w:rsidRDefault="00E322D0" w:rsidP="00CB262D">
      <w:pPr>
        <w:pStyle w:val="1112"/>
      </w:pPr>
      <w:r w:rsidRPr="00E55083">
        <w:rPr>
          <w:rFonts w:hint="cs"/>
          <w:rtl/>
        </w:rPr>
        <w:t xml:space="preserve"> במכרז זה </w:t>
      </w:r>
      <w:r w:rsidRPr="00E55083">
        <w:rPr>
          <w:rFonts w:hint="cs"/>
          <w:b/>
          <w:bCs/>
          <w:rtl/>
        </w:rPr>
        <w:t>לא</w:t>
      </w:r>
      <w:r w:rsidRPr="00E55083">
        <w:rPr>
          <w:rFonts w:hint="cs"/>
          <w:rtl/>
        </w:rPr>
        <w:t xml:space="preserve"> ניתן להגיש הצעות</w:t>
      </w:r>
      <w:r w:rsidR="00012305" w:rsidRPr="00E55083">
        <w:rPr>
          <w:rFonts w:hint="cs"/>
          <w:rtl/>
        </w:rPr>
        <w:t xml:space="preserve"> מחיר</w:t>
      </w:r>
      <w:r w:rsidRPr="00E55083">
        <w:rPr>
          <w:rFonts w:hint="cs"/>
          <w:rtl/>
        </w:rPr>
        <w:t xml:space="preserve"> ש</w:t>
      </w:r>
      <w:r w:rsidR="00012305" w:rsidRPr="00E55083">
        <w:rPr>
          <w:rFonts w:hint="cs"/>
          <w:rtl/>
        </w:rPr>
        <w:t>שווין</w:t>
      </w:r>
      <w:r w:rsidRPr="00E55083">
        <w:rPr>
          <w:rFonts w:hint="cs"/>
          <w:rtl/>
        </w:rPr>
        <w:t xml:space="preserve"> הכולל</w:t>
      </w:r>
      <w:r w:rsidR="00DC3D43" w:rsidRPr="00E55083">
        <w:rPr>
          <w:rFonts w:hint="cs"/>
          <w:rtl/>
        </w:rPr>
        <w:t xml:space="preserve"> (לרבות כל זכות ברירה)</w:t>
      </w:r>
      <w:r w:rsidRPr="00E55083">
        <w:rPr>
          <w:rFonts w:hint="cs"/>
          <w:rtl/>
        </w:rPr>
        <w:t xml:space="preserve"> עולה על סך של 400,000 ₪ </w:t>
      </w:r>
      <w:r w:rsidR="00012305" w:rsidRPr="00E55083">
        <w:rPr>
          <w:rFonts w:hint="cs"/>
          <w:rtl/>
        </w:rPr>
        <w:t>(</w:t>
      </w:r>
      <w:r w:rsidRPr="00E55083">
        <w:rPr>
          <w:rFonts w:hint="cs"/>
          <w:rtl/>
        </w:rPr>
        <w:t>כולל מע"מ</w:t>
      </w:r>
      <w:r w:rsidR="00DC3D43" w:rsidRPr="00E55083">
        <w:rPr>
          <w:rFonts w:hint="cs"/>
          <w:rtl/>
        </w:rPr>
        <w:t xml:space="preserve"> וכל מס אחר</w:t>
      </w:r>
      <w:r w:rsidR="00012305" w:rsidRPr="00E55083">
        <w:rPr>
          <w:rFonts w:hint="cs"/>
          <w:rtl/>
        </w:rPr>
        <w:t>)</w:t>
      </w:r>
      <w:r w:rsidRPr="00E55083">
        <w:rPr>
          <w:rFonts w:hint="cs"/>
          <w:rtl/>
        </w:rPr>
        <w:t>.</w:t>
      </w:r>
    </w:p>
    <w:p w:rsidR="00541EEF" w:rsidRPr="00E55083" w:rsidRDefault="00E322D0" w:rsidP="00CB262D">
      <w:pPr>
        <w:pStyle w:val="1112"/>
      </w:pPr>
      <w:r w:rsidRPr="00E55083">
        <w:rPr>
          <w:rFonts w:hint="cs"/>
          <w:rtl/>
        </w:rPr>
        <w:t>במסגרת הליך המכרז הצעות אשר יוגשו במכרז</w:t>
      </w:r>
      <w:r w:rsidRPr="00E55083">
        <w:rPr>
          <w:rtl/>
        </w:rPr>
        <w:t xml:space="preserve"> </w:t>
      </w:r>
      <w:r w:rsidRPr="00E55083">
        <w:rPr>
          <w:rFonts w:hint="cs"/>
          <w:rtl/>
        </w:rPr>
        <w:t xml:space="preserve">יידרשו לעמוד בתנאי </w:t>
      </w:r>
      <w:r w:rsidRPr="00E55083">
        <w:rPr>
          <w:rtl/>
        </w:rPr>
        <w:t>הסף</w:t>
      </w:r>
      <w:r w:rsidRPr="00E55083">
        <w:rPr>
          <w:rFonts w:hint="cs"/>
          <w:rtl/>
        </w:rPr>
        <w:t xml:space="preserve"> להשתתפות במכרז המפורטים בו. ההצעות אשר עמדו בתנאי הסף של המכרז, ידורגו בהתאם לאמות המידה המפורטות במכרז. </w:t>
      </w:r>
    </w:p>
    <w:p w:rsidR="00541EEF" w:rsidRPr="00E55083" w:rsidRDefault="00E322D0" w:rsidP="00CB262D">
      <w:pPr>
        <w:pStyle w:val="1112"/>
        <w:rPr>
          <w:rtl/>
        </w:rPr>
      </w:pPr>
      <w:r w:rsidRPr="00E55083">
        <w:rPr>
          <w:rFonts w:hint="eastAsia"/>
          <w:rtl/>
        </w:rPr>
        <w:t>בתום</w:t>
      </w:r>
      <w:r w:rsidRPr="00E55083">
        <w:rPr>
          <w:rtl/>
        </w:rPr>
        <w:t xml:space="preserve"> הליך המכרז, המזמין </w:t>
      </w:r>
      <w:r w:rsidRPr="00E55083">
        <w:rPr>
          <w:rFonts w:hint="eastAsia"/>
          <w:rtl/>
        </w:rPr>
        <w:t>יכריז</w:t>
      </w:r>
      <w:r w:rsidRPr="00E55083">
        <w:rPr>
          <w:rtl/>
        </w:rPr>
        <w:t xml:space="preserve"> על </w:t>
      </w:r>
      <w:r w:rsidRPr="00E55083">
        <w:rPr>
          <w:rFonts w:hint="eastAsia"/>
          <w:rtl/>
        </w:rPr>
        <w:t>ההצעות</w:t>
      </w:r>
      <w:r w:rsidRPr="00E55083">
        <w:rPr>
          <w:rtl/>
        </w:rPr>
        <w:t xml:space="preserve"> </w:t>
      </w:r>
      <w:r w:rsidRPr="00E55083">
        <w:rPr>
          <w:rFonts w:hint="eastAsia"/>
          <w:rtl/>
        </w:rPr>
        <w:t>בעלות</w:t>
      </w:r>
      <w:r w:rsidRPr="00E55083">
        <w:rPr>
          <w:rtl/>
        </w:rPr>
        <w:t xml:space="preserve"> </w:t>
      </w:r>
      <w:r w:rsidRPr="00E55083">
        <w:rPr>
          <w:rFonts w:hint="eastAsia"/>
          <w:rtl/>
        </w:rPr>
        <w:t>הניקוד</w:t>
      </w:r>
      <w:r w:rsidRPr="00E55083">
        <w:rPr>
          <w:rtl/>
        </w:rPr>
        <w:t xml:space="preserve"> </w:t>
      </w:r>
      <w:r w:rsidRPr="00E55083">
        <w:rPr>
          <w:rFonts w:hint="eastAsia"/>
          <w:rtl/>
        </w:rPr>
        <w:t>הגבוה</w:t>
      </w:r>
      <w:r w:rsidRPr="00E55083">
        <w:rPr>
          <w:rtl/>
        </w:rPr>
        <w:t xml:space="preserve"> ביותר כזוכות במכרז ויחתום ע</w:t>
      </w:r>
      <w:r w:rsidR="00F415B9" w:rsidRPr="00E55083">
        <w:rPr>
          <w:rFonts w:hint="cs"/>
          <w:rtl/>
        </w:rPr>
        <w:t>ם המציעים</w:t>
      </w:r>
      <w:r w:rsidRPr="00E55083">
        <w:rPr>
          <w:rtl/>
        </w:rPr>
        <w:t xml:space="preserve"> על הסכם התקשרות, </w:t>
      </w:r>
      <w:r w:rsidRPr="00E55083">
        <w:rPr>
          <w:rFonts w:hint="eastAsia"/>
          <w:rtl/>
        </w:rPr>
        <w:t>הכל</w:t>
      </w:r>
      <w:r w:rsidRPr="00E55083">
        <w:rPr>
          <w:rtl/>
        </w:rPr>
        <w:t xml:space="preserve"> </w:t>
      </w:r>
      <w:r w:rsidRPr="00E55083">
        <w:rPr>
          <w:rFonts w:hint="eastAsia"/>
          <w:rtl/>
        </w:rPr>
        <w:t>כמפורט</w:t>
      </w:r>
      <w:r w:rsidRPr="00E55083">
        <w:rPr>
          <w:rtl/>
        </w:rPr>
        <w:t xml:space="preserve"> </w:t>
      </w:r>
      <w:r w:rsidRPr="00E55083">
        <w:rPr>
          <w:rFonts w:hint="eastAsia"/>
          <w:rtl/>
        </w:rPr>
        <w:t>להלן</w:t>
      </w:r>
      <w:r w:rsidRPr="00E55083">
        <w:rPr>
          <w:rtl/>
        </w:rPr>
        <w:t>.</w:t>
      </w:r>
    </w:p>
    <w:p w:rsidR="00541EEF" w:rsidRPr="00E55083" w:rsidRDefault="00E322D0" w:rsidP="00CB262D">
      <w:pPr>
        <w:pStyle w:val="1112"/>
      </w:pPr>
      <w:r w:rsidRPr="00E55083">
        <w:rPr>
          <w:rFonts w:hint="cs"/>
          <w:rtl/>
        </w:rPr>
        <w:t xml:space="preserve">המכרז יתנהל בהתאם לדין, ולפי כללי המכרז המפורטים במסמכי המכרז. </w:t>
      </w:r>
    </w:p>
    <w:p w:rsidR="00DA4627" w:rsidRPr="00E55083" w:rsidRDefault="00E322D0" w:rsidP="00CB262D">
      <w:pPr>
        <w:pStyle w:val="11"/>
      </w:pPr>
      <w:r w:rsidRPr="00E55083">
        <w:rPr>
          <w:rFonts w:hint="cs"/>
          <w:rtl/>
        </w:rPr>
        <w:t>מסמכי</w:t>
      </w:r>
      <w:r w:rsidR="00231197" w:rsidRPr="00E55083">
        <w:rPr>
          <w:rFonts w:hint="cs"/>
          <w:rtl/>
        </w:rPr>
        <w:t xml:space="preserve"> המכרז</w:t>
      </w:r>
      <w:r w:rsidRPr="00E55083">
        <w:rPr>
          <w:rFonts w:hint="cs"/>
          <w:rtl/>
        </w:rPr>
        <w:t xml:space="preserve"> </w:t>
      </w:r>
    </w:p>
    <w:p w:rsidR="000B5921" w:rsidRPr="00E55083" w:rsidRDefault="00E322D0" w:rsidP="00CB262D">
      <w:pPr>
        <w:pStyle w:val="1112"/>
      </w:pPr>
      <w:r w:rsidRPr="00E55083">
        <w:rPr>
          <w:rFonts w:hint="cs"/>
          <w:rtl/>
        </w:rPr>
        <w:t xml:space="preserve">מסמכי המכרז מחולקים ל-3 פרקים. פרק </w:t>
      </w:r>
      <w:r w:rsidR="00231197" w:rsidRPr="00E55083">
        <w:rPr>
          <w:rFonts w:hint="cs"/>
          <w:rtl/>
        </w:rPr>
        <w:t>זה ה</w:t>
      </w:r>
      <w:r w:rsidRPr="00E55083">
        <w:rPr>
          <w:rFonts w:hint="cs"/>
          <w:rtl/>
        </w:rPr>
        <w:t>כולל את התנאים הספציפיים של המכרז, ובכלל זה הדרישות המקצועיות</w:t>
      </w:r>
      <w:r w:rsidR="006259CA" w:rsidRPr="00E55083">
        <w:rPr>
          <w:rFonts w:hint="cs"/>
          <w:rtl/>
        </w:rPr>
        <w:t>.</w:t>
      </w:r>
      <w:r w:rsidRPr="00E55083">
        <w:rPr>
          <w:rFonts w:hint="cs"/>
          <w:rtl/>
        </w:rPr>
        <w:t xml:space="preserve"> ב</w:t>
      </w:r>
      <w:r w:rsidR="00DC3D43" w:rsidRPr="00E55083">
        <w:rPr>
          <w:rFonts w:hint="cs"/>
          <w:rtl/>
        </w:rPr>
        <w:t>מסגרת המענה ל</w:t>
      </w:r>
      <w:r w:rsidRPr="00E55083">
        <w:rPr>
          <w:rFonts w:hint="cs"/>
          <w:rtl/>
        </w:rPr>
        <w:t>פרק</w:t>
      </w:r>
      <w:r w:rsidR="006259CA" w:rsidRPr="00E55083">
        <w:rPr>
          <w:rFonts w:hint="cs"/>
          <w:rtl/>
        </w:rPr>
        <w:t>,</w:t>
      </w:r>
      <w:r w:rsidRPr="00E55083">
        <w:rPr>
          <w:rFonts w:hint="cs"/>
          <w:rtl/>
        </w:rPr>
        <w:t xml:space="preserve"> על המציע לפרט את עמידתו בדרישות המפורטות ב</w:t>
      </w:r>
      <w:r w:rsidR="00DC3D43" w:rsidRPr="00E55083">
        <w:rPr>
          <w:rFonts w:hint="cs"/>
          <w:rtl/>
        </w:rPr>
        <w:t>ו</w:t>
      </w:r>
      <w:r w:rsidRPr="00E55083">
        <w:rPr>
          <w:rFonts w:hint="cs"/>
          <w:rtl/>
        </w:rPr>
        <w:t>. הפרק השני כולל את הכללים לפיהם המכרז מתנהל, ואילו הפרק השלישי מהווה את הסכם ההתקשרות אשר ייחתם עם הספק/ים הזוכ</w:t>
      </w:r>
      <w:r w:rsidR="00F84073" w:rsidRPr="00E55083">
        <w:rPr>
          <w:rFonts w:hint="cs"/>
          <w:rtl/>
        </w:rPr>
        <w:t>ה/</w:t>
      </w:r>
      <w:r w:rsidRPr="00E55083">
        <w:rPr>
          <w:rFonts w:hint="cs"/>
          <w:rtl/>
        </w:rPr>
        <w:t>ים.</w:t>
      </w:r>
    </w:p>
    <w:p w:rsidR="00C629C6" w:rsidRPr="00E55083" w:rsidRDefault="00E322D0" w:rsidP="00CB262D">
      <w:pPr>
        <w:pStyle w:val="1112"/>
      </w:pPr>
      <w:r w:rsidRPr="00E55083">
        <w:rPr>
          <w:rFonts w:hint="cs"/>
          <w:rtl/>
        </w:rPr>
        <w:t xml:space="preserve">יש לקרוא באופן יסודי את כלל פרקי המכרז, טרם הגשת הצעה במכרז. </w:t>
      </w:r>
    </w:p>
    <w:p w:rsidR="0025585A" w:rsidRPr="00E55083" w:rsidRDefault="00E322D0" w:rsidP="00CB262D">
      <w:pPr>
        <w:pStyle w:val="11"/>
      </w:pPr>
      <w:r w:rsidRPr="00E55083">
        <w:rPr>
          <w:rFonts w:hint="cs"/>
          <w:rtl/>
        </w:rPr>
        <w:t>ההתקשרות</w:t>
      </w:r>
    </w:p>
    <w:p w:rsidR="0025585A" w:rsidRPr="00E55083" w:rsidRDefault="00E322D0" w:rsidP="001A742C">
      <w:pPr>
        <w:pStyle w:val="1112"/>
        <w:rPr>
          <w:rtl/>
        </w:rPr>
      </w:pPr>
      <w:r w:rsidRPr="00E55083">
        <w:rPr>
          <w:rtl/>
        </w:rPr>
        <w:t>במסגר</w:t>
      </w:r>
      <w:r w:rsidRPr="00E55083">
        <w:rPr>
          <w:rFonts w:hint="cs"/>
          <w:rtl/>
        </w:rPr>
        <w:t>ת</w:t>
      </w:r>
      <w:r w:rsidRPr="00E55083">
        <w:rPr>
          <w:rtl/>
        </w:rPr>
        <w:t xml:space="preserve"> המכרז המזמין רשאי לבחור </w:t>
      </w:r>
      <w:r w:rsidR="0001450C" w:rsidRPr="00E55083">
        <w:rPr>
          <w:rFonts w:hint="cs"/>
          <w:rtl/>
        </w:rPr>
        <w:t>יותר מזוכה אחד</w:t>
      </w:r>
      <w:r w:rsidRPr="00E55083">
        <w:rPr>
          <w:rtl/>
        </w:rPr>
        <w:t>. הזוכה</w:t>
      </w:r>
      <w:r w:rsidR="001A742C" w:rsidRPr="00E55083">
        <w:rPr>
          <w:rtl/>
        </w:rPr>
        <w:t xml:space="preserve"> יחת</w:t>
      </w:r>
      <w:r w:rsidRPr="00E55083">
        <w:rPr>
          <w:rtl/>
        </w:rPr>
        <w:t>ו</w:t>
      </w:r>
      <w:r w:rsidR="001A742C" w:rsidRPr="00E55083">
        <w:rPr>
          <w:rFonts w:hint="cs"/>
          <w:rtl/>
        </w:rPr>
        <w:t>ם</w:t>
      </w:r>
      <w:r w:rsidRPr="00E55083">
        <w:rPr>
          <w:rtl/>
        </w:rPr>
        <w:t xml:space="preserve"> על הסכם התקשרות (מצ"ב כפרק </w:t>
      </w:r>
      <w:r w:rsidRPr="00E55083">
        <w:rPr>
          <w:rFonts w:hint="cs"/>
          <w:rtl/>
        </w:rPr>
        <w:t>ג</w:t>
      </w:r>
      <w:r w:rsidRPr="00E55083">
        <w:rPr>
          <w:rtl/>
        </w:rPr>
        <w:t xml:space="preserve">') עם המזמין לתקופה של </w:t>
      </w:r>
      <w:r w:rsidR="002D2B20" w:rsidRPr="00E55083">
        <w:rPr>
          <w:rFonts w:hint="cs"/>
          <w:rtl/>
        </w:rPr>
        <w:t>12</w:t>
      </w:r>
      <w:r w:rsidRPr="00E55083">
        <w:rPr>
          <w:rtl/>
        </w:rPr>
        <w:t xml:space="preserve">  חודשים, כאשר למזמין הזכות להאריך את תקופת ההתקשרות בתקופות נוספות, ועד ל - </w:t>
      </w:r>
      <w:r w:rsidR="002D2B20" w:rsidRPr="00E55083">
        <w:rPr>
          <w:rFonts w:hint="cs"/>
          <w:rtl/>
        </w:rPr>
        <w:t>12</w:t>
      </w:r>
      <w:r w:rsidRPr="00E55083">
        <w:rPr>
          <w:rtl/>
        </w:rPr>
        <w:t xml:space="preserve"> חודשים נוספים</w:t>
      </w:r>
      <w:r w:rsidR="00F84073" w:rsidRPr="00E55083">
        <w:rPr>
          <w:rFonts w:hint="cs"/>
          <w:rtl/>
        </w:rPr>
        <w:t xml:space="preserve">, על פי שיקול דעתו הבלעדי </w:t>
      </w:r>
      <w:r w:rsidR="00F84073" w:rsidRPr="00E55083">
        <w:rPr>
          <w:rtl/>
        </w:rPr>
        <w:t>("תקופת ההתקשרות")</w:t>
      </w:r>
      <w:r w:rsidRPr="00E55083">
        <w:rPr>
          <w:rtl/>
        </w:rPr>
        <w:t>.</w:t>
      </w:r>
    </w:p>
    <w:p w:rsidR="0025585A" w:rsidRPr="00E55083" w:rsidRDefault="00E322D0" w:rsidP="00CB262D">
      <w:pPr>
        <w:pStyle w:val="1112"/>
      </w:pPr>
      <w:r w:rsidRPr="00E55083">
        <w:rPr>
          <w:rtl/>
        </w:rPr>
        <w:t xml:space="preserve">היקף ההתקשרות לא יעלה על </w:t>
      </w:r>
      <w:r w:rsidR="002D2B20" w:rsidRPr="00E55083">
        <w:rPr>
          <w:rFonts w:hint="cs"/>
          <w:rtl/>
        </w:rPr>
        <w:t>400,000</w:t>
      </w:r>
      <w:r w:rsidRPr="00E55083">
        <w:rPr>
          <w:rtl/>
        </w:rPr>
        <w:t xml:space="preserve"> ₪ כולל מע"מ. המזמין אינו מתחייב להיקף זה או להיקף כלשהו, ומימוש ההתקשרות יהיה על פי שיקול דעתו הבלעדי.</w:t>
      </w:r>
    </w:p>
    <w:p w:rsidR="005F0DCD" w:rsidRPr="00E55083" w:rsidRDefault="00E322D0" w:rsidP="00CB262D">
      <w:pPr>
        <w:pStyle w:val="1112"/>
      </w:pPr>
      <w:r w:rsidRPr="00E55083">
        <w:rPr>
          <w:rFonts w:hint="cs"/>
          <w:rtl/>
        </w:rPr>
        <w:t>למען הסר ספק, המזמין אינו</w:t>
      </w:r>
      <w:r w:rsidRPr="00E55083">
        <w:rPr>
          <w:rtl/>
        </w:rPr>
        <w:t xml:space="preserve"> מתחייב להיק</w:t>
      </w:r>
      <w:r w:rsidRPr="00E55083">
        <w:rPr>
          <w:rFonts w:hint="cs"/>
          <w:rtl/>
        </w:rPr>
        <w:t>ף זה</w:t>
      </w:r>
      <w:r w:rsidRPr="00E55083">
        <w:rPr>
          <w:rtl/>
        </w:rPr>
        <w:t xml:space="preserve"> </w:t>
      </w:r>
      <w:r w:rsidRPr="00E55083">
        <w:rPr>
          <w:rFonts w:hint="cs"/>
          <w:rtl/>
        </w:rPr>
        <w:t>או להיקף כלשהו</w:t>
      </w:r>
      <w:r w:rsidRPr="00E55083">
        <w:rPr>
          <w:rtl/>
        </w:rPr>
        <w:t>, ו</w:t>
      </w:r>
      <w:r w:rsidRPr="00E55083">
        <w:rPr>
          <w:rFonts w:hint="cs"/>
          <w:rtl/>
        </w:rPr>
        <w:t>מימוש ההתקשרות יהיה</w:t>
      </w:r>
      <w:r w:rsidRPr="00E55083">
        <w:rPr>
          <w:rtl/>
        </w:rPr>
        <w:t xml:space="preserve"> על פי שיקול דעתו הבלעדי</w:t>
      </w:r>
      <w:r w:rsidRPr="00E55083">
        <w:rPr>
          <w:rFonts w:hint="cs"/>
          <w:rtl/>
        </w:rPr>
        <w:t>.</w:t>
      </w:r>
    </w:p>
    <w:p w:rsidR="005F0DCD" w:rsidRPr="00E55083" w:rsidRDefault="00E322D0" w:rsidP="00CB262D">
      <w:pPr>
        <w:pStyle w:val="1112"/>
      </w:pPr>
      <w:r w:rsidRPr="00E55083">
        <w:rPr>
          <w:rFonts w:hint="cs"/>
          <w:rtl/>
        </w:rPr>
        <w:t>כ</w:t>
      </w:r>
      <w:r w:rsidRPr="00E55083">
        <w:rPr>
          <w:rtl/>
        </w:rPr>
        <w:t xml:space="preserve">ל שינוי בהיקף או תקופת התקשורת וכן מימוש </w:t>
      </w:r>
      <w:r w:rsidRPr="00E55083">
        <w:rPr>
          <w:rFonts w:hint="cs"/>
          <w:rtl/>
        </w:rPr>
        <w:t>ה</w:t>
      </w:r>
      <w:r w:rsidRPr="00E55083">
        <w:rPr>
          <w:rtl/>
        </w:rPr>
        <w:t xml:space="preserve">זכות להגדיל או להאריך את ההתקשרות, </w:t>
      </w:r>
      <w:r w:rsidR="006259CA" w:rsidRPr="00E55083">
        <w:rPr>
          <w:rFonts w:hint="cs"/>
          <w:rtl/>
        </w:rPr>
        <w:t>י</w:t>
      </w:r>
      <w:r w:rsidRPr="00E55083">
        <w:rPr>
          <w:rtl/>
        </w:rPr>
        <w:t>יכנס לתוקפ</w:t>
      </w:r>
      <w:r w:rsidR="006259CA" w:rsidRPr="00E55083">
        <w:rPr>
          <w:rFonts w:hint="cs"/>
          <w:rtl/>
        </w:rPr>
        <w:t>ו</w:t>
      </w:r>
      <w:r w:rsidRPr="00E55083">
        <w:rPr>
          <w:rtl/>
        </w:rPr>
        <w:t xml:space="preserve"> רק עם חתימה של מורשי החתימה מטעם המזמין</w:t>
      </w:r>
      <w:r w:rsidRPr="00E55083">
        <w:rPr>
          <w:rFonts w:hint="cs"/>
          <w:rtl/>
        </w:rPr>
        <w:t>.</w:t>
      </w:r>
    </w:p>
    <w:p w:rsidR="0025585A" w:rsidRPr="00E55083" w:rsidRDefault="00E322D0" w:rsidP="00CB262D">
      <w:pPr>
        <w:pStyle w:val="11"/>
      </w:pPr>
      <w:r w:rsidRPr="00E55083">
        <w:rPr>
          <w:rFonts w:hint="cs"/>
          <w:rtl/>
        </w:rPr>
        <w:t xml:space="preserve">פירוט הדרישות </w:t>
      </w:r>
    </w:p>
    <w:p w:rsidR="0008321A" w:rsidRPr="00E55083" w:rsidRDefault="00E322D0" w:rsidP="00CB262D">
      <w:pPr>
        <w:pStyle w:val="111"/>
      </w:pPr>
      <w:r w:rsidRPr="00E55083">
        <w:rPr>
          <w:rFonts w:hint="cs"/>
          <w:rtl/>
        </w:rPr>
        <w:t>כללי</w:t>
      </w:r>
    </w:p>
    <w:p w:rsidR="0008321A" w:rsidRPr="00E55083" w:rsidRDefault="00E322D0" w:rsidP="0001450C">
      <w:pPr>
        <w:pStyle w:val="1111"/>
        <w:spacing w:before="120" w:after="120"/>
        <w:rPr>
          <w:rtl/>
        </w:rPr>
      </w:pPr>
      <w:r w:rsidRPr="00E55083">
        <w:rPr>
          <w:rtl/>
        </w:rPr>
        <w:t xml:space="preserve">משרד המשפטים (להלן – "המשרד") </w:t>
      </w:r>
      <w:r w:rsidRPr="00E55083">
        <w:rPr>
          <w:rFonts w:hint="cs"/>
          <w:rtl/>
        </w:rPr>
        <w:t>מעוניין להתקשר עם ספק לצורך</w:t>
      </w:r>
      <w:r w:rsidRPr="00E55083">
        <w:rPr>
          <w:rtl/>
        </w:rPr>
        <w:t xml:space="preserve"> הפעלת סדנאות חוסן נפשי ו</w:t>
      </w:r>
      <w:r w:rsidRPr="00E55083">
        <w:rPr>
          <w:rFonts w:hint="cs"/>
          <w:rtl/>
        </w:rPr>
        <w:t xml:space="preserve">מתן </w:t>
      </w:r>
      <w:r w:rsidRPr="00E55083">
        <w:rPr>
          <w:rtl/>
        </w:rPr>
        <w:t>טיפולים פרטניים עבור מי שיורה המשרד. הסדנאות מחולקות לפי הפירוט הבא:</w:t>
      </w:r>
    </w:p>
    <w:p w:rsidR="0008321A" w:rsidRPr="00E55083" w:rsidRDefault="00E322D0" w:rsidP="00BC2414">
      <w:pPr>
        <w:pStyle w:val="11111"/>
        <w:ind w:left="2468" w:hanging="1028"/>
        <w:rPr>
          <w:rtl/>
        </w:rPr>
      </w:pPr>
      <w:r w:rsidRPr="00E55083">
        <w:rPr>
          <w:rtl/>
        </w:rPr>
        <w:t>4 סדנאות חוסן בנות 4 ימים לכל סדנה, בכיתה, כ-25 משתתפים בכל יום (400 משתתפים סך הכל)</w:t>
      </w:r>
      <w:r w:rsidR="00BC2414" w:rsidRPr="00E55083">
        <w:rPr>
          <w:rFonts w:hint="cs"/>
          <w:rtl/>
        </w:rPr>
        <w:t>.</w:t>
      </w:r>
    </w:p>
    <w:p w:rsidR="0008321A" w:rsidRPr="00E55083" w:rsidRDefault="00E322D0" w:rsidP="00BC2414">
      <w:pPr>
        <w:pStyle w:val="11111"/>
        <w:ind w:left="2468" w:hanging="1028"/>
        <w:rPr>
          <w:rtl/>
        </w:rPr>
      </w:pPr>
      <w:r w:rsidRPr="00E55083">
        <w:rPr>
          <w:rtl/>
        </w:rPr>
        <w:t>2 סדנאות תמיכה בנות 12 ימים לכל סדנה, בכיתה, כ-15 משתתפים בכל יום (360 משתתפים סך הכל)</w:t>
      </w:r>
    </w:p>
    <w:p w:rsidR="0008321A" w:rsidRPr="00E55083" w:rsidRDefault="00E322D0" w:rsidP="00BC2414">
      <w:pPr>
        <w:pStyle w:val="11111"/>
        <w:ind w:left="2468" w:hanging="1028"/>
        <w:rPr>
          <w:rtl/>
        </w:rPr>
      </w:pPr>
      <w:r w:rsidRPr="00E55083">
        <w:rPr>
          <w:rtl/>
        </w:rPr>
        <w:t>3 סדנאות העצמה בנות 4 ימים לכל סדנה, בכיתה, כ-25 משתתפים בכל יום (300 משתתפים סך הכל)</w:t>
      </w:r>
    </w:p>
    <w:p w:rsidR="0008321A" w:rsidRPr="00E55083" w:rsidRDefault="00E322D0" w:rsidP="00BC2414">
      <w:pPr>
        <w:pStyle w:val="11111"/>
        <w:ind w:left="2468" w:hanging="1028"/>
        <w:rPr>
          <w:rtl/>
        </w:rPr>
      </w:pPr>
      <w:r w:rsidRPr="00E55083">
        <w:rPr>
          <w:rtl/>
        </w:rPr>
        <w:t>3 סדנאות משולבות בנות 4 ימים לכל סדנה, בכיתה, כ-25 משתתפים בכל יום (300 משתתפים סך הכל)</w:t>
      </w:r>
    </w:p>
    <w:p w:rsidR="0008321A" w:rsidRPr="00E55083" w:rsidRDefault="00E322D0" w:rsidP="00BC2414">
      <w:pPr>
        <w:pStyle w:val="11111"/>
        <w:ind w:left="2468" w:hanging="1028"/>
        <w:rPr>
          <w:rtl/>
        </w:rPr>
      </w:pPr>
      <w:r w:rsidRPr="00E55083">
        <w:rPr>
          <w:rtl/>
        </w:rPr>
        <w:t>3 סדנאות מנהלים בנות 8 ימים לכל סדנה, בכיתה, כ-25 משתתפים בכל יום (600 משתתפים סך הכל)</w:t>
      </w:r>
    </w:p>
    <w:p w:rsidR="0008321A" w:rsidRPr="00E55083" w:rsidRDefault="00E322D0" w:rsidP="00BC2414">
      <w:pPr>
        <w:pStyle w:val="11111"/>
        <w:ind w:left="2468" w:hanging="1028"/>
        <w:rPr>
          <w:rtl/>
        </w:rPr>
      </w:pPr>
      <w:r w:rsidRPr="00E55083">
        <w:rPr>
          <w:rFonts w:hint="cs"/>
          <w:rtl/>
        </w:rPr>
        <w:t>סדנת</w:t>
      </w:r>
      <w:r w:rsidRPr="00E55083">
        <w:rPr>
          <w:rtl/>
        </w:rPr>
        <w:t xml:space="preserve"> חירום </w:t>
      </w:r>
      <w:r w:rsidRPr="00E55083">
        <w:rPr>
          <w:rFonts w:hint="cs"/>
          <w:rtl/>
        </w:rPr>
        <w:t xml:space="preserve">אחת </w:t>
      </w:r>
      <w:r w:rsidRPr="00E55083">
        <w:rPr>
          <w:rtl/>
        </w:rPr>
        <w:t>ב</w:t>
      </w:r>
      <w:r w:rsidRPr="00E55083">
        <w:rPr>
          <w:rFonts w:hint="cs"/>
          <w:rtl/>
        </w:rPr>
        <w:t>ת</w:t>
      </w:r>
      <w:r w:rsidRPr="00E55083">
        <w:rPr>
          <w:rtl/>
        </w:rPr>
        <w:t xml:space="preserve"> י</w:t>
      </w:r>
      <w:r w:rsidRPr="00E55083">
        <w:rPr>
          <w:rFonts w:hint="cs"/>
          <w:rtl/>
        </w:rPr>
        <w:t>ו</w:t>
      </w:r>
      <w:r w:rsidRPr="00E55083">
        <w:rPr>
          <w:rtl/>
        </w:rPr>
        <w:t>מ</w:t>
      </w:r>
      <w:r w:rsidRPr="00E55083">
        <w:rPr>
          <w:rFonts w:hint="cs"/>
          <w:rtl/>
        </w:rPr>
        <w:t>י</w:t>
      </w:r>
      <w:r w:rsidRPr="00E55083">
        <w:rPr>
          <w:rtl/>
        </w:rPr>
        <w:t>ים, בכיתה, כ-30 משתתפים בכל יום (60 משתתפים סך הכל)</w:t>
      </w:r>
    </w:p>
    <w:p w:rsidR="0008321A" w:rsidRPr="00E55083" w:rsidRDefault="00E322D0" w:rsidP="00BC2414">
      <w:pPr>
        <w:pStyle w:val="11111"/>
        <w:ind w:left="2468" w:hanging="1028"/>
      </w:pPr>
      <w:r w:rsidRPr="00E55083">
        <w:rPr>
          <w:rtl/>
        </w:rPr>
        <w:t>4 סדנאות חוץ (</w:t>
      </w:r>
      <w:r w:rsidRPr="00E55083">
        <w:t>Outdoor</w:t>
      </w:r>
      <w:r w:rsidRPr="00E55083">
        <w:rPr>
          <w:rtl/>
        </w:rPr>
        <w:t xml:space="preserve">) </w:t>
      </w:r>
      <w:r w:rsidR="008A61B6" w:rsidRPr="00E55083">
        <w:rPr>
          <w:rFonts w:hint="cs"/>
          <w:rtl/>
        </w:rPr>
        <w:t>ב</w:t>
      </w:r>
      <w:r w:rsidR="00BC2414" w:rsidRPr="00E55083">
        <w:rPr>
          <w:rFonts w:hint="cs"/>
          <w:rtl/>
        </w:rPr>
        <w:t>נות</w:t>
      </w:r>
      <w:r w:rsidR="008A61B6" w:rsidRPr="00E55083">
        <w:rPr>
          <w:rFonts w:hint="cs"/>
          <w:rtl/>
        </w:rPr>
        <w:t xml:space="preserve"> יום אחד, </w:t>
      </w:r>
      <w:r w:rsidRPr="00E55083">
        <w:rPr>
          <w:rtl/>
        </w:rPr>
        <w:t>כל יום עבור סדנה נפרדת, כ-30 משתתפים בכל יום (120 משתתפים סך הכל)</w:t>
      </w:r>
    </w:p>
    <w:p w:rsidR="008A61B6" w:rsidRPr="00E55083" w:rsidRDefault="00E322D0" w:rsidP="00BC2414">
      <w:pPr>
        <w:pStyle w:val="11111"/>
        <w:ind w:left="2468" w:hanging="1028"/>
      </w:pPr>
      <w:r w:rsidRPr="00E55083">
        <w:rPr>
          <w:rFonts w:hint="cs"/>
          <w:rtl/>
        </w:rPr>
        <w:t>סה"כ מדובר בכ-2,000 משתתפים לכל הסדנאות יחד.</w:t>
      </w:r>
    </w:p>
    <w:p w:rsidR="00532FA2" w:rsidRPr="00E55083" w:rsidRDefault="00E322D0" w:rsidP="00BC2414">
      <w:pPr>
        <w:pStyle w:val="11111"/>
        <w:ind w:left="2326" w:hanging="886"/>
        <w:rPr>
          <w:rtl/>
        </w:rPr>
      </w:pPr>
      <w:bookmarkStart w:id="6" w:name="_Ref113784062"/>
      <w:r w:rsidRPr="00E55083">
        <w:rPr>
          <w:rFonts w:hint="cs"/>
          <w:rtl/>
        </w:rPr>
        <w:t>הסדנאות יתקיימו</w:t>
      </w:r>
      <w:r w:rsidRPr="00E55083">
        <w:rPr>
          <w:rtl/>
        </w:rPr>
        <w:t xml:space="preserve"> באזורים הבאים: ירושלים, מרכז הארץ, דרום, חיפה וצפון עפ"י דרישת המזמין</w:t>
      </w:r>
      <w:r w:rsidRPr="00E55083">
        <w:rPr>
          <w:rFonts w:hint="cs"/>
          <w:rtl/>
        </w:rPr>
        <w:t>. רשימת הסדנאות המלאה מופיעה בנספח א' לפרק זה</w:t>
      </w:r>
      <w:r w:rsidRPr="00E55083">
        <w:rPr>
          <w:rtl/>
        </w:rPr>
        <w:t>.</w:t>
      </w:r>
      <w:bookmarkEnd w:id="6"/>
    </w:p>
    <w:p w:rsidR="00532FA2" w:rsidRPr="00E55083" w:rsidRDefault="00E322D0" w:rsidP="00BC2414">
      <w:pPr>
        <w:pStyle w:val="11111"/>
        <w:ind w:left="2468" w:hanging="1028"/>
      </w:pPr>
      <w:r w:rsidRPr="00E55083">
        <w:rPr>
          <w:rtl/>
        </w:rPr>
        <w:t>טיפולים פרטניים - ההערכה היא כי יידרש מענה עבור 80 מפגשי טיפול</w:t>
      </w:r>
      <w:r w:rsidRPr="00E55083">
        <w:rPr>
          <w:rFonts w:hint="cs"/>
          <w:rtl/>
        </w:rPr>
        <w:t>, בני 60 דקות כל אחד</w:t>
      </w:r>
      <w:r w:rsidRPr="00E55083">
        <w:rPr>
          <w:rtl/>
        </w:rPr>
        <w:t xml:space="preserve">. </w:t>
      </w:r>
    </w:p>
    <w:p w:rsidR="00556F35" w:rsidRPr="00E55083" w:rsidRDefault="00E322D0" w:rsidP="00556F35">
      <w:pPr>
        <w:pStyle w:val="1111"/>
        <w:tabs>
          <w:tab w:val="clear" w:pos="1617"/>
          <w:tab w:val="left" w:pos="1759"/>
          <w:tab w:val="left" w:pos="2468"/>
        </w:tabs>
        <w:spacing w:before="120" w:after="120"/>
        <w:ind w:left="1759" w:hanging="425"/>
        <w:rPr>
          <w:rtl/>
        </w:rPr>
      </w:pPr>
      <w:r w:rsidRPr="00E55083">
        <w:rPr>
          <w:rFonts w:hint="cs"/>
          <w:rtl/>
        </w:rPr>
        <w:t xml:space="preserve">יובהר כי, בכל אחד מהשירותים שצויינו בסעיפים 1.4.1.1.1 </w:t>
      </w:r>
      <w:r w:rsidRPr="00E55083">
        <w:rPr>
          <w:rtl/>
        </w:rPr>
        <w:t>–</w:t>
      </w:r>
      <w:r w:rsidRPr="00E55083">
        <w:rPr>
          <w:rFonts w:hint="cs"/>
          <w:rtl/>
        </w:rPr>
        <w:t xml:space="preserve"> 1.4.1.1.10 יכול והמשרד ידרש לביצוע השירות באופן מקוון כפי שיפורט בהמשך.</w:t>
      </w:r>
    </w:p>
    <w:p w:rsidR="008A61B6" w:rsidRPr="00E55083" w:rsidRDefault="00E322D0" w:rsidP="0001450C">
      <w:pPr>
        <w:pStyle w:val="1111"/>
        <w:tabs>
          <w:tab w:val="clear" w:pos="1617"/>
          <w:tab w:val="left" w:pos="1759"/>
          <w:tab w:val="left" w:pos="2468"/>
        </w:tabs>
        <w:spacing w:before="120" w:after="120"/>
        <w:ind w:left="1759" w:hanging="425"/>
      </w:pPr>
      <w:r w:rsidRPr="00E55083">
        <w:rPr>
          <w:rFonts w:hint="cs"/>
          <w:rtl/>
        </w:rPr>
        <w:t>יובהר כי מדובר בהערכה בלבד, ו</w:t>
      </w:r>
      <w:r w:rsidRPr="00E55083">
        <w:rPr>
          <w:rtl/>
        </w:rPr>
        <w:t xml:space="preserve">כי </w:t>
      </w:r>
      <w:r w:rsidRPr="00E55083">
        <w:rPr>
          <w:rFonts w:hint="cs"/>
          <w:rtl/>
        </w:rPr>
        <w:t xml:space="preserve">אין </w:t>
      </w:r>
      <w:r w:rsidRPr="00E55083">
        <w:rPr>
          <w:rtl/>
        </w:rPr>
        <w:t xml:space="preserve">המשרד מתחייב </w:t>
      </w:r>
      <w:r w:rsidRPr="00E55083">
        <w:rPr>
          <w:rFonts w:hint="cs"/>
          <w:rtl/>
        </w:rPr>
        <w:t>ל</w:t>
      </w:r>
      <w:r w:rsidRPr="00E55083">
        <w:rPr>
          <w:rtl/>
        </w:rPr>
        <w:t xml:space="preserve">כמות </w:t>
      </w:r>
      <w:r w:rsidRPr="00E55083">
        <w:rPr>
          <w:rFonts w:hint="cs"/>
          <w:rtl/>
        </w:rPr>
        <w:t>מ</w:t>
      </w:r>
      <w:r w:rsidRPr="00E55083">
        <w:rPr>
          <w:rtl/>
        </w:rPr>
        <w:t>שתתפים</w:t>
      </w:r>
      <w:r w:rsidRPr="00E55083">
        <w:rPr>
          <w:rFonts w:hint="cs"/>
          <w:rtl/>
        </w:rPr>
        <w:t xml:space="preserve"> מינימלית</w:t>
      </w:r>
      <w:r w:rsidRPr="00E55083">
        <w:rPr>
          <w:rtl/>
        </w:rPr>
        <w:t xml:space="preserve"> או </w:t>
      </w:r>
      <w:r w:rsidRPr="00E55083">
        <w:rPr>
          <w:rFonts w:hint="cs"/>
          <w:rtl/>
        </w:rPr>
        <w:t>כמות כלשהי</w:t>
      </w:r>
      <w:r w:rsidRPr="00E55083">
        <w:rPr>
          <w:rtl/>
        </w:rPr>
        <w:t>. למשרד שמורה הזכות להקטין או להגדיל את כמות המשתתפים לפי שיקול דעתו הבלעדי</w:t>
      </w:r>
      <w:r w:rsidRPr="00E55083">
        <w:rPr>
          <w:rFonts w:hint="cs"/>
          <w:rtl/>
        </w:rPr>
        <w:t>, ב-20% נוספים.</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המשרד יהיה רשאי לבצע שינויים לשירותים, להיקפם ולתדירותם על פי שיקול דעתו הבלעדי.</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המשרד יוכל להרחיב את ה</w:t>
      </w:r>
      <w:r w:rsidRPr="00E55083">
        <w:rPr>
          <w:rtl/>
        </w:rPr>
        <w:t xml:space="preserve">התקשרות ב 20% נוספים עבור שירותים </w:t>
      </w:r>
      <w:r w:rsidRPr="00E55083">
        <w:rPr>
          <w:rFonts w:hint="cs"/>
          <w:rtl/>
        </w:rPr>
        <w:t xml:space="preserve">נוספים </w:t>
      </w:r>
      <w:r w:rsidRPr="00E55083">
        <w:rPr>
          <w:rtl/>
        </w:rPr>
        <w:t>שאינם כתובים במכרז.</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eastAsia"/>
          <w:b/>
          <w:bCs/>
          <w:rtl/>
        </w:rPr>
        <w:t>שימוש</w:t>
      </w:r>
      <w:r w:rsidRPr="00E55083">
        <w:rPr>
          <w:b/>
          <w:bCs/>
          <w:rtl/>
        </w:rPr>
        <w:t xml:space="preserve"> </w:t>
      </w:r>
      <w:r w:rsidRPr="00E55083">
        <w:rPr>
          <w:rFonts w:hint="eastAsia"/>
          <w:b/>
          <w:bCs/>
          <w:rtl/>
        </w:rPr>
        <w:t>בספקי</w:t>
      </w:r>
      <w:r w:rsidRPr="00E55083">
        <w:rPr>
          <w:b/>
          <w:bCs/>
          <w:rtl/>
        </w:rPr>
        <w:t xml:space="preserve"> משנה</w:t>
      </w:r>
      <w:r w:rsidRPr="00E55083">
        <w:rPr>
          <w:rFonts w:hint="cs"/>
          <w:rtl/>
        </w:rPr>
        <w:t xml:space="preserve"> </w:t>
      </w:r>
      <w:r w:rsidRPr="00E55083">
        <w:rPr>
          <w:rtl/>
        </w:rPr>
        <w:t>–</w:t>
      </w:r>
      <w:r w:rsidRPr="00E55083">
        <w:rPr>
          <w:rFonts w:hint="cs"/>
          <w:rtl/>
        </w:rPr>
        <w:t xml:space="preserve"> יובהר כי </w:t>
      </w:r>
      <w:r w:rsidR="00BD55A2" w:rsidRPr="00E55083">
        <w:rPr>
          <w:rtl/>
        </w:rPr>
        <w:t xml:space="preserve">אין מניעה </w:t>
      </w:r>
      <w:r w:rsidRPr="00E55083">
        <w:rPr>
          <w:rFonts w:hint="cs"/>
          <w:rtl/>
        </w:rPr>
        <w:t>ש</w:t>
      </w:r>
      <w:r w:rsidR="00BD55A2" w:rsidRPr="00E55083">
        <w:rPr>
          <w:rFonts w:hint="cs"/>
          <w:rtl/>
        </w:rPr>
        <w:t>הספק</w:t>
      </w:r>
      <w:r w:rsidRPr="00E55083">
        <w:rPr>
          <w:rFonts w:hint="cs"/>
          <w:rtl/>
        </w:rPr>
        <w:t xml:space="preserve"> הזוכה</w:t>
      </w:r>
      <w:r w:rsidR="00BD55A2" w:rsidRPr="00E55083">
        <w:rPr>
          <w:rtl/>
        </w:rPr>
        <w:t xml:space="preserve"> יתקשר </w:t>
      </w:r>
      <w:r w:rsidRPr="00E55083">
        <w:rPr>
          <w:rFonts w:hint="cs"/>
          <w:rtl/>
        </w:rPr>
        <w:t xml:space="preserve">בקבלנות משנה </w:t>
      </w:r>
      <w:r w:rsidR="00BD55A2" w:rsidRPr="00E55083">
        <w:rPr>
          <w:rtl/>
        </w:rPr>
        <w:t xml:space="preserve">עם </w:t>
      </w:r>
      <w:r w:rsidRPr="00E55083">
        <w:rPr>
          <w:rFonts w:hint="cs"/>
          <w:rtl/>
        </w:rPr>
        <w:t>גורמים נוספים לצורך מתן מענה מלא של השירותים הנדרשים נשוא מכרז זה (להלן: "ספקי משנה").</w:t>
      </w:r>
      <w:r w:rsidRPr="00E55083">
        <w:rPr>
          <w:rtl/>
        </w:rPr>
        <w:t xml:space="preserve"> </w:t>
      </w:r>
      <w:r w:rsidRPr="00E55083">
        <w:rPr>
          <w:rFonts w:hint="cs"/>
          <w:rtl/>
        </w:rPr>
        <w:t xml:space="preserve">יובהר ויודגש כי בכל מקרה הספק הזוכה נדרש לעמוד בכל </w:t>
      </w:r>
      <w:r w:rsidR="00BD55A2" w:rsidRPr="00E55083">
        <w:rPr>
          <w:rtl/>
        </w:rPr>
        <w:t xml:space="preserve">מחויבותו </w:t>
      </w:r>
      <w:r w:rsidRPr="00E55083">
        <w:rPr>
          <w:rFonts w:hint="cs"/>
          <w:rtl/>
        </w:rPr>
        <w:t>ו</w:t>
      </w:r>
      <w:r w:rsidR="00BD55A2" w:rsidRPr="00E55083">
        <w:rPr>
          <w:rtl/>
        </w:rPr>
        <w:t xml:space="preserve">במלוא </w:t>
      </w:r>
      <w:r w:rsidR="00BD55A2" w:rsidRPr="00E55083">
        <w:rPr>
          <w:rFonts w:hint="cs"/>
          <w:rtl/>
        </w:rPr>
        <w:t>ה</w:t>
      </w:r>
      <w:r w:rsidR="00BD55A2" w:rsidRPr="00E55083">
        <w:rPr>
          <w:rtl/>
        </w:rPr>
        <w:t xml:space="preserve">דרישות </w:t>
      </w:r>
      <w:r w:rsidR="00BD55A2" w:rsidRPr="00E55083">
        <w:rPr>
          <w:rFonts w:hint="cs"/>
          <w:rtl/>
        </w:rPr>
        <w:t>בתיחור זה</w:t>
      </w:r>
      <w:r w:rsidR="00BD55A2" w:rsidRPr="00E55083">
        <w:rPr>
          <w:rtl/>
        </w:rPr>
        <w:t xml:space="preserve">. יובהר כי המשרד יתנהל מול </w:t>
      </w:r>
      <w:r w:rsidR="00BD55A2" w:rsidRPr="00E55083">
        <w:rPr>
          <w:rFonts w:hint="cs"/>
          <w:rtl/>
        </w:rPr>
        <w:t xml:space="preserve">הספק הראשי </w:t>
      </w:r>
      <w:r w:rsidR="0001450C" w:rsidRPr="00E55083">
        <w:rPr>
          <w:rtl/>
        </w:rPr>
        <w:t>בלבד</w:t>
      </w:r>
      <w:r w:rsidR="0001450C" w:rsidRPr="00E55083">
        <w:rPr>
          <w:rFonts w:hint="cs"/>
          <w:rtl/>
        </w:rPr>
        <w:t xml:space="preserve"> (הספק שהגיש את ההצעה)</w:t>
      </w:r>
      <w:r w:rsidRPr="00E55083">
        <w:rPr>
          <w:rFonts w:hint="cs"/>
          <w:rtl/>
        </w:rPr>
        <w:t xml:space="preserve"> וכי מלוא האחריות לביצוע תקין של השירותים היא באחריותו המלאה של הספק הזוכה</w:t>
      </w:r>
      <w:r w:rsidR="0001450C" w:rsidRPr="00E55083">
        <w:rPr>
          <w:rFonts w:hint="cs"/>
          <w:rtl/>
        </w:rPr>
        <w:t>.</w:t>
      </w:r>
      <w:r w:rsidRPr="00E55083">
        <w:rPr>
          <w:rFonts w:hint="cs"/>
          <w:rtl/>
        </w:rPr>
        <w:t xml:space="preserve"> עוד יודגש כי המשרד רשאי לדרוש החלפת ספק משנה וכי הספק הזוכה יידרש לבצע את ההחלפה תוך 14 יום מיום הודעת המשרד. </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הספק יהיה אחראי לאפיון, פיתוח ועדכון מעת לעת של מלוא התכנים שיהיו בשימוש במסגרת השירות בהתאם לצרכי יחידות המשרד, ובשיתוף מחלקת הרווחה. לא תשולם כל תמורה עבור פיתוח תכנים אלה ועל הספק לתמחר את עלות הפיתוח במסגרת הסעיפים הקיימים של הצעת המחיר.</w:t>
      </w:r>
    </w:p>
    <w:p w:rsidR="00F34484" w:rsidRPr="00E55083" w:rsidRDefault="00E322D0" w:rsidP="0001450C">
      <w:pPr>
        <w:pStyle w:val="1111"/>
        <w:tabs>
          <w:tab w:val="clear" w:pos="1617"/>
          <w:tab w:val="left" w:pos="1759"/>
          <w:tab w:val="left" w:pos="2468"/>
        </w:tabs>
        <w:spacing w:before="120" w:after="120"/>
        <w:ind w:left="1759" w:hanging="425"/>
      </w:pPr>
      <w:r w:rsidRPr="00E55083">
        <w:rPr>
          <w:rtl/>
        </w:rPr>
        <w:t xml:space="preserve">הספק יהיה מחוייב להעביר </w:t>
      </w:r>
      <w:r w:rsidR="0001450C" w:rsidRPr="00E55083">
        <w:rPr>
          <w:rFonts w:hint="cs"/>
          <w:rtl/>
        </w:rPr>
        <w:t xml:space="preserve">למזמין </w:t>
      </w:r>
      <w:r w:rsidRPr="00E55083">
        <w:rPr>
          <w:rtl/>
        </w:rPr>
        <w:t xml:space="preserve">את כל חומרי ההדרכה אותם הוא מעביר במהלך </w:t>
      </w:r>
      <w:r w:rsidRPr="00E55083">
        <w:rPr>
          <w:rFonts w:hint="cs"/>
          <w:rtl/>
        </w:rPr>
        <w:t xml:space="preserve">שירותי </w:t>
      </w:r>
      <w:r w:rsidRPr="00E55083">
        <w:rPr>
          <w:rtl/>
        </w:rPr>
        <w:t>הסדנאות השונות בסיום של כל סדנה</w:t>
      </w:r>
      <w:r w:rsidRPr="00E55083">
        <w:rPr>
          <w:rFonts w:hint="cs"/>
          <w:rtl/>
        </w:rPr>
        <w:t xml:space="preserve"> וסדנה</w:t>
      </w:r>
      <w:r w:rsidRPr="00E55083">
        <w:rPr>
          <w:rtl/>
        </w:rPr>
        <w:t>.</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הספק יהיה אחראי על הכשרת כל העובדים אשר יועסקו במסגרת השירות לרבות מנחי הקבוצות והגורמים המקצועיים האחרים. לא תשולם כל תמורה עבור הכשרה זו ועל הספק לתמחר את עלות ההכשרה במסגרת הסעיפים הקיימים של הצעת המחיר.</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המזמין יאשר את התאמתם של כל העובדים המועסקים במסגרת השירות טרם תחילת עבודתם בפרוייקט. המזמין יהיה רשאי לדרוש את החלפתם של עובדים אשר יספקו את השירות ברמה שלא תשביע את רצונו בהתאם לשיקול דעתו הבלעדי.</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 xml:space="preserve">הגישה שיקבל הספק למאגר המידע שינוהל על ידי המשרד תהיה אך ורק לעובד הספק בעל סיווג ביטחוני ובנוסף מתן הגישה </w:t>
      </w:r>
      <w:r w:rsidR="0001450C" w:rsidRPr="00E55083">
        <w:rPr>
          <w:rFonts w:hint="cs"/>
          <w:rtl/>
        </w:rPr>
        <w:t>י</w:t>
      </w:r>
      <w:r w:rsidRPr="00E55083">
        <w:rPr>
          <w:rFonts w:hint="cs"/>
          <w:rtl/>
        </w:rPr>
        <w:t>אושר מראש על ידי המשרד.</w:t>
      </w:r>
    </w:p>
    <w:p w:rsidR="00F34484" w:rsidRPr="00E55083" w:rsidRDefault="00E322D0" w:rsidP="0001450C">
      <w:pPr>
        <w:pStyle w:val="1111"/>
        <w:tabs>
          <w:tab w:val="clear" w:pos="1617"/>
          <w:tab w:val="left" w:pos="1759"/>
          <w:tab w:val="left" w:pos="2468"/>
        </w:tabs>
        <w:spacing w:before="120" w:after="120"/>
        <w:ind w:left="1759" w:hanging="425"/>
      </w:pPr>
      <w:r w:rsidRPr="00E55083">
        <w:rPr>
          <w:rFonts w:hint="cs"/>
          <w:rtl/>
        </w:rPr>
        <w:t xml:space="preserve">שיטת העברת המידע לנציגי </w:t>
      </w:r>
      <w:r w:rsidR="0001450C" w:rsidRPr="00E55083">
        <w:rPr>
          <w:rFonts w:hint="cs"/>
          <w:rtl/>
        </w:rPr>
        <w:t>תהיה באופן</w:t>
      </w:r>
      <w:r w:rsidR="00F62E64" w:rsidRPr="00E55083">
        <w:rPr>
          <w:rFonts w:hint="cs"/>
          <w:rtl/>
        </w:rPr>
        <w:t xml:space="preserve"> פרטני </w:t>
      </w:r>
      <w:r w:rsidR="0001450C" w:rsidRPr="00E55083">
        <w:rPr>
          <w:rFonts w:hint="cs"/>
          <w:rtl/>
        </w:rPr>
        <w:t>ו</w:t>
      </w:r>
      <w:r w:rsidR="00F62E64" w:rsidRPr="00E55083">
        <w:rPr>
          <w:rFonts w:hint="cs"/>
          <w:rtl/>
        </w:rPr>
        <w:t xml:space="preserve">מזוהה אל </w:t>
      </w:r>
      <w:r w:rsidR="00A436E9" w:rsidRPr="00E55083">
        <w:rPr>
          <w:rFonts w:hint="cs"/>
          <w:rtl/>
        </w:rPr>
        <w:t xml:space="preserve">הספק וקבלת המידע ממנו </w:t>
      </w:r>
      <w:r w:rsidR="0001450C" w:rsidRPr="00E55083">
        <w:rPr>
          <w:rFonts w:hint="cs"/>
          <w:rtl/>
        </w:rPr>
        <w:t>ת</w:t>
      </w:r>
      <w:r w:rsidR="00A436E9" w:rsidRPr="00E55083">
        <w:rPr>
          <w:rFonts w:hint="cs"/>
          <w:rtl/>
        </w:rPr>
        <w:t>תבצע אך ורק בצורה מוצפנת כנדרש בתקנות.</w:t>
      </w:r>
    </w:p>
    <w:p w:rsidR="00F34484" w:rsidRPr="00E55083" w:rsidRDefault="00E322D0" w:rsidP="00CB262D">
      <w:pPr>
        <w:pStyle w:val="111"/>
        <w:rPr>
          <w:u w:val="single"/>
        </w:rPr>
      </w:pPr>
      <w:r w:rsidRPr="00E55083">
        <w:rPr>
          <w:rFonts w:hint="cs"/>
          <w:u w:val="single"/>
          <w:rtl/>
        </w:rPr>
        <w:t>אבטחת מידע</w:t>
      </w:r>
      <w:r w:rsidR="006C1F9A" w:rsidRPr="00E55083">
        <w:rPr>
          <w:rFonts w:hint="cs"/>
          <w:u w:val="single"/>
          <w:rtl/>
        </w:rPr>
        <w:t xml:space="preserve"> ושמירת </w:t>
      </w:r>
      <w:r w:rsidR="00180532" w:rsidRPr="00E55083">
        <w:rPr>
          <w:rFonts w:hint="cs"/>
          <w:u w:val="single"/>
          <w:rtl/>
        </w:rPr>
        <w:t>סודיות</w:t>
      </w:r>
      <w:r w:rsidRPr="00E55083">
        <w:rPr>
          <w:rFonts w:hint="cs"/>
          <w:u w:val="single"/>
          <w:rtl/>
        </w:rPr>
        <w:t xml:space="preserve"> </w:t>
      </w:r>
      <w:r w:rsidRPr="00E55083">
        <w:rPr>
          <w:u w:val="single"/>
          <w:rtl/>
        </w:rPr>
        <w:t>–</w:t>
      </w:r>
      <w:r w:rsidRPr="00E55083">
        <w:rPr>
          <w:rFonts w:hint="cs"/>
          <w:u w:val="single"/>
          <w:rtl/>
        </w:rPr>
        <w:t xml:space="preserve"> </w:t>
      </w:r>
    </w:p>
    <w:p w:rsidR="00564470" w:rsidRPr="00E55083" w:rsidRDefault="00E322D0" w:rsidP="00BE3FD9">
      <w:pPr>
        <w:pStyle w:val="1111"/>
        <w:ind w:hanging="140"/>
        <w:jc w:val="left"/>
      </w:pPr>
      <w:r w:rsidRPr="00E55083">
        <w:rPr>
          <w:rFonts w:hint="cs"/>
          <w:b/>
          <w:bCs/>
          <w:u w:val="single"/>
          <w:rtl/>
        </w:rPr>
        <w:t>כללי</w:t>
      </w:r>
      <w:r w:rsidRPr="00E55083">
        <w:rPr>
          <w:rtl/>
        </w:rPr>
        <w:br/>
      </w:r>
      <w:r w:rsidRPr="00E55083">
        <w:rPr>
          <w:rFonts w:hint="cs"/>
          <w:rtl/>
        </w:rPr>
        <w:t>- רוב המידע במכרז זה</w:t>
      </w:r>
      <w:r w:rsidR="00CF584F" w:rsidRPr="00E55083">
        <w:rPr>
          <w:rFonts w:hint="cs"/>
          <w:rtl/>
        </w:rPr>
        <w:t xml:space="preserve"> הינו מידע פרטי אישי חסוי על פי תקנות הגנת הפרטיות, וכן על פי חוקים נוספים. </w:t>
      </w:r>
      <w:r w:rsidR="004F6A9C" w:rsidRPr="00E55083">
        <w:rPr>
          <w:rtl/>
        </w:rPr>
        <w:br/>
      </w:r>
      <w:r w:rsidR="00CF584F" w:rsidRPr="00E55083">
        <w:rPr>
          <w:rFonts w:hint="cs"/>
          <w:rtl/>
        </w:rPr>
        <w:t>על כן ה</w:t>
      </w:r>
      <w:r w:rsidR="004F6A9C" w:rsidRPr="00E55083">
        <w:rPr>
          <w:rFonts w:hint="cs"/>
          <w:rtl/>
        </w:rPr>
        <w:t>ה</w:t>
      </w:r>
      <w:r w:rsidR="00CF584F" w:rsidRPr="00E55083">
        <w:rPr>
          <w:rFonts w:hint="cs"/>
          <w:rtl/>
        </w:rPr>
        <w:t xml:space="preserve">נחיות בהמשך יהיו ע"מ שהספק </w:t>
      </w:r>
      <w:r w:rsidR="004F6A9C" w:rsidRPr="00E55083">
        <w:rPr>
          <w:rFonts w:hint="cs"/>
          <w:rtl/>
        </w:rPr>
        <w:t>וקבלני המשנה של הספק הזוכה יעב</w:t>
      </w:r>
      <w:r w:rsidR="00CF584F" w:rsidRPr="00E55083">
        <w:rPr>
          <w:rFonts w:hint="cs"/>
          <w:rtl/>
        </w:rPr>
        <w:t>ד</w:t>
      </w:r>
      <w:r w:rsidR="004F6A9C" w:rsidRPr="00E55083">
        <w:rPr>
          <w:rFonts w:hint="cs"/>
          <w:rtl/>
        </w:rPr>
        <w:t>ו</w:t>
      </w:r>
      <w:r w:rsidR="00CF584F" w:rsidRPr="00E55083">
        <w:rPr>
          <w:rFonts w:hint="cs"/>
          <w:rtl/>
        </w:rPr>
        <w:t xml:space="preserve"> על פי החוק והתקנות ולא יהיה חשו</w:t>
      </w:r>
      <w:r w:rsidR="004F6A9C" w:rsidRPr="00E55083">
        <w:rPr>
          <w:rFonts w:hint="cs"/>
          <w:rtl/>
        </w:rPr>
        <w:t>פים</w:t>
      </w:r>
      <w:r w:rsidR="00CF584F" w:rsidRPr="00E55083">
        <w:rPr>
          <w:rFonts w:hint="cs"/>
          <w:rtl/>
        </w:rPr>
        <w:t xml:space="preserve"> לתביעות בגין הפרה של חוקים אלו. </w:t>
      </w:r>
    </w:p>
    <w:p w:rsidR="00564470" w:rsidRPr="00E55083" w:rsidRDefault="00E322D0" w:rsidP="00BC2414">
      <w:pPr>
        <w:pStyle w:val="1111"/>
        <w:ind w:left="2043" w:hanging="426"/>
      </w:pPr>
      <w:r w:rsidRPr="00E55083">
        <w:rPr>
          <w:rFonts w:hint="cs"/>
          <w:rtl/>
        </w:rPr>
        <w:t>קשר בין המשרד לספק יתבצע על תווך מוצפן.</w:t>
      </w:r>
    </w:p>
    <w:p w:rsidR="008354D2" w:rsidRPr="00E55083" w:rsidRDefault="00E322D0" w:rsidP="00BC2414">
      <w:pPr>
        <w:pStyle w:val="1111"/>
        <w:ind w:left="2043" w:hanging="426"/>
      </w:pPr>
      <w:r w:rsidRPr="00E55083">
        <w:rPr>
          <w:rFonts w:hint="cs"/>
          <w:rtl/>
        </w:rPr>
        <w:t xml:space="preserve">המידע אצל הספק ישמר בצורה מוצפנת. </w:t>
      </w:r>
    </w:p>
    <w:p w:rsidR="008354D2" w:rsidRPr="00E55083" w:rsidRDefault="00E322D0" w:rsidP="00BC2414">
      <w:pPr>
        <w:pStyle w:val="1111"/>
        <w:ind w:left="2043" w:hanging="426"/>
      </w:pPr>
      <w:r w:rsidRPr="00E55083">
        <w:rPr>
          <w:rFonts w:hint="cs"/>
          <w:rtl/>
        </w:rPr>
        <w:t>אין להעביר מידע פרטני בדוא"ל שאיננו מוצפן.</w:t>
      </w:r>
    </w:p>
    <w:p w:rsidR="007A4053" w:rsidRPr="00E55083" w:rsidRDefault="00E322D0" w:rsidP="00BC2414">
      <w:pPr>
        <w:pStyle w:val="1111"/>
        <w:ind w:left="2043" w:hanging="426"/>
      </w:pPr>
      <w:r w:rsidRPr="00E55083">
        <w:rPr>
          <w:rFonts w:hint="cs"/>
          <w:rtl/>
        </w:rPr>
        <w:t>העברת המידע אל המטפלים ומנהלי הסדנאות וקבלתו מהם, תבוצע בצורה מוצפנת.</w:t>
      </w:r>
    </w:p>
    <w:p w:rsidR="007A4053" w:rsidRPr="00E55083" w:rsidRDefault="00E322D0" w:rsidP="00BC2414">
      <w:pPr>
        <w:pStyle w:val="1111"/>
        <w:ind w:left="2043" w:hanging="426"/>
      </w:pPr>
      <w:r w:rsidRPr="00E55083">
        <w:rPr>
          <w:rFonts w:hint="cs"/>
          <w:rtl/>
        </w:rPr>
        <w:t>שמירת המידע אצל המטפלים ומנהלי הסדנאות תיעשה בצורה מוצפנת.</w:t>
      </w:r>
    </w:p>
    <w:p w:rsidR="007A4053" w:rsidRPr="00E55083" w:rsidRDefault="00E322D0" w:rsidP="00BC2414">
      <w:pPr>
        <w:pStyle w:val="1111"/>
        <w:ind w:left="2043" w:hanging="426"/>
      </w:pPr>
      <w:r w:rsidRPr="00E55083">
        <w:rPr>
          <w:rFonts w:hint="cs"/>
          <w:rtl/>
        </w:rPr>
        <w:t>חשבוניות הספק למשרד, לא יכללו מידע פרטי מזוהה, אלא קוד אשר ניתן יהיה לפרשו ע"י המשרד.</w:t>
      </w:r>
    </w:p>
    <w:p w:rsidR="00C64FFC" w:rsidRPr="00E55083" w:rsidRDefault="00E322D0" w:rsidP="00BE3FD9">
      <w:pPr>
        <w:pStyle w:val="111"/>
        <w:rPr>
          <w:u w:val="single"/>
          <w:rtl/>
        </w:rPr>
      </w:pPr>
      <w:r w:rsidRPr="00E55083">
        <w:rPr>
          <w:u w:val="single"/>
          <w:rtl/>
        </w:rPr>
        <w:t>סיווג ביטחוני</w:t>
      </w:r>
    </w:p>
    <w:p w:rsidR="001F2EB1" w:rsidRPr="00E55083" w:rsidRDefault="00E322D0" w:rsidP="001F2EB1">
      <w:pPr>
        <w:pStyle w:val="11111"/>
        <w:numPr>
          <w:ilvl w:val="0"/>
          <w:numId w:val="0"/>
        </w:numPr>
        <w:ind w:left="2160" w:hanging="720"/>
        <w:rPr>
          <w:rFonts w:ascii="David" w:hAnsi="David"/>
          <w:rtl/>
        </w:rPr>
      </w:pPr>
      <w:r w:rsidRPr="00E55083">
        <w:rPr>
          <w:rFonts w:hint="cs"/>
          <w:rtl/>
        </w:rPr>
        <w:t>1.4.3.1</w:t>
      </w:r>
      <w:r w:rsidRPr="00E55083">
        <w:rPr>
          <w:rFonts w:hint="cs"/>
          <w:rtl/>
        </w:rPr>
        <w:tab/>
      </w:r>
      <w:r w:rsidR="00C64FFC" w:rsidRPr="00E55083">
        <w:rPr>
          <w:rFonts w:ascii="David" w:hAnsi="David"/>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1.4.3.2</w:t>
      </w:r>
      <w:r w:rsidRPr="00E55083">
        <w:rPr>
          <w:rFonts w:ascii="David" w:hAnsi="David" w:hint="cs"/>
          <w:rtl/>
        </w:rPr>
        <w:tab/>
      </w:r>
      <w:r w:rsidR="00C64FFC" w:rsidRPr="00E55083">
        <w:rPr>
          <w:rFonts w:ascii="David" w:hAnsi="David"/>
          <w:rtl/>
        </w:rPr>
        <w:t>בדיקת סיווג ביטחוני תבוצע על ידי המשרד למי מטעם הזוכה שיהיה מעורב במימוש התחייבויותיו על-פי מסמכי המכרז והצעתו הזוכה.</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1.4.3.3</w:t>
      </w:r>
      <w:r w:rsidRPr="00E55083">
        <w:rPr>
          <w:rFonts w:ascii="David" w:hAnsi="David" w:hint="cs"/>
          <w:rtl/>
        </w:rPr>
        <w:tab/>
      </w:r>
      <w:r w:rsidR="00C64FFC" w:rsidRPr="00E55083">
        <w:rPr>
          <w:rFonts w:ascii="David" w:hAnsi="David"/>
          <w:rtl/>
        </w:rPr>
        <w:t>זוכה נדרש למסור את פרטי כל המעורבים מטעמו במימוש התחייבויותיו על-פי מסמכי המכרז והצעתו הזוכה בציון תפקידם.</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1.4.3.4</w:t>
      </w:r>
      <w:r w:rsidRPr="00E55083">
        <w:rPr>
          <w:rFonts w:ascii="David" w:hAnsi="David" w:hint="cs"/>
          <w:rtl/>
        </w:rPr>
        <w:tab/>
      </w:r>
      <w:r w:rsidR="00C64FFC" w:rsidRPr="00E55083">
        <w:rPr>
          <w:rFonts w:ascii="David" w:hAnsi="David"/>
          <w:rtl/>
        </w:rPr>
        <w:t xml:space="preserve">ככלל רמת הסיווג הביטחוני בה נדרש לעמוד מי מטעם הזוכה כאמור, היא רמה 5. ברמת זו, הסיווג ייעשה באמצעות המשרד וללא חיוב כספי של הזוכה. </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1.4.3.5</w:t>
      </w:r>
      <w:r w:rsidRPr="00E55083">
        <w:rPr>
          <w:rFonts w:ascii="David" w:hAnsi="David" w:hint="cs"/>
          <w:rtl/>
        </w:rPr>
        <w:tab/>
      </w:r>
      <w:r w:rsidR="00C64FFC" w:rsidRPr="00E55083">
        <w:rPr>
          <w:rFonts w:ascii="David" w:hAnsi="David"/>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1.4.3.6</w:t>
      </w:r>
      <w:r w:rsidRPr="00E55083">
        <w:rPr>
          <w:rFonts w:ascii="David" w:hAnsi="David" w:hint="cs"/>
          <w:rtl/>
        </w:rPr>
        <w:tab/>
      </w:r>
      <w:r w:rsidR="00C64FFC" w:rsidRPr="00E55083">
        <w:rPr>
          <w:rFonts w:ascii="David" w:hAnsi="David"/>
          <w:rtl/>
        </w:rPr>
        <w:t>למען הסר ספק, קביעת רמת הסיווג הנדרשת תקבע ע"י אגף הביטחון במשרד המשפטים.</w:t>
      </w:r>
    </w:p>
    <w:p w:rsidR="001F2EB1" w:rsidRPr="00E55083" w:rsidRDefault="00E322D0" w:rsidP="001F2EB1">
      <w:pPr>
        <w:pStyle w:val="11111"/>
        <w:numPr>
          <w:ilvl w:val="0"/>
          <w:numId w:val="0"/>
        </w:numPr>
        <w:ind w:left="2160" w:hanging="720"/>
        <w:rPr>
          <w:rFonts w:ascii="David" w:hAnsi="David"/>
          <w:rtl/>
        </w:rPr>
      </w:pPr>
      <w:r w:rsidRPr="00E55083">
        <w:rPr>
          <w:rFonts w:ascii="David" w:hAnsi="David" w:hint="cs"/>
          <w:rtl/>
        </w:rPr>
        <w:t>1.4.3.7</w:t>
      </w:r>
      <w:r w:rsidRPr="00E55083">
        <w:rPr>
          <w:rFonts w:ascii="David" w:hAnsi="David" w:hint="cs"/>
          <w:rtl/>
        </w:rPr>
        <w:tab/>
      </w:r>
      <w:r w:rsidR="00C64FFC" w:rsidRPr="00E55083">
        <w:rPr>
          <w:rFonts w:ascii="David" w:hAnsi="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DB37FF" w:rsidRPr="00E55083" w:rsidRDefault="00E322D0" w:rsidP="001F2EB1">
      <w:pPr>
        <w:pStyle w:val="11111"/>
        <w:numPr>
          <w:ilvl w:val="0"/>
          <w:numId w:val="0"/>
        </w:numPr>
        <w:ind w:left="2160" w:hanging="720"/>
        <w:rPr>
          <w:rFonts w:ascii="David" w:hAnsi="David"/>
        </w:rPr>
      </w:pPr>
      <w:r w:rsidRPr="00E55083">
        <w:rPr>
          <w:rFonts w:ascii="David" w:hAnsi="David" w:hint="cs"/>
          <w:rtl/>
        </w:rPr>
        <w:t>1.4.3.8</w:t>
      </w:r>
      <w:r w:rsidRPr="00E55083">
        <w:rPr>
          <w:rFonts w:ascii="David" w:hAnsi="David" w:hint="cs"/>
          <w:rtl/>
        </w:rPr>
        <w:tab/>
        <w:t>היה ויעשה שימוש במערכת מחשוב של הספק</w:t>
      </w:r>
      <w:r w:rsidR="00DB5C93" w:rsidRPr="00E55083">
        <w:rPr>
          <w:rFonts w:ascii="David" w:hAnsi="David" w:hint="cs"/>
          <w:rtl/>
        </w:rPr>
        <w:t xml:space="preserve"> ו/או קבלני משנה</w:t>
      </w:r>
      <w:r w:rsidRPr="00E55083">
        <w:rPr>
          <w:rFonts w:ascii="David" w:hAnsi="David" w:hint="cs"/>
          <w:rtl/>
        </w:rPr>
        <w:t xml:space="preserve">, על הספק לעמוד בדרישות אבטחת מידע </w:t>
      </w:r>
      <w:r w:rsidRPr="00E55083">
        <w:rPr>
          <w:rFonts w:ascii="David" w:hAnsi="David"/>
          <w:rtl/>
        </w:rPr>
        <w:t xml:space="preserve">בהתאם למתודולוגית מערך הסייבר הלאומי בנושא שרשרת האספקה, הזוכה נדרש להציג דו"ח ממערכת יוב"ל לפיו הינו עומד בדרגה </w:t>
      </w:r>
      <w:r w:rsidRPr="00E55083">
        <w:rPr>
          <w:rFonts w:ascii="David" w:hAnsi="David"/>
        </w:rPr>
        <w:t>B</w:t>
      </w:r>
      <w:r w:rsidRPr="00E55083">
        <w:rPr>
          <w:rFonts w:ascii="David" w:hAnsi="David"/>
          <w:rtl/>
        </w:rPr>
        <w:t xml:space="preserve"> (הצהרה עצמית + ראיות) לקטגוריית "דרישות רוחביות". לצורך הפקת הדו"ח יש להיכנס לאתר: </w:t>
      </w:r>
      <w:r w:rsidRPr="00E55083">
        <w:rPr>
          <w:rFonts w:ascii="David" w:hAnsi="David"/>
        </w:rPr>
        <w:t>https://grc.cyber.gov.il/scripts/manage/login.aspx</w:t>
      </w:r>
      <w:r w:rsidRPr="00E55083">
        <w:rPr>
          <w:rFonts w:ascii="David" w:hAnsi="David"/>
          <w:rtl/>
        </w:rPr>
        <w:t xml:space="preserve">  (גרסה 1.1 של שאלון הספקים לחיזוק שרשרת האספקה של מערך הסייבר הלאומי) ולהפיק דו"ח אותו נדרש לצרף להצעה.</w:t>
      </w:r>
      <w:r w:rsidRPr="00E55083">
        <w:rPr>
          <w:rFonts w:ascii="David" w:hAnsi="David" w:hint="cs"/>
          <w:rtl/>
        </w:rPr>
        <w:t xml:space="preserve"> </w:t>
      </w:r>
      <w:r w:rsidRPr="00E55083">
        <w:rPr>
          <w:rFonts w:ascii="David" w:hAnsi="David"/>
          <w:rtl/>
        </w:rPr>
        <w:br/>
        <w:t>(הצגת דו"ח זה מהווה תנאי לתחילת עבודה) מצ"ב נספח הנחיות לכניסה ראשונית למערכת יוב"ל, כנספח ו' למכרז</w:t>
      </w:r>
    </w:p>
    <w:p w:rsidR="007B1B30" w:rsidRPr="00E55083" w:rsidRDefault="00E322D0" w:rsidP="001F2EB1">
      <w:pPr>
        <w:pStyle w:val="111"/>
        <w:rPr>
          <w:b w:val="0"/>
          <w:bCs w:val="0"/>
        </w:rPr>
      </w:pPr>
      <w:r w:rsidRPr="00E55083">
        <w:rPr>
          <w:rFonts w:hint="cs"/>
          <w:b w:val="0"/>
          <w:bCs w:val="0"/>
          <w:rtl/>
        </w:rPr>
        <w:t>המשרד</w:t>
      </w:r>
      <w:r w:rsidRPr="00E55083">
        <w:rPr>
          <w:b w:val="0"/>
          <w:bCs w:val="0"/>
          <w:rtl/>
        </w:rPr>
        <w:t xml:space="preserve"> </w:t>
      </w:r>
      <w:r w:rsidRPr="00E55083">
        <w:rPr>
          <w:rFonts w:hint="cs"/>
          <w:b w:val="0"/>
          <w:bCs w:val="0"/>
          <w:rtl/>
        </w:rPr>
        <w:t>רשאי</w:t>
      </w:r>
      <w:r w:rsidRPr="00E55083">
        <w:rPr>
          <w:b w:val="0"/>
          <w:bCs w:val="0"/>
          <w:rtl/>
        </w:rPr>
        <w:t xml:space="preserve"> </w:t>
      </w:r>
      <w:r w:rsidRPr="00E55083">
        <w:rPr>
          <w:rFonts w:hint="cs"/>
          <w:b w:val="0"/>
          <w:bCs w:val="0"/>
          <w:rtl/>
        </w:rPr>
        <w:t>לתת הוראות</w:t>
      </w:r>
      <w:r w:rsidRPr="00E55083">
        <w:rPr>
          <w:b w:val="0"/>
          <w:bCs w:val="0"/>
          <w:rtl/>
        </w:rPr>
        <w:t xml:space="preserve"> </w:t>
      </w:r>
      <w:r w:rsidRPr="00E55083">
        <w:rPr>
          <w:rFonts w:hint="cs"/>
          <w:b w:val="0"/>
          <w:bCs w:val="0"/>
          <w:rtl/>
        </w:rPr>
        <w:t>לנותן</w:t>
      </w:r>
      <w:r w:rsidRPr="00E55083">
        <w:rPr>
          <w:b w:val="0"/>
          <w:bCs w:val="0"/>
          <w:rtl/>
        </w:rPr>
        <w:t xml:space="preserve"> </w:t>
      </w:r>
      <w:r w:rsidRPr="00E55083">
        <w:rPr>
          <w:rFonts w:hint="cs"/>
          <w:b w:val="0"/>
          <w:bCs w:val="0"/>
          <w:rtl/>
        </w:rPr>
        <w:t>השירותים</w:t>
      </w:r>
      <w:r w:rsidRPr="00E55083">
        <w:rPr>
          <w:b w:val="0"/>
          <w:bCs w:val="0"/>
          <w:rtl/>
        </w:rPr>
        <w:t xml:space="preserve"> </w:t>
      </w:r>
      <w:r w:rsidRPr="00E55083">
        <w:rPr>
          <w:rFonts w:hint="cs"/>
          <w:b w:val="0"/>
          <w:bCs w:val="0"/>
          <w:rtl/>
        </w:rPr>
        <w:t>בדבר</w:t>
      </w:r>
      <w:r w:rsidRPr="00E55083">
        <w:rPr>
          <w:b w:val="0"/>
          <w:bCs w:val="0"/>
          <w:rtl/>
        </w:rPr>
        <w:t xml:space="preserve"> </w:t>
      </w:r>
      <w:r w:rsidRPr="00E55083">
        <w:rPr>
          <w:rFonts w:hint="cs"/>
          <w:b w:val="0"/>
          <w:bCs w:val="0"/>
          <w:rtl/>
        </w:rPr>
        <w:t>הסדרים</w:t>
      </w:r>
      <w:r w:rsidRPr="00E55083">
        <w:rPr>
          <w:b w:val="0"/>
          <w:bCs w:val="0"/>
          <w:rtl/>
        </w:rPr>
        <w:t xml:space="preserve"> </w:t>
      </w:r>
      <w:r w:rsidRPr="00E55083">
        <w:rPr>
          <w:rFonts w:hint="cs"/>
          <w:b w:val="0"/>
          <w:bCs w:val="0"/>
          <w:rtl/>
        </w:rPr>
        <w:t>מיוחדים</w:t>
      </w:r>
      <w:r w:rsidRPr="00E55083">
        <w:rPr>
          <w:b w:val="0"/>
          <w:bCs w:val="0"/>
          <w:rtl/>
        </w:rPr>
        <w:t xml:space="preserve"> </w:t>
      </w:r>
      <w:r w:rsidRPr="00E55083">
        <w:rPr>
          <w:rFonts w:hint="cs"/>
          <w:b w:val="0"/>
          <w:bCs w:val="0"/>
          <w:rtl/>
        </w:rPr>
        <w:t>לעניין</w:t>
      </w:r>
      <w:r w:rsidRPr="00E55083">
        <w:rPr>
          <w:b w:val="0"/>
          <w:bCs w:val="0"/>
          <w:rtl/>
        </w:rPr>
        <w:t xml:space="preserve"> </w:t>
      </w:r>
      <w:r w:rsidRPr="00E55083">
        <w:rPr>
          <w:rFonts w:hint="cs"/>
          <w:b w:val="0"/>
          <w:bCs w:val="0"/>
          <w:rtl/>
        </w:rPr>
        <w:t>שמירת</w:t>
      </w:r>
      <w:r w:rsidRPr="00E55083">
        <w:rPr>
          <w:b w:val="0"/>
          <w:bCs w:val="0"/>
          <w:rtl/>
        </w:rPr>
        <w:t xml:space="preserve"> </w:t>
      </w:r>
      <w:r w:rsidRPr="00E55083">
        <w:rPr>
          <w:rFonts w:hint="cs"/>
          <w:b w:val="0"/>
          <w:bCs w:val="0"/>
          <w:rtl/>
        </w:rPr>
        <w:t>סודיות</w:t>
      </w:r>
      <w:r w:rsidRPr="00E55083">
        <w:rPr>
          <w:b w:val="0"/>
          <w:bCs w:val="0"/>
          <w:rtl/>
        </w:rPr>
        <w:t xml:space="preserve">, </w:t>
      </w:r>
      <w:r w:rsidRPr="00E55083">
        <w:rPr>
          <w:rFonts w:hint="cs"/>
          <w:b w:val="0"/>
          <w:bCs w:val="0"/>
          <w:rtl/>
        </w:rPr>
        <w:t>לרבות</w:t>
      </w:r>
      <w:r w:rsidRPr="00E55083">
        <w:rPr>
          <w:b w:val="0"/>
          <w:bCs w:val="0"/>
          <w:rtl/>
        </w:rPr>
        <w:t xml:space="preserve"> </w:t>
      </w:r>
      <w:r w:rsidRPr="00E55083">
        <w:rPr>
          <w:rFonts w:hint="cs"/>
          <w:b w:val="0"/>
          <w:bCs w:val="0"/>
          <w:rtl/>
        </w:rPr>
        <w:t>קביעת</w:t>
      </w:r>
      <w:r w:rsidRPr="00E55083">
        <w:rPr>
          <w:b w:val="0"/>
          <w:bCs w:val="0"/>
          <w:rtl/>
        </w:rPr>
        <w:t xml:space="preserve"> </w:t>
      </w:r>
      <w:r w:rsidRPr="00E55083">
        <w:rPr>
          <w:rFonts w:hint="cs"/>
          <w:b w:val="0"/>
          <w:bCs w:val="0"/>
          <w:rtl/>
        </w:rPr>
        <w:t>הסדרי</w:t>
      </w:r>
      <w:r w:rsidRPr="00E55083">
        <w:rPr>
          <w:b w:val="0"/>
          <w:bCs w:val="0"/>
          <w:rtl/>
        </w:rPr>
        <w:t xml:space="preserve"> </w:t>
      </w:r>
      <w:r w:rsidRPr="00E55083">
        <w:rPr>
          <w:rFonts w:hint="cs"/>
          <w:b w:val="0"/>
          <w:bCs w:val="0"/>
          <w:rtl/>
        </w:rPr>
        <w:t>ביטחון</w:t>
      </w:r>
      <w:r w:rsidRPr="00E55083">
        <w:rPr>
          <w:b w:val="0"/>
          <w:bCs w:val="0"/>
          <w:rtl/>
        </w:rPr>
        <w:t xml:space="preserve"> </w:t>
      </w:r>
      <w:r w:rsidRPr="00E55083">
        <w:rPr>
          <w:rFonts w:hint="cs"/>
          <w:b w:val="0"/>
          <w:bCs w:val="0"/>
          <w:rtl/>
        </w:rPr>
        <w:t>מיוחדים</w:t>
      </w:r>
      <w:r w:rsidRPr="00E55083">
        <w:rPr>
          <w:b w:val="0"/>
          <w:bCs w:val="0"/>
          <w:rtl/>
        </w:rPr>
        <w:t xml:space="preserve">, </w:t>
      </w:r>
      <w:r w:rsidRPr="00E55083">
        <w:rPr>
          <w:rFonts w:hint="cs"/>
          <w:b w:val="0"/>
          <w:bCs w:val="0"/>
          <w:rtl/>
        </w:rPr>
        <w:t>הסדרי</w:t>
      </w:r>
      <w:r w:rsidRPr="00E55083">
        <w:rPr>
          <w:b w:val="0"/>
          <w:bCs w:val="0"/>
          <w:rtl/>
        </w:rPr>
        <w:t xml:space="preserve"> </w:t>
      </w:r>
      <w:r w:rsidRPr="00E55083">
        <w:rPr>
          <w:rFonts w:hint="cs"/>
          <w:b w:val="0"/>
          <w:bCs w:val="0"/>
          <w:rtl/>
        </w:rPr>
        <w:t>מידור</w:t>
      </w:r>
      <w:r w:rsidRPr="00E55083">
        <w:rPr>
          <w:b w:val="0"/>
          <w:bCs w:val="0"/>
          <w:rtl/>
        </w:rPr>
        <w:t xml:space="preserve"> </w:t>
      </w:r>
      <w:r w:rsidRPr="00E55083">
        <w:rPr>
          <w:rFonts w:hint="cs"/>
          <w:b w:val="0"/>
          <w:bCs w:val="0"/>
          <w:rtl/>
        </w:rPr>
        <w:t>או</w:t>
      </w:r>
      <w:r w:rsidRPr="00E55083">
        <w:rPr>
          <w:b w:val="0"/>
          <w:bCs w:val="0"/>
          <w:rtl/>
        </w:rPr>
        <w:t xml:space="preserve"> </w:t>
      </w:r>
      <w:r w:rsidRPr="00E55083">
        <w:rPr>
          <w:rFonts w:hint="cs"/>
          <w:b w:val="0"/>
          <w:bCs w:val="0"/>
          <w:rtl/>
        </w:rPr>
        <w:t>נוהלי</w:t>
      </w:r>
      <w:r w:rsidRPr="00E55083">
        <w:rPr>
          <w:b w:val="0"/>
          <w:bCs w:val="0"/>
          <w:rtl/>
        </w:rPr>
        <w:t xml:space="preserve"> </w:t>
      </w:r>
      <w:r w:rsidRPr="00E55083">
        <w:rPr>
          <w:rFonts w:hint="cs"/>
          <w:b w:val="0"/>
          <w:bCs w:val="0"/>
          <w:rtl/>
        </w:rPr>
        <w:t>עבודה</w:t>
      </w:r>
      <w:r w:rsidRPr="00E55083">
        <w:rPr>
          <w:b w:val="0"/>
          <w:bCs w:val="0"/>
          <w:rtl/>
        </w:rPr>
        <w:t xml:space="preserve"> </w:t>
      </w:r>
      <w:r w:rsidRPr="00E55083">
        <w:rPr>
          <w:rFonts w:hint="cs"/>
          <w:b w:val="0"/>
          <w:bCs w:val="0"/>
          <w:rtl/>
        </w:rPr>
        <w:t>מיוחדים</w:t>
      </w:r>
      <w:r w:rsidRPr="00E55083">
        <w:rPr>
          <w:b w:val="0"/>
          <w:bCs w:val="0"/>
          <w:rtl/>
        </w:rPr>
        <w:t xml:space="preserve"> </w:t>
      </w:r>
      <w:r w:rsidRPr="00E55083">
        <w:rPr>
          <w:rFonts w:hint="cs"/>
          <w:b w:val="0"/>
          <w:bCs w:val="0"/>
          <w:rtl/>
        </w:rPr>
        <w:t>ונותן</w:t>
      </w:r>
      <w:r w:rsidRPr="00E55083">
        <w:rPr>
          <w:b w:val="0"/>
          <w:bCs w:val="0"/>
          <w:rtl/>
        </w:rPr>
        <w:t xml:space="preserve"> </w:t>
      </w:r>
      <w:r w:rsidRPr="00E55083">
        <w:rPr>
          <w:rFonts w:hint="cs"/>
          <w:b w:val="0"/>
          <w:bCs w:val="0"/>
          <w:rtl/>
        </w:rPr>
        <w:t>השירותים</w:t>
      </w:r>
      <w:r w:rsidRPr="00E55083">
        <w:rPr>
          <w:b w:val="0"/>
          <w:bCs w:val="0"/>
          <w:rtl/>
        </w:rPr>
        <w:t xml:space="preserve"> </w:t>
      </w:r>
      <w:r w:rsidRPr="00E55083">
        <w:rPr>
          <w:rFonts w:hint="cs"/>
          <w:b w:val="0"/>
          <w:bCs w:val="0"/>
          <w:rtl/>
        </w:rPr>
        <w:t>מתחייב</w:t>
      </w:r>
      <w:r w:rsidRPr="00E55083">
        <w:rPr>
          <w:b w:val="0"/>
          <w:bCs w:val="0"/>
          <w:rtl/>
        </w:rPr>
        <w:t xml:space="preserve"> </w:t>
      </w:r>
      <w:r w:rsidRPr="00E55083">
        <w:rPr>
          <w:rFonts w:hint="cs"/>
          <w:b w:val="0"/>
          <w:bCs w:val="0"/>
          <w:rtl/>
        </w:rPr>
        <w:t>למלא</w:t>
      </w:r>
      <w:r w:rsidRPr="00E55083">
        <w:rPr>
          <w:b w:val="0"/>
          <w:bCs w:val="0"/>
          <w:rtl/>
        </w:rPr>
        <w:t xml:space="preserve"> </w:t>
      </w:r>
      <w:r w:rsidRPr="00E55083">
        <w:rPr>
          <w:rFonts w:hint="cs"/>
          <w:b w:val="0"/>
          <w:bCs w:val="0"/>
          <w:rtl/>
        </w:rPr>
        <w:t>אחר</w:t>
      </w:r>
      <w:r w:rsidRPr="00E55083">
        <w:rPr>
          <w:b w:val="0"/>
          <w:bCs w:val="0"/>
          <w:rtl/>
        </w:rPr>
        <w:t xml:space="preserve"> </w:t>
      </w:r>
      <w:r w:rsidRPr="00E55083">
        <w:rPr>
          <w:rFonts w:hint="cs"/>
          <w:b w:val="0"/>
          <w:bCs w:val="0"/>
          <w:rtl/>
        </w:rPr>
        <w:t>דרישות</w:t>
      </w:r>
      <w:r w:rsidRPr="00E55083">
        <w:rPr>
          <w:b w:val="0"/>
          <w:bCs w:val="0"/>
          <w:rtl/>
        </w:rPr>
        <w:t xml:space="preserve"> </w:t>
      </w:r>
      <w:r w:rsidRPr="00E55083">
        <w:rPr>
          <w:rFonts w:hint="cs"/>
          <w:b w:val="0"/>
          <w:bCs w:val="0"/>
          <w:rtl/>
        </w:rPr>
        <w:t>הזוכה</w:t>
      </w:r>
      <w:r w:rsidRPr="00E55083">
        <w:rPr>
          <w:b w:val="0"/>
          <w:bCs w:val="0"/>
          <w:rtl/>
        </w:rPr>
        <w:t xml:space="preserve"> </w:t>
      </w:r>
      <w:r w:rsidRPr="00E55083">
        <w:rPr>
          <w:rFonts w:hint="cs"/>
          <w:b w:val="0"/>
          <w:bCs w:val="0"/>
          <w:rtl/>
        </w:rPr>
        <w:t>י</w:t>
      </w:r>
      <w:r w:rsidRPr="00E55083">
        <w:rPr>
          <w:b w:val="0"/>
          <w:bCs w:val="0"/>
          <w:rtl/>
        </w:rPr>
        <w:t>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E55083">
        <w:rPr>
          <w:rFonts w:hint="cs"/>
          <w:b w:val="0"/>
          <w:bCs w:val="0"/>
          <w:rtl/>
        </w:rPr>
        <w:t>30</w:t>
      </w:r>
      <w:r w:rsidRPr="00E55083">
        <w:rPr>
          <w:b w:val="0"/>
          <w:bCs w:val="0"/>
          <w:rtl/>
        </w:rPr>
        <w:t xml:space="preserve"> ימים כאשר בסיומה יודיע </w:t>
      </w:r>
      <w:r w:rsidRPr="00E55083">
        <w:rPr>
          <w:rFonts w:hint="cs"/>
          <w:b w:val="0"/>
          <w:bCs w:val="0"/>
          <w:rtl/>
        </w:rPr>
        <w:t>הזוכה</w:t>
      </w:r>
      <w:r w:rsidRPr="00E55083">
        <w:rPr>
          <w:b w:val="0"/>
          <w:bCs w:val="0"/>
          <w:rtl/>
        </w:rPr>
        <w:t xml:space="preserve"> למשרד כי סיים היערכותו כנדרש.</w:t>
      </w:r>
      <w:bookmarkStart w:id="7" w:name="_Ref418689990"/>
    </w:p>
    <w:p w:rsidR="007B1B30" w:rsidRPr="00E55083" w:rsidRDefault="00E322D0" w:rsidP="001F2EB1">
      <w:pPr>
        <w:pStyle w:val="111"/>
        <w:rPr>
          <w:b w:val="0"/>
          <w:bCs w:val="0"/>
        </w:rPr>
      </w:pPr>
      <w:r w:rsidRPr="00E55083">
        <w:rPr>
          <w:b w:val="0"/>
          <w:bCs w:val="0"/>
          <w:rtl/>
        </w:rPr>
        <w:t>לצורך בקרה על יישום דרישות אבטחת המידע</w:t>
      </w:r>
      <w:r w:rsidRPr="00E55083">
        <w:rPr>
          <w:rFonts w:hint="cs"/>
          <w:b w:val="0"/>
          <w:bCs w:val="0"/>
          <w:rtl/>
        </w:rPr>
        <w:t>,</w:t>
      </w:r>
      <w:r w:rsidRPr="00E55083">
        <w:rPr>
          <w:b w:val="0"/>
          <w:bCs w:val="0"/>
          <w:rtl/>
        </w:rPr>
        <w:t xml:space="preserve"> על </w:t>
      </w:r>
      <w:r w:rsidRPr="00E55083">
        <w:rPr>
          <w:rFonts w:hint="cs"/>
          <w:b w:val="0"/>
          <w:bCs w:val="0"/>
          <w:rtl/>
        </w:rPr>
        <w:t>הזוכה</w:t>
      </w:r>
      <w:r w:rsidRPr="00E55083">
        <w:rPr>
          <w:b w:val="0"/>
          <w:bCs w:val="0"/>
          <w:rtl/>
        </w:rPr>
        <w:t xml:space="preserve"> לקבל </w:t>
      </w:r>
      <w:r w:rsidRPr="00E55083">
        <w:rPr>
          <w:rFonts w:hint="cs"/>
          <w:b w:val="0"/>
          <w:bCs w:val="0"/>
          <w:rtl/>
        </w:rPr>
        <w:t xml:space="preserve">את </w:t>
      </w:r>
      <w:r w:rsidRPr="00E55083">
        <w:rPr>
          <w:b w:val="0"/>
          <w:bCs w:val="0"/>
          <w:rtl/>
        </w:rPr>
        <w:t xml:space="preserve">אישור </w:t>
      </w:r>
      <w:r w:rsidRPr="00E55083">
        <w:rPr>
          <w:rFonts w:hint="cs"/>
          <w:b w:val="0"/>
          <w:bCs w:val="0"/>
          <w:rtl/>
        </w:rPr>
        <w:t>אגף החירום, ביטחון מידע והסייבר במשרד המשפטים בטרם תחילת אספקת השירות נשוא מכרז.</w:t>
      </w:r>
      <w:bookmarkEnd w:id="7"/>
    </w:p>
    <w:p w:rsidR="007B1B30" w:rsidRPr="00E55083" w:rsidRDefault="00E322D0" w:rsidP="001F2EB1">
      <w:pPr>
        <w:pStyle w:val="111"/>
        <w:rPr>
          <w:b w:val="0"/>
          <w:bCs w:val="0"/>
        </w:rPr>
      </w:pPr>
      <w:r w:rsidRPr="00E55083">
        <w:rPr>
          <w:b w:val="0"/>
          <w:bCs w:val="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7B1B30" w:rsidRPr="00E55083" w:rsidRDefault="00E322D0" w:rsidP="001F2EB1">
      <w:pPr>
        <w:pStyle w:val="111"/>
        <w:rPr>
          <w:b w:val="0"/>
          <w:bCs w:val="0"/>
        </w:rPr>
      </w:pPr>
      <w:bookmarkStart w:id="8" w:name="_Ref418689135"/>
      <w:r w:rsidRPr="00E55083">
        <w:rPr>
          <w:rFonts w:hint="cs"/>
          <w:b w:val="0"/>
          <w:bCs w:val="0"/>
          <w:rtl/>
        </w:rPr>
        <w:t>הזוכה יודיע למשרד על שינוי מהותי ברמת האבטחה.</w:t>
      </w:r>
      <w:bookmarkEnd w:id="8"/>
      <w:r w:rsidRPr="00E55083">
        <w:rPr>
          <w:rFonts w:hint="cs"/>
          <w:b w:val="0"/>
          <w:bCs w:val="0"/>
          <w:rtl/>
        </w:rPr>
        <w:t xml:space="preserve"> </w:t>
      </w:r>
    </w:p>
    <w:p w:rsidR="007B1B30" w:rsidRPr="00E55083" w:rsidRDefault="00E322D0" w:rsidP="001F2EB1">
      <w:pPr>
        <w:pStyle w:val="111"/>
        <w:rPr>
          <w:b w:val="0"/>
          <w:bCs w:val="0"/>
          <w:rtl/>
        </w:rPr>
      </w:pPr>
      <w:bookmarkStart w:id="9" w:name="_Ref418692059"/>
      <w:r w:rsidRPr="00E55083">
        <w:rPr>
          <w:rFonts w:hint="cs"/>
          <w:b w:val="0"/>
          <w:bCs w:val="0"/>
          <w:rtl/>
        </w:rPr>
        <w:t xml:space="preserve">הזוכה נדרש לאישור אגף החירום, ביטחון מידע וסייבר בגין כל שינוי </w:t>
      </w:r>
      <w:r w:rsidRPr="00E55083">
        <w:rPr>
          <w:b w:val="0"/>
          <w:bCs w:val="0"/>
          <w:rtl/>
        </w:rPr>
        <w:t xml:space="preserve"> וב</w:t>
      </w:r>
      <w:r w:rsidRPr="00E55083">
        <w:rPr>
          <w:rFonts w:hint="cs"/>
          <w:b w:val="0"/>
          <w:bCs w:val="0"/>
          <w:rtl/>
        </w:rPr>
        <w:t>כל</w:t>
      </w:r>
      <w:r w:rsidRPr="00E55083">
        <w:rPr>
          <w:b w:val="0"/>
          <w:bCs w:val="0"/>
          <w:rtl/>
        </w:rPr>
        <w:t xml:space="preserve"> הארכת התקשרות</w:t>
      </w:r>
      <w:r w:rsidRPr="00E55083">
        <w:rPr>
          <w:rFonts w:hint="cs"/>
          <w:b w:val="0"/>
          <w:bCs w:val="0"/>
          <w:rtl/>
        </w:rPr>
        <w:t xml:space="preserve"> ככל שתהא כזו</w:t>
      </w:r>
      <w:r w:rsidRPr="00E55083">
        <w:rPr>
          <w:b w:val="0"/>
          <w:bCs w:val="0"/>
          <w:rtl/>
        </w:rPr>
        <w:t>.</w:t>
      </w:r>
      <w:bookmarkEnd w:id="9"/>
    </w:p>
    <w:p w:rsidR="007B1B30" w:rsidRPr="00E55083" w:rsidRDefault="00E322D0" w:rsidP="001F2EB1">
      <w:pPr>
        <w:pStyle w:val="111"/>
        <w:rPr>
          <w:b w:val="0"/>
          <w:bCs w:val="0"/>
          <w:rtl/>
        </w:rPr>
      </w:pPr>
      <w:r w:rsidRPr="00E55083">
        <w:rPr>
          <w:b w:val="0"/>
          <w:bCs w:val="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7B1B30" w:rsidRPr="00E55083" w:rsidRDefault="00E322D0" w:rsidP="005C55F9">
      <w:pPr>
        <w:pStyle w:val="111"/>
        <w:ind w:left="1901" w:hanging="767"/>
        <w:rPr>
          <w:b w:val="0"/>
          <w:bCs w:val="0"/>
        </w:rPr>
      </w:pPr>
      <w:r w:rsidRPr="00E55083">
        <w:rPr>
          <w:b w:val="0"/>
          <w:bCs w:val="0"/>
          <w:rtl/>
        </w:rPr>
        <w:t>הזוכה יתחייב לדאוג לאבטחת כל החומר שיגיע אליו במהלך ביצוע השירות</w:t>
      </w:r>
      <w:r w:rsidRPr="00E55083">
        <w:rPr>
          <w:rFonts w:hint="cs"/>
          <w:b w:val="0"/>
          <w:bCs w:val="0"/>
          <w:rtl/>
        </w:rPr>
        <w:t xml:space="preserve"> ובסיום ביצוע השירות</w:t>
      </w:r>
      <w:r w:rsidRPr="00E55083">
        <w:rPr>
          <w:b w:val="0"/>
          <w:bCs w:val="0"/>
          <w:rtl/>
        </w:rPr>
        <w:t xml:space="preserve"> נשוא מכרז זה,  ולהציג למשרד, על פי דרישתו או דרישת מי מטעמו של המשרד, את אמצעי אבטחת החומר.</w:t>
      </w:r>
    </w:p>
    <w:p w:rsidR="007B1B30" w:rsidRPr="00E55083" w:rsidRDefault="00E322D0" w:rsidP="005C55F9">
      <w:pPr>
        <w:pStyle w:val="111"/>
        <w:ind w:left="1901" w:hanging="767"/>
        <w:rPr>
          <w:b w:val="0"/>
          <w:bCs w:val="0"/>
          <w:rtl/>
        </w:rPr>
      </w:pPr>
      <w:r w:rsidRPr="00E55083">
        <w:rPr>
          <w:rFonts w:hint="cs"/>
          <w:b w:val="0"/>
          <w:bCs w:val="0"/>
          <w:rtl/>
        </w:rPr>
        <w:t>הזוכה יתחייב לעבוד במערכות המשרד (הן ממוחשבות והן שאינן ממוחשבות) ע"פ נהלי המשרד.</w:t>
      </w:r>
    </w:p>
    <w:p w:rsidR="007B1B30" w:rsidRPr="00E55083" w:rsidRDefault="00E322D0" w:rsidP="005C55F9">
      <w:pPr>
        <w:pStyle w:val="111"/>
        <w:ind w:left="1901" w:hanging="767"/>
        <w:rPr>
          <w:b w:val="0"/>
          <w:bCs w:val="0"/>
        </w:rPr>
      </w:pPr>
      <w:r w:rsidRPr="00E55083">
        <w:rPr>
          <w:b w:val="0"/>
          <w:bCs w:val="0"/>
          <w:rtl/>
        </w:rPr>
        <w:t>חל איסור על הוצאת כל מידע (בכל צורה) ו/או רכיב (בין שאוגר מידע ובין שאינו אוגר מידע) ללא אישור בכתב של הגורם המוסמך במשרד.</w:t>
      </w:r>
    </w:p>
    <w:p w:rsidR="007B1B30" w:rsidRPr="00E55083" w:rsidRDefault="00E322D0" w:rsidP="005C55F9">
      <w:pPr>
        <w:pStyle w:val="111"/>
        <w:ind w:left="1901" w:hanging="767"/>
        <w:rPr>
          <w:b w:val="0"/>
          <w:bCs w:val="0"/>
          <w:rtl/>
        </w:rPr>
      </w:pPr>
      <w:r w:rsidRPr="00E55083">
        <w:rPr>
          <w:rFonts w:hint="cs"/>
          <w:b w:val="0"/>
          <w:bCs w:val="0"/>
          <w:rtl/>
        </w:rPr>
        <w:t xml:space="preserve">הזוכה יגיש למשרד בהתאם לדרישה </w:t>
      </w:r>
      <w:r w:rsidRPr="00E55083">
        <w:rPr>
          <w:b w:val="0"/>
          <w:bCs w:val="0"/>
          <w:rtl/>
        </w:rPr>
        <w:t xml:space="preserve"> להגיש למשרד דיווחים שוטפים בכל הנוגע לאופן ניהול ועיבוד המידע במתכונת שתיקבע ע"י המשרד.</w:t>
      </w:r>
    </w:p>
    <w:p w:rsidR="007B1B30" w:rsidRPr="00E55083" w:rsidRDefault="00E322D0" w:rsidP="005C55F9">
      <w:pPr>
        <w:pStyle w:val="111"/>
        <w:ind w:left="1901" w:hanging="767"/>
        <w:rPr>
          <w:b w:val="0"/>
          <w:bCs w:val="0"/>
          <w:rtl/>
        </w:rPr>
      </w:pPr>
      <w:r w:rsidRPr="00E55083">
        <w:rPr>
          <w:b w:val="0"/>
          <w:bCs w:val="0"/>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7B1B30" w:rsidRPr="00E55083" w:rsidRDefault="00E322D0" w:rsidP="005C55F9">
      <w:pPr>
        <w:pStyle w:val="111"/>
        <w:ind w:left="1901" w:hanging="767"/>
        <w:rPr>
          <w:b w:val="0"/>
          <w:bCs w:val="0"/>
        </w:rPr>
      </w:pPr>
      <w:r w:rsidRPr="00E55083">
        <w:rPr>
          <w:b w:val="0"/>
          <w:bCs w:val="0"/>
          <w:rtl/>
        </w:rPr>
        <w:t xml:space="preserve">המשרד רשאי, בכל עת, לבקר את </w:t>
      </w:r>
      <w:r w:rsidRPr="00E55083">
        <w:rPr>
          <w:rFonts w:hint="cs"/>
          <w:b w:val="0"/>
          <w:bCs w:val="0"/>
          <w:rtl/>
        </w:rPr>
        <w:t>ה</w:t>
      </w:r>
      <w:r w:rsidRPr="00E55083">
        <w:rPr>
          <w:b w:val="0"/>
          <w:bCs w:val="0"/>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7B1B30" w:rsidRPr="00E55083" w:rsidRDefault="00E322D0" w:rsidP="005C55F9">
      <w:pPr>
        <w:pStyle w:val="111"/>
        <w:ind w:left="1901" w:hanging="767"/>
        <w:rPr>
          <w:b w:val="0"/>
          <w:bCs w:val="0"/>
          <w:rtl/>
        </w:rPr>
      </w:pPr>
      <w:r w:rsidRPr="00E55083">
        <w:rPr>
          <w:b w:val="0"/>
          <w:bCs w:val="0"/>
          <w:rtl/>
        </w:rPr>
        <w:t>בלי לגרוע מכל האמור, רשאים נציגיו המוסמכים של המשרד, לבקר באתרי מתן השירותים</w:t>
      </w:r>
      <w:r w:rsidRPr="00E55083">
        <w:rPr>
          <w:rFonts w:hint="cs"/>
          <w:b w:val="0"/>
          <w:bCs w:val="0"/>
          <w:rtl/>
        </w:rPr>
        <w:t xml:space="preserve"> בהתאם להנחיית רשות הגנת הפרטיות,  ולבדוק את עמידת הספק בתנאי אבטחת המידע. </w:t>
      </w:r>
    </w:p>
    <w:p w:rsidR="007B1B30" w:rsidRPr="00E55083" w:rsidRDefault="00E322D0" w:rsidP="005C55F9">
      <w:pPr>
        <w:pStyle w:val="111"/>
        <w:ind w:left="1901" w:hanging="767"/>
        <w:rPr>
          <w:b w:val="0"/>
          <w:bCs w:val="0"/>
          <w:rtl/>
        </w:rPr>
      </w:pPr>
      <w:r w:rsidRPr="00E55083">
        <w:rPr>
          <w:b w:val="0"/>
          <w:bCs w:val="0"/>
          <w:rtl/>
        </w:rPr>
        <w:t xml:space="preserve">פיקוח מטעם המשרד לא </w:t>
      </w:r>
      <w:r w:rsidRPr="00E55083">
        <w:rPr>
          <w:rFonts w:hint="cs"/>
          <w:b w:val="0"/>
          <w:bCs w:val="0"/>
          <w:rtl/>
        </w:rPr>
        <w:t>י</w:t>
      </w:r>
      <w:r w:rsidRPr="00E55083">
        <w:rPr>
          <w:b w:val="0"/>
          <w:bCs w:val="0"/>
          <w:rtl/>
        </w:rPr>
        <w:t xml:space="preserve">שחרר את </w:t>
      </w:r>
      <w:r w:rsidRPr="00E55083">
        <w:rPr>
          <w:rFonts w:hint="cs"/>
          <w:b w:val="0"/>
          <w:bCs w:val="0"/>
          <w:rtl/>
        </w:rPr>
        <w:t>הזוכה</w:t>
      </w:r>
      <w:r w:rsidRPr="00E55083">
        <w:rPr>
          <w:b w:val="0"/>
          <w:bCs w:val="0"/>
          <w:rtl/>
        </w:rPr>
        <w:t xml:space="preserve"> מהתחייבויותיו ואחריותו כלפי המשרד למילוי ההנחיות וההוראות בנושא אבטחת המידע </w:t>
      </w:r>
      <w:r w:rsidRPr="00E55083">
        <w:rPr>
          <w:rFonts w:hint="cs"/>
          <w:b w:val="0"/>
          <w:bCs w:val="0"/>
          <w:rtl/>
        </w:rPr>
        <w:t xml:space="preserve">בהתאם </w:t>
      </w:r>
      <w:r w:rsidRPr="00E55083">
        <w:rPr>
          <w:b w:val="0"/>
          <w:bCs w:val="0"/>
          <w:rtl/>
        </w:rPr>
        <w:t xml:space="preserve">לתנאי מכרז זה. </w:t>
      </w:r>
    </w:p>
    <w:p w:rsidR="007B1B30" w:rsidRPr="00E55083" w:rsidRDefault="00E322D0" w:rsidP="005C55F9">
      <w:pPr>
        <w:pStyle w:val="111"/>
        <w:ind w:left="1901" w:hanging="767"/>
        <w:rPr>
          <w:b w:val="0"/>
          <w:bCs w:val="0"/>
          <w:rtl/>
        </w:rPr>
      </w:pPr>
      <w:r w:rsidRPr="00E55083">
        <w:rPr>
          <w:rFonts w:hint="cs"/>
          <w:b w:val="0"/>
          <w:bCs w:val="0"/>
          <w:rtl/>
        </w:rPr>
        <w:t>הזוכה</w:t>
      </w:r>
      <w:r w:rsidRPr="00E55083">
        <w:rPr>
          <w:b w:val="0"/>
          <w:bCs w:val="0"/>
          <w:rtl/>
        </w:rPr>
        <w:t xml:space="preserve"> יתחייב לעמוד בדרישות אבטחת המידע ובדרישות לשמירת סודיות </w:t>
      </w:r>
      <w:r w:rsidRPr="00E55083">
        <w:rPr>
          <w:rFonts w:hint="cs"/>
          <w:b w:val="0"/>
          <w:bCs w:val="0"/>
          <w:rtl/>
        </w:rPr>
        <w:t xml:space="preserve">כאמור במכרז זה </w:t>
      </w:r>
      <w:r w:rsidRPr="00E55083">
        <w:rPr>
          <w:b w:val="0"/>
          <w:bCs w:val="0"/>
          <w:rtl/>
        </w:rPr>
        <w:t>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w:t>
      </w:r>
      <w:r w:rsidRPr="00E55083">
        <w:rPr>
          <w:rFonts w:hint="cs"/>
          <w:b w:val="0"/>
          <w:bCs w:val="0"/>
          <w:rtl/>
        </w:rPr>
        <w:t>הגנת הפרטיות</w:t>
      </w:r>
      <w:r w:rsidRPr="00E55083">
        <w:rPr>
          <w:b w:val="0"/>
          <w:bCs w:val="0"/>
          <w:rtl/>
        </w:rPr>
        <w:t>, והנחיות רשם מאגרי המידע.</w:t>
      </w:r>
    </w:p>
    <w:p w:rsidR="007B1B30" w:rsidRPr="00E55083" w:rsidRDefault="00E322D0" w:rsidP="005C55F9">
      <w:pPr>
        <w:pStyle w:val="111"/>
        <w:ind w:left="1901" w:hanging="767"/>
        <w:rPr>
          <w:b w:val="0"/>
          <w:bCs w:val="0"/>
          <w:rtl/>
        </w:rPr>
      </w:pPr>
      <w:r w:rsidRPr="00E55083">
        <w:rPr>
          <w:b w:val="0"/>
          <w:bCs w:val="0"/>
          <w:rtl/>
        </w:rPr>
        <w:t>ככל שה</w:t>
      </w:r>
      <w:r w:rsidRPr="00E55083">
        <w:rPr>
          <w:rFonts w:hint="cs"/>
          <w:b w:val="0"/>
          <w:bCs w:val="0"/>
          <w:rtl/>
        </w:rPr>
        <w:t>זוכה</w:t>
      </w:r>
      <w:r w:rsidRPr="00E55083">
        <w:rPr>
          <w:b w:val="0"/>
          <w:bCs w:val="0"/>
          <w:rtl/>
        </w:rPr>
        <w:t xml:space="preserve"> שומר מידע נוסף כלשהו מעבר למידע </w:t>
      </w:r>
      <w:r w:rsidRPr="00E55083">
        <w:rPr>
          <w:rFonts w:hint="cs"/>
          <w:b w:val="0"/>
          <w:bCs w:val="0"/>
          <w:rtl/>
        </w:rPr>
        <w:t>ש</w:t>
      </w:r>
      <w:r w:rsidRPr="00E55083">
        <w:rPr>
          <w:b w:val="0"/>
          <w:bCs w:val="0"/>
          <w:rtl/>
        </w:rPr>
        <w:t xml:space="preserve">הוגדר במפורש על ידי המשרד, עליו לבצע את השמירה ואת ההגנה על המידע בהתאם להוראות החוק, התקנות והנחיות </w:t>
      </w:r>
      <w:r w:rsidRPr="00E55083">
        <w:rPr>
          <w:rFonts w:hint="cs"/>
          <w:b w:val="0"/>
          <w:bCs w:val="0"/>
          <w:rtl/>
        </w:rPr>
        <w:t>רשות הגנת הפרטיות</w:t>
      </w:r>
      <w:r w:rsidRPr="00E55083">
        <w:rPr>
          <w:b w:val="0"/>
          <w:bCs w:val="0"/>
          <w:rtl/>
        </w:rPr>
        <w:t xml:space="preserve"> הרלוונטיות, לרבות בנוגע לרישום מאגרים, בהתאם לצורך.</w:t>
      </w:r>
    </w:p>
    <w:p w:rsidR="007B1B30" w:rsidRPr="00E55083" w:rsidRDefault="00E322D0" w:rsidP="005C55F9">
      <w:pPr>
        <w:pStyle w:val="111"/>
        <w:ind w:left="1901" w:hanging="767"/>
        <w:rPr>
          <w:b w:val="0"/>
          <w:bCs w:val="0"/>
        </w:rPr>
      </w:pPr>
      <w:r w:rsidRPr="00E55083">
        <w:rPr>
          <w:b w:val="0"/>
          <w:bCs w:val="0"/>
          <w:rtl/>
        </w:rPr>
        <w:t xml:space="preserve">בתום ההתקשרות </w:t>
      </w:r>
      <w:r w:rsidRPr="00E55083">
        <w:rPr>
          <w:rFonts w:hint="cs"/>
          <w:b w:val="0"/>
          <w:bCs w:val="0"/>
          <w:rtl/>
        </w:rPr>
        <w:t>יחזיר הזוכה</w:t>
      </w:r>
      <w:r w:rsidRPr="00E55083">
        <w:rPr>
          <w:b w:val="0"/>
          <w:bCs w:val="0"/>
          <w:rtl/>
        </w:rPr>
        <w:t xml:space="preserve"> למשרד </w:t>
      </w:r>
      <w:r w:rsidRPr="00E55083">
        <w:rPr>
          <w:rFonts w:hint="cs"/>
          <w:b w:val="0"/>
          <w:bCs w:val="0"/>
          <w:rtl/>
        </w:rPr>
        <w:t>כ</w:t>
      </w:r>
      <w:r w:rsidRPr="00E55083">
        <w:rPr>
          <w:b w:val="0"/>
          <w:bCs w:val="0"/>
          <w:rtl/>
        </w:rPr>
        <w:t>ל מידע</w:t>
      </w:r>
      <w:r w:rsidRPr="00E55083">
        <w:rPr>
          <w:rFonts w:hint="cs"/>
          <w:b w:val="0"/>
          <w:bCs w:val="0"/>
          <w:rtl/>
        </w:rPr>
        <w:t xml:space="preserve"> מכל סוג שהוא</w:t>
      </w:r>
      <w:r w:rsidRPr="00E55083">
        <w:rPr>
          <w:b w:val="0"/>
          <w:bCs w:val="0"/>
          <w:rtl/>
        </w:rPr>
        <w:t xml:space="preserve"> שהצטבר</w:t>
      </w:r>
      <w:r w:rsidRPr="00E55083">
        <w:rPr>
          <w:rFonts w:hint="cs"/>
          <w:b w:val="0"/>
          <w:bCs w:val="0"/>
          <w:rtl/>
        </w:rPr>
        <w:t xml:space="preserve"> בידיו או נוצר, אם הצטבר,</w:t>
      </w:r>
      <w:r w:rsidRPr="00E55083">
        <w:rPr>
          <w:b w:val="0"/>
          <w:bCs w:val="0"/>
          <w:rtl/>
        </w:rPr>
        <w:t xml:space="preserve"> במהלך </w:t>
      </w:r>
      <w:r w:rsidRPr="00E55083">
        <w:rPr>
          <w:rFonts w:hint="cs"/>
          <w:b w:val="0"/>
          <w:bCs w:val="0"/>
          <w:rtl/>
        </w:rPr>
        <w:t xml:space="preserve">מתן השירות נשוא </w:t>
      </w:r>
      <w:r w:rsidRPr="00E55083">
        <w:rPr>
          <w:b w:val="0"/>
          <w:bCs w:val="0"/>
          <w:rtl/>
        </w:rPr>
        <w:t>מכרז</w:t>
      </w:r>
      <w:r w:rsidRPr="00E55083">
        <w:rPr>
          <w:rFonts w:hint="cs"/>
          <w:b w:val="0"/>
          <w:bCs w:val="0"/>
          <w:rtl/>
        </w:rPr>
        <w:t xml:space="preserve"> זה.</w:t>
      </w:r>
    </w:p>
    <w:p w:rsidR="007B1B30" w:rsidRPr="00E55083" w:rsidRDefault="00E322D0" w:rsidP="005C55F9">
      <w:pPr>
        <w:pStyle w:val="111"/>
        <w:ind w:left="1901" w:hanging="767"/>
        <w:rPr>
          <w:b w:val="0"/>
          <w:bCs w:val="0"/>
        </w:rPr>
      </w:pPr>
      <w:r w:rsidRPr="00E55083">
        <w:rPr>
          <w:rFonts w:hint="cs"/>
          <w:b w:val="0"/>
          <w:bCs w:val="0"/>
          <w:rtl/>
        </w:rPr>
        <w:t xml:space="preserve">הזוכה יחזיר למשרד כל חומר שנמסר לו או נוצר אצלו בהקשר לפעילות זו בכל עת שיידרש לכך.  </w:t>
      </w:r>
    </w:p>
    <w:p w:rsidR="00B742CB" w:rsidRPr="00E55083" w:rsidRDefault="00B742CB" w:rsidP="001F2EB1">
      <w:pPr>
        <w:pStyle w:val="1111"/>
        <w:numPr>
          <w:ilvl w:val="0"/>
          <w:numId w:val="0"/>
        </w:numPr>
        <w:ind w:left="2041"/>
      </w:pPr>
    </w:p>
    <w:p w:rsidR="00180532" w:rsidRPr="00E55083" w:rsidRDefault="00E322D0" w:rsidP="00CB262D">
      <w:pPr>
        <w:pStyle w:val="11"/>
      </w:pPr>
      <w:r w:rsidRPr="00E55083">
        <w:rPr>
          <w:rFonts w:hint="cs"/>
          <w:rtl/>
        </w:rPr>
        <w:t>כוח אדם נדרש:</w:t>
      </w:r>
    </w:p>
    <w:p w:rsidR="00180532" w:rsidRPr="00E55083" w:rsidRDefault="00E322D0" w:rsidP="00CB262D">
      <w:pPr>
        <w:pStyle w:val="2f5"/>
        <w:keepNext/>
        <w:keepLines/>
        <w:ind w:left="360" w:firstLine="0"/>
        <w:rPr>
          <w:rFonts w:ascii="David" w:hAnsi="David" w:cs="David"/>
          <w:u w:val="none"/>
        </w:rPr>
      </w:pPr>
      <w:r w:rsidRPr="00E55083">
        <w:rPr>
          <w:rFonts w:ascii="David" w:hAnsi="David" w:cs="David" w:hint="cs"/>
          <w:u w:val="none"/>
          <w:rtl/>
        </w:rPr>
        <w:t>הספק</w:t>
      </w:r>
      <w:r w:rsidRPr="00E55083">
        <w:rPr>
          <w:rFonts w:ascii="David" w:hAnsi="David" w:cs="David"/>
          <w:u w:val="none"/>
          <w:rtl/>
        </w:rPr>
        <w:t xml:space="preserve"> </w:t>
      </w:r>
      <w:r w:rsidRPr="00E55083">
        <w:rPr>
          <w:rFonts w:ascii="David" w:hAnsi="David" w:cs="David" w:hint="cs"/>
          <w:u w:val="none"/>
          <w:rtl/>
        </w:rPr>
        <w:t>יצטרך</w:t>
      </w:r>
      <w:r w:rsidRPr="00E55083">
        <w:rPr>
          <w:rFonts w:ascii="David" w:hAnsi="David" w:cs="David"/>
          <w:u w:val="none"/>
          <w:rtl/>
        </w:rPr>
        <w:t xml:space="preserve"> </w:t>
      </w:r>
      <w:r w:rsidRPr="00E55083">
        <w:rPr>
          <w:rFonts w:ascii="David" w:hAnsi="David" w:cs="David" w:hint="cs"/>
          <w:u w:val="none"/>
          <w:rtl/>
        </w:rPr>
        <w:t>להקצות</w:t>
      </w:r>
      <w:r w:rsidRPr="00E55083">
        <w:rPr>
          <w:rFonts w:ascii="David" w:hAnsi="David" w:cs="David"/>
          <w:u w:val="none"/>
          <w:rtl/>
        </w:rPr>
        <w:t xml:space="preserve"> </w:t>
      </w:r>
      <w:r w:rsidRPr="00E55083">
        <w:rPr>
          <w:rFonts w:ascii="David" w:hAnsi="David" w:cs="David" w:hint="cs"/>
          <w:u w:val="none"/>
          <w:rtl/>
        </w:rPr>
        <w:t>לצורך</w:t>
      </w:r>
      <w:r w:rsidRPr="00E55083">
        <w:rPr>
          <w:rFonts w:ascii="David" w:hAnsi="David" w:cs="David"/>
          <w:u w:val="none"/>
          <w:rtl/>
        </w:rPr>
        <w:t xml:space="preserve"> </w:t>
      </w:r>
      <w:r w:rsidRPr="00E55083">
        <w:rPr>
          <w:rFonts w:ascii="David" w:hAnsi="David" w:cs="David" w:hint="cs"/>
          <w:u w:val="none"/>
          <w:rtl/>
        </w:rPr>
        <w:t>הפעלת</w:t>
      </w:r>
      <w:r w:rsidRPr="00E55083">
        <w:rPr>
          <w:rFonts w:ascii="David" w:hAnsi="David" w:cs="David"/>
          <w:u w:val="none"/>
          <w:rtl/>
        </w:rPr>
        <w:t xml:space="preserve"> </w:t>
      </w:r>
      <w:r w:rsidRPr="00E55083">
        <w:rPr>
          <w:rFonts w:ascii="David" w:hAnsi="David" w:cs="David" w:hint="cs"/>
          <w:u w:val="none"/>
          <w:rtl/>
        </w:rPr>
        <w:t>השירות</w:t>
      </w:r>
      <w:r w:rsidRPr="00E55083">
        <w:rPr>
          <w:rFonts w:ascii="David" w:hAnsi="David" w:cs="David"/>
          <w:u w:val="none"/>
          <w:rtl/>
        </w:rPr>
        <w:t xml:space="preserve"> </w:t>
      </w:r>
      <w:r w:rsidRPr="00E55083">
        <w:rPr>
          <w:rFonts w:ascii="David" w:hAnsi="David" w:cs="David" w:hint="cs"/>
          <w:u w:val="none"/>
          <w:rtl/>
        </w:rPr>
        <w:t>את</w:t>
      </w:r>
      <w:r w:rsidRPr="00E55083">
        <w:rPr>
          <w:rFonts w:ascii="David" w:hAnsi="David" w:cs="David"/>
          <w:u w:val="none"/>
          <w:rtl/>
        </w:rPr>
        <w:t xml:space="preserve"> </w:t>
      </w:r>
      <w:r w:rsidRPr="00E55083">
        <w:rPr>
          <w:rFonts w:ascii="David" w:hAnsi="David" w:cs="David" w:hint="cs"/>
          <w:u w:val="none"/>
          <w:rtl/>
        </w:rPr>
        <w:t>כוח</w:t>
      </w:r>
      <w:r w:rsidRPr="00E55083">
        <w:rPr>
          <w:rFonts w:ascii="David" w:hAnsi="David" w:cs="David"/>
          <w:u w:val="none"/>
          <w:rtl/>
        </w:rPr>
        <w:t xml:space="preserve"> </w:t>
      </w:r>
      <w:r w:rsidRPr="00E55083">
        <w:rPr>
          <w:rFonts w:ascii="David" w:hAnsi="David" w:cs="David" w:hint="cs"/>
          <w:u w:val="none"/>
          <w:rtl/>
        </w:rPr>
        <w:t>האדם</w:t>
      </w:r>
      <w:r w:rsidRPr="00E55083">
        <w:rPr>
          <w:rFonts w:ascii="David" w:hAnsi="David" w:cs="David"/>
          <w:u w:val="none"/>
          <w:rtl/>
        </w:rPr>
        <w:t xml:space="preserve"> </w:t>
      </w:r>
      <w:r w:rsidRPr="00E55083">
        <w:rPr>
          <w:rFonts w:ascii="David" w:hAnsi="David" w:cs="David" w:hint="cs"/>
          <w:u w:val="none"/>
          <w:rtl/>
        </w:rPr>
        <w:t>הבא</w:t>
      </w:r>
      <w:r w:rsidR="00CB262D" w:rsidRPr="00E55083">
        <w:rPr>
          <w:rFonts w:ascii="David" w:hAnsi="David" w:cs="David" w:hint="cs"/>
          <w:u w:val="none"/>
          <w:rtl/>
        </w:rPr>
        <w:t>,</w:t>
      </w:r>
      <w:r w:rsidRPr="00E55083">
        <w:rPr>
          <w:rFonts w:ascii="David" w:hAnsi="David" w:cs="David"/>
          <w:u w:val="none"/>
          <w:rtl/>
        </w:rPr>
        <w:t xml:space="preserve"> </w:t>
      </w:r>
      <w:r w:rsidRPr="00E55083">
        <w:rPr>
          <w:rFonts w:ascii="David" w:hAnsi="David" w:cs="David" w:hint="cs"/>
          <w:u w:val="none"/>
          <w:rtl/>
        </w:rPr>
        <w:t>לכל</w:t>
      </w:r>
      <w:r w:rsidRPr="00E55083">
        <w:rPr>
          <w:rFonts w:ascii="David" w:hAnsi="David" w:cs="David"/>
          <w:u w:val="none"/>
          <w:rtl/>
        </w:rPr>
        <w:t xml:space="preserve"> </w:t>
      </w:r>
      <w:r w:rsidRPr="00E55083">
        <w:rPr>
          <w:rFonts w:ascii="David" w:hAnsi="David" w:cs="David" w:hint="cs"/>
          <w:u w:val="none"/>
          <w:rtl/>
        </w:rPr>
        <w:t>הפחות</w:t>
      </w:r>
      <w:r w:rsidRPr="00E55083">
        <w:rPr>
          <w:rFonts w:ascii="David" w:hAnsi="David" w:cs="David"/>
          <w:u w:val="none"/>
          <w:rtl/>
        </w:rPr>
        <w:t>:</w:t>
      </w:r>
    </w:p>
    <w:p w:rsidR="00180532" w:rsidRPr="00E55083" w:rsidRDefault="00E322D0" w:rsidP="00296A0F">
      <w:pPr>
        <w:pStyle w:val="111"/>
        <w:ind w:left="1050" w:hanging="708"/>
      </w:pPr>
      <w:r w:rsidRPr="00E55083">
        <w:rPr>
          <w:rFonts w:hint="cs"/>
          <w:rtl/>
        </w:rPr>
        <w:t>מנהל/ת מקצועי/ת ומנהל הדרכה:</w:t>
      </w:r>
    </w:p>
    <w:p w:rsidR="00180532" w:rsidRPr="00E55083" w:rsidRDefault="00E322D0" w:rsidP="00CB262D">
      <w:pPr>
        <w:pStyle w:val="1111"/>
        <w:ind w:left="1334" w:hanging="567"/>
      </w:pPr>
      <w:r w:rsidRPr="00E55083">
        <w:rPr>
          <w:rFonts w:hint="cs"/>
          <w:rtl/>
        </w:rPr>
        <w:t>יהיה אמון על תכלול המערך ועל התאמת אנשי ההנחיה / טיפול המתאימים, בעל ידע מקצועי בתחומי בריאות הנפש ופיתוח הדרכה. התכלול ייעשה בשיתוף עם מנהל ההדרכה, מחלקת רווחה והיחידה הרלוונטית. בנוסף, יהיה אמון על שלבי הפיתוח וההתאמות של השירותים וסדנאות הנדרשים לכל יחידה בהתאם לצרכיה ומאפייניה הייחודיים.</w:t>
      </w:r>
    </w:p>
    <w:p w:rsidR="00180532" w:rsidRPr="00E55083" w:rsidRDefault="00E322D0" w:rsidP="00296A0F">
      <w:pPr>
        <w:pStyle w:val="111"/>
        <w:ind w:left="1050" w:hanging="708"/>
      </w:pPr>
      <w:r w:rsidRPr="00E55083">
        <w:rPr>
          <w:rFonts w:hint="cs"/>
          <w:rtl/>
        </w:rPr>
        <w:t xml:space="preserve"> מנהל/ת לוגיסטי/ת:</w:t>
      </w:r>
    </w:p>
    <w:p w:rsidR="00180532" w:rsidRPr="00E55083" w:rsidRDefault="00E322D0" w:rsidP="00CB262D">
      <w:pPr>
        <w:pStyle w:val="1111"/>
        <w:ind w:left="1334" w:hanging="567"/>
      </w:pPr>
      <w:r w:rsidRPr="00E55083">
        <w:rPr>
          <w:rFonts w:hint="cs"/>
          <w:rtl/>
        </w:rPr>
        <w:t>יהיה אמון על הפעלת המערך אל מול היחידה הרלוונטית ומחלקת הרווחה. תחזוקה ותפעול שוטף של המערך בכל היבטיו הלוגיסטיים.</w:t>
      </w:r>
    </w:p>
    <w:p w:rsidR="00180532" w:rsidRPr="00E55083" w:rsidRDefault="00E322D0" w:rsidP="00296A0F">
      <w:pPr>
        <w:pStyle w:val="111"/>
        <w:ind w:left="1050" w:hanging="708"/>
      </w:pPr>
      <w:r w:rsidRPr="00E55083">
        <w:rPr>
          <w:rtl/>
        </w:rPr>
        <w:t>מנחי הקבוצות ומטפלים פרטניים</w:t>
      </w:r>
    </w:p>
    <w:p w:rsidR="00180532" w:rsidRPr="00E55083" w:rsidRDefault="00E322D0" w:rsidP="00CB262D">
      <w:pPr>
        <w:pStyle w:val="1111"/>
        <w:ind w:left="1334" w:hanging="567"/>
      </w:pPr>
      <w:r w:rsidRPr="00E55083">
        <w:rPr>
          <w:rFonts w:hint="cs"/>
          <w:rtl/>
        </w:rPr>
        <w:t xml:space="preserve"> יספקו את השירותים המנויים בסעיפים </w:t>
      </w:r>
      <w:r w:rsidRPr="00E55083">
        <w:rPr>
          <w:rtl/>
        </w:rPr>
        <w:fldChar w:fldCharType="begin"/>
      </w:r>
      <w:r w:rsidRPr="00E55083">
        <w:rPr>
          <w:rtl/>
        </w:rPr>
        <w:instrText xml:space="preserve"> </w:instrText>
      </w:r>
      <w:r w:rsidRPr="00E55083">
        <w:rPr>
          <w:rFonts w:hint="cs"/>
        </w:rPr>
        <w:instrText>REF</w:instrText>
      </w:r>
      <w:r w:rsidRPr="00E55083">
        <w:rPr>
          <w:rFonts w:hint="cs"/>
          <w:rtl/>
        </w:rPr>
        <w:instrText xml:space="preserve"> _</w:instrText>
      </w:r>
      <w:r w:rsidRPr="00E55083">
        <w:rPr>
          <w:rFonts w:hint="cs"/>
        </w:rPr>
        <w:instrText>Ref529797187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Pr="00E55083">
        <w:rPr>
          <w:cs/>
        </w:rPr>
        <w:t>‎</w:t>
      </w:r>
      <w:r w:rsidRPr="00E55083">
        <w:t>1.6.3</w:t>
      </w:r>
      <w:r w:rsidRPr="00E55083">
        <w:rPr>
          <w:rtl/>
        </w:rPr>
        <w:fldChar w:fldCharType="end"/>
      </w:r>
      <w:r w:rsidRPr="00E55083">
        <w:rPr>
          <w:rFonts w:hint="cs"/>
          <w:rtl/>
        </w:rPr>
        <w:t xml:space="preserve"> עד </w:t>
      </w:r>
      <w:r w:rsidRPr="00E55083">
        <w:rPr>
          <w:rtl/>
        </w:rPr>
        <w:fldChar w:fldCharType="begin"/>
      </w:r>
      <w:r w:rsidRPr="00E55083">
        <w:rPr>
          <w:rtl/>
        </w:rPr>
        <w:instrText xml:space="preserve"> </w:instrText>
      </w:r>
      <w:r w:rsidRPr="00E55083">
        <w:instrText>REF</w:instrText>
      </w:r>
      <w:r w:rsidRPr="00E55083">
        <w:rPr>
          <w:rtl/>
        </w:rPr>
        <w:instrText xml:space="preserve"> _</w:instrText>
      </w:r>
      <w:r w:rsidRPr="00E55083">
        <w:instrText>Ref529797198 \r \h</w:instrText>
      </w:r>
      <w:r w:rsidRPr="00E55083">
        <w:rPr>
          <w:rtl/>
        </w:rPr>
        <w:instrText xml:space="preserve">  \* </w:instrText>
      </w:r>
      <w:r w:rsidRPr="00E55083">
        <w:instrText>MERGEFORMAT</w:instrText>
      </w:r>
      <w:r w:rsidRPr="00E55083">
        <w:rPr>
          <w:rtl/>
        </w:rPr>
        <w:instrText xml:space="preserve"> </w:instrText>
      </w:r>
      <w:r w:rsidRPr="00E55083">
        <w:rPr>
          <w:rtl/>
        </w:rPr>
      </w:r>
      <w:r w:rsidRPr="00E55083">
        <w:rPr>
          <w:rtl/>
        </w:rPr>
        <w:fldChar w:fldCharType="separate"/>
      </w:r>
      <w:r w:rsidRPr="00E55083">
        <w:rPr>
          <w:cs/>
        </w:rPr>
        <w:t>‎</w:t>
      </w:r>
      <w:r w:rsidRPr="00E55083">
        <w:t>1.6.6</w:t>
      </w:r>
      <w:r w:rsidRPr="00E55083">
        <w:rPr>
          <w:rtl/>
        </w:rPr>
        <w:fldChar w:fldCharType="end"/>
      </w:r>
      <w:r w:rsidRPr="00E55083">
        <w:rPr>
          <w:rFonts w:hint="cs"/>
          <w:rtl/>
        </w:rPr>
        <w:t xml:space="preserve"> </w:t>
      </w:r>
      <w:r w:rsidR="0058516F" w:rsidRPr="00E55083">
        <w:rPr>
          <w:rFonts w:hint="cs"/>
          <w:rtl/>
        </w:rPr>
        <w:t>בהתאם לאמור</w:t>
      </w:r>
      <w:r w:rsidRPr="00E55083">
        <w:rPr>
          <w:rFonts w:hint="cs"/>
          <w:rtl/>
        </w:rPr>
        <w:t xml:space="preserve"> בסעיף </w:t>
      </w:r>
      <w:r w:rsidR="0058516F" w:rsidRPr="00E55083">
        <w:rPr>
          <w:rtl/>
        </w:rPr>
        <w:fldChar w:fldCharType="begin"/>
      </w:r>
      <w:r w:rsidR="0058516F" w:rsidRPr="00E55083">
        <w:rPr>
          <w:rtl/>
        </w:rPr>
        <w:instrText xml:space="preserve"> </w:instrText>
      </w:r>
      <w:r w:rsidR="0058516F" w:rsidRPr="00E55083">
        <w:rPr>
          <w:rFonts w:hint="cs"/>
        </w:rPr>
        <w:instrText>REF</w:instrText>
      </w:r>
      <w:r w:rsidR="0058516F" w:rsidRPr="00E55083">
        <w:rPr>
          <w:rFonts w:hint="cs"/>
          <w:rtl/>
        </w:rPr>
        <w:instrText xml:space="preserve"> _</w:instrText>
      </w:r>
      <w:r w:rsidR="0058516F" w:rsidRPr="00E55083">
        <w:rPr>
          <w:rFonts w:hint="cs"/>
        </w:rPr>
        <w:instrText>Ref113783023 \r \h</w:instrText>
      </w:r>
      <w:r w:rsidR="0058516F" w:rsidRPr="00E55083">
        <w:rPr>
          <w:rtl/>
        </w:rPr>
        <w:instrText xml:space="preserve"> </w:instrText>
      </w:r>
      <w:r w:rsidR="0058516F" w:rsidRPr="00E55083">
        <w:rPr>
          <w:rtl/>
        </w:rPr>
      </w:r>
      <w:r w:rsidR="00E55083">
        <w:rPr>
          <w:rtl/>
        </w:rPr>
        <w:instrText xml:space="preserve"> \* </w:instrText>
      </w:r>
      <w:r w:rsidR="00E55083">
        <w:instrText>MERGEFORMAT</w:instrText>
      </w:r>
      <w:r w:rsidR="00E55083">
        <w:rPr>
          <w:rtl/>
        </w:rPr>
        <w:instrText xml:space="preserve"> </w:instrText>
      </w:r>
      <w:r w:rsidR="0058516F" w:rsidRPr="00E55083">
        <w:rPr>
          <w:rtl/>
        </w:rPr>
        <w:fldChar w:fldCharType="separate"/>
      </w:r>
      <w:r w:rsidRPr="00E55083">
        <w:rPr>
          <w:cs/>
        </w:rPr>
        <w:t>‎</w:t>
      </w:r>
      <w:r w:rsidRPr="00E55083">
        <w:t>1.7</w:t>
      </w:r>
      <w:r w:rsidR="0058516F" w:rsidRPr="00E55083">
        <w:rPr>
          <w:rtl/>
        </w:rPr>
        <w:fldChar w:fldCharType="end"/>
      </w:r>
      <w:r w:rsidRPr="00E55083">
        <w:rPr>
          <w:rFonts w:hint="cs"/>
          <w:rtl/>
        </w:rPr>
        <w:t>.</w:t>
      </w:r>
    </w:p>
    <w:p w:rsidR="00180532" w:rsidRPr="00E55083" w:rsidRDefault="00E322D0" w:rsidP="00CB262D">
      <w:pPr>
        <w:pStyle w:val="11"/>
        <w:rPr>
          <w:rtl/>
        </w:rPr>
      </w:pPr>
      <w:r w:rsidRPr="00E55083">
        <w:rPr>
          <w:rFonts w:hint="cs"/>
          <w:rtl/>
        </w:rPr>
        <w:t>שירותים והקצאת סל השירותים</w:t>
      </w:r>
    </w:p>
    <w:p w:rsidR="00180532" w:rsidRPr="00E55083" w:rsidRDefault="00E322D0" w:rsidP="00296A0F">
      <w:pPr>
        <w:pStyle w:val="111"/>
        <w:ind w:left="1050" w:hanging="708"/>
        <w:rPr>
          <w:b w:val="0"/>
          <w:bCs w:val="0"/>
        </w:rPr>
      </w:pPr>
      <w:r w:rsidRPr="00E55083">
        <w:rPr>
          <w:rFonts w:hint="cs"/>
          <w:b w:val="0"/>
          <w:bCs w:val="0"/>
          <w:rtl/>
        </w:rPr>
        <w:t>יובהר</w:t>
      </w:r>
      <w:r w:rsidRPr="00E55083">
        <w:rPr>
          <w:b w:val="0"/>
          <w:bCs w:val="0"/>
          <w:rtl/>
        </w:rPr>
        <w:t xml:space="preserve"> כי כל הכמויות המפורטות הינן כמויות משוערות בלבד הניתנו</w:t>
      </w:r>
      <w:r w:rsidRPr="00E55083">
        <w:rPr>
          <w:rFonts w:hint="cs"/>
          <w:b w:val="0"/>
          <w:bCs w:val="0"/>
          <w:rtl/>
        </w:rPr>
        <w:t>ת</w:t>
      </w:r>
      <w:r w:rsidRPr="00E55083">
        <w:rPr>
          <w:b w:val="0"/>
          <w:bCs w:val="0"/>
          <w:rtl/>
        </w:rPr>
        <w:t xml:space="preserve"> למציעים על מנת שיוכלו להיערך וכי המשרד יהיה רשאי לרכוש כל כמות של השירותים בהתאם לשיקול דעתו הבלעדי.</w:t>
      </w:r>
    </w:p>
    <w:p w:rsidR="00180532" w:rsidRPr="00E55083" w:rsidRDefault="00E322D0" w:rsidP="00296A0F">
      <w:pPr>
        <w:pStyle w:val="111"/>
        <w:ind w:left="1050" w:hanging="708"/>
        <w:rPr>
          <w:b w:val="0"/>
          <w:bCs w:val="0"/>
        </w:rPr>
      </w:pPr>
      <w:bookmarkStart w:id="10" w:name="_Ref113784130"/>
      <w:r w:rsidRPr="00E55083">
        <w:rPr>
          <w:b w:val="0"/>
          <w:bCs w:val="0"/>
          <w:rtl/>
        </w:rPr>
        <w:t>על הסדנאות להתקיים בפריסה ארצית</w:t>
      </w:r>
      <w:r w:rsidRPr="00E55083">
        <w:rPr>
          <w:rFonts w:hint="cs"/>
          <w:b w:val="0"/>
          <w:bCs w:val="0"/>
          <w:rtl/>
        </w:rPr>
        <w:t xml:space="preserve"> לפי החלוקה האזורית להלן</w:t>
      </w:r>
      <w:r w:rsidRPr="00E55083">
        <w:rPr>
          <w:b w:val="0"/>
          <w:bCs w:val="0"/>
          <w:rtl/>
        </w:rPr>
        <w:t>. קיימת אפשרות שהמשרד יאשר ביצוע סדנאות</w:t>
      </w:r>
      <w:r w:rsidRPr="00E55083">
        <w:rPr>
          <w:rFonts w:hint="cs"/>
          <w:b w:val="0"/>
          <w:bCs w:val="0"/>
          <w:rtl/>
        </w:rPr>
        <w:t xml:space="preserve"> במספר אזורים קטן יותר</w:t>
      </w:r>
      <w:r w:rsidRPr="00E55083">
        <w:rPr>
          <w:b w:val="0"/>
          <w:bCs w:val="0"/>
          <w:rtl/>
        </w:rPr>
        <w:t>, אך על הספק להיערך למתן השירותים בפריסה ארצית</w:t>
      </w:r>
      <w:r w:rsidRPr="00E55083">
        <w:rPr>
          <w:rFonts w:hint="cs"/>
          <w:b w:val="0"/>
          <w:bCs w:val="0"/>
          <w:rtl/>
        </w:rPr>
        <w:t>. אזורי הפריסה כדלהלן:</w:t>
      </w:r>
      <w:bookmarkEnd w:id="10"/>
    </w:p>
    <w:p w:rsidR="00180532" w:rsidRPr="00E55083" w:rsidRDefault="00E322D0" w:rsidP="00C220FE">
      <w:pPr>
        <w:pStyle w:val="1111"/>
        <w:numPr>
          <w:ilvl w:val="3"/>
          <w:numId w:val="70"/>
        </w:numPr>
        <w:spacing w:before="120" w:after="120"/>
        <w:ind w:left="1633" w:hanging="357"/>
      </w:pPr>
      <w:r w:rsidRPr="00E55083">
        <w:rPr>
          <w:rFonts w:hint="cs"/>
          <w:rtl/>
        </w:rPr>
        <w:t xml:space="preserve">איזור חיפה </w:t>
      </w:r>
    </w:p>
    <w:p w:rsidR="00180532" w:rsidRPr="00E55083" w:rsidRDefault="00E322D0" w:rsidP="00C220FE">
      <w:pPr>
        <w:pStyle w:val="1111"/>
        <w:numPr>
          <w:ilvl w:val="3"/>
          <w:numId w:val="70"/>
        </w:numPr>
        <w:spacing w:before="120" w:after="120"/>
        <w:ind w:left="1633" w:hanging="357"/>
      </w:pPr>
      <w:r w:rsidRPr="00E55083">
        <w:rPr>
          <w:rFonts w:hint="cs"/>
          <w:rtl/>
        </w:rPr>
        <w:t xml:space="preserve">אזור הצפון - נוף הגליל, נצרת, עמק יזרעאל וכדומה. </w:t>
      </w:r>
    </w:p>
    <w:p w:rsidR="00180532" w:rsidRPr="00E55083" w:rsidRDefault="00E322D0" w:rsidP="00C220FE">
      <w:pPr>
        <w:pStyle w:val="1111"/>
        <w:numPr>
          <w:ilvl w:val="3"/>
          <w:numId w:val="70"/>
        </w:numPr>
        <w:spacing w:before="120" w:after="120"/>
        <w:ind w:left="1633" w:hanging="357"/>
      </w:pPr>
      <w:r w:rsidRPr="00E55083">
        <w:rPr>
          <w:rtl/>
        </w:rPr>
        <w:t>תל אביב-מרכז</w:t>
      </w:r>
      <w:r w:rsidRPr="00E55083">
        <w:rPr>
          <w:rFonts w:hint="cs"/>
          <w:rtl/>
        </w:rPr>
        <w:t>.</w:t>
      </w:r>
    </w:p>
    <w:p w:rsidR="00180532" w:rsidRPr="00E55083" w:rsidRDefault="00E322D0" w:rsidP="00C220FE">
      <w:pPr>
        <w:pStyle w:val="1111"/>
        <w:numPr>
          <w:ilvl w:val="3"/>
          <w:numId w:val="70"/>
        </w:numPr>
        <w:spacing w:before="120" w:after="120"/>
        <w:ind w:left="1633" w:hanging="357"/>
      </w:pPr>
      <w:r w:rsidRPr="00E55083">
        <w:rPr>
          <w:rtl/>
        </w:rPr>
        <w:t>ירושלים</w:t>
      </w:r>
      <w:r w:rsidRPr="00E55083">
        <w:rPr>
          <w:rFonts w:hint="cs"/>
          <w:rtl/>
        </w:rPr>
        <w:t>.</w:t>
      </w:r>
    </w:p>
    <w:p w:rsidR="00180532" w:rsidRPr="00E55083" w:rsidRDefault="00E322D0" w:rsidP="00C220FE">
      <w:pPr>
        <w:pStyle w:val="1111"/>
        <w:numPr>
          <w:ilvl w:val="3"/>
          <w:numId w:val="70"/>
        </w:numPr>
        <w:spacing w:before="120" w:after="120"/>
        <w:ind w:left="1633" w:hanging="357"/>
        <w:rPr>
          <w:rtl/>
        </w:rPr>
      </w:pPr>
      <w:r w:rsidRPr="00E55083">
        <w:rPr>
          <w:rtl/>
        </w:rPr>
        <w:t>באר שבע ו</w:t>
      </w:r>
      <w:r w:rsidRPr="00E55083">
        <w:rPr>
          <w:rFonts w:hint="cs"/>
          <w:rtl/>
        </w:rPr>
        <w:t>אזור ה</w:t>
      </w:r>
      <w:r w:rsidRPr="00E55083">
        <w:rPr>
          <w:rtl/>
        </w:rPr>
        <w:t>דרום</w:t>
      </w:r>
    </w:p>
    <w:p w:rsidR="00180532" w:rsidRPr="00E55083" w:rsidRDefault="00E322D0" w:rsidP="00296A0F">
      <w:pPr>
        <w:pStyle w:val="111"/>
        <w:ind w:left="1050" w:hanging="708"/>
        <w:rPr>
          <w:u w:val="single"/>
        </w:rPr>
      </w:pPr>
      <w:bookmarkStart w:id="11" w:name="_Toc488922131"/>
      <w:bookmarkStart w:id="12" w:name="_Ref529797187"/>
      <w:bookmarkStart w:id="13" w:name="_Ref113783523"/>
      <w:bookmarkStart w:id="14" w:name="_Ref113784254"/>
      <w:r w:rsidRPr="00E55083">
        <w:rPr>
          <w:u w:val="single"/>
          <w:rtl/>
        </w:rPr>
        <w:t>סדנ</w:t>
      </w:r>
      <w:r w:rsidRPr="00E55083">
        <w:rPr>
          <w:rFonts w:hint="cs"/>
          <w:u w:val="single"/>
          <w:rtl/>
        </w:rPr>
        <w:t>א</w:t>
      </w:r>
      <w:r w:rsidRPr="00E55083">
        <w:rPr>
          <w:u w:val="single"/>
          <w:rtl/>
        </w:rPr>
        <w:t>ות חוסן:</w:t>
      </w:r>
      <w:bookmarkEnd w:id="11"/>
      <w:bookmarkEnd w:id="12"/>
      <w:bookmarkEnd w:id="13"/>
      <w:bookmarkEnd w:id="14"/>
    </w:p>
    <w:p w:rsidR="00180532" w:rsidRPr="00E55083" w:rsidRDefault="00E322D0" w:rsidP="00703866">
      <w:pPr>
        <w:pStyle w:val="1111"/>
        <w:spacing w:before="120" w:after="120"/>
        <w:ind w:left="1334" w:hanging="567"/>
        <w:rPr>
          <w:u w:val="single"/>
        </w:rPr>
      </w:pPr>
      <w:r w:rsidRPr="00E55083">
        <w:rPr>
          <w:rFonts w:hint="cs"/>
          <w:u w:val="single"/>
          <w:rtl/>
        </w:rPr>
        <w:t xml:space="preserve">מבנה השירות: </w:t>
      </w:r>
    </w:p>
    <w:p w:rsidR="00180532" w:rsidRPr="00E55083" w:rsidRDefault="00E322D0" w:rsidP="00703866">
      <w:pPr>
        <w:pStyle w:val="11111"/>
        <w:spacing w:before="120" w:after="120"/>
        <w:ind w:left="1617" w:hanging="992"/>
      </w:pPr>
      <w:r w:rsidRPr="00E55083">
        <w:rPr>
          <w:rtl/>
        </w:rPr>
        <w:t xml:space="preserve">סדנה פרונטאלית </w:t>
      </w:r>
      <w:r w:rsidRPr="00E55083">
        <w:rPr>
          <w:rFonts w:hint="cs"/>
          <w:rtl/>
        </w:rPr>
        <w:t xml:space="preserve">הנפרסת על פני </w:t>
      </w:r>
      <w:r w:rsidRPr="00E55083">
        <w:rPr>
          <w:rtl/>
        </w:rPr>
        <w:t>4 מפגשים</w:t>
      </w:r>
      <w:r w:rsidRPr="00E55083">
        <w:rPr>
          <w:rFonts w:hint="cs"/>
          <w:rtl/>
        </w:rPr>
        <w:t>. מפגש יתקיים בין אחת לשבועיים לאחת ל</w:t>
      </w:r>
      <w:r w:rsidRPr="00E55083">
        <w:rPr>
          <w:rtl/>
        </w:rPr>
        <w:t>חודש. כל מפגש באורך 4 שעות</w:t>
      </w:r>
      <w:r w:rsidRPr="00E55083">
        <w:rPr>
          <w:rFonts w:hint="cs"/>
          <w:rtl/>
        </w:rPr>
        <w:t xml:space="preserve"> (כל שעה= 60 דקות) ויכלול שתי הפסקות של רבע שעה</w:t>
      </w:r>
      <w:r w:rsidRPr="00E55083">
        <w:rPr>
          <w:rtl/>
        </w:rPr>
        <w:t>.</w:t>
      </w:r>
      <w:r w:rsidRPr="00E55083">
        <w:rPr>
          <w:rFonts w:hint="cs"/>
          <w:rtl/>
        </w:rPr>
        <w:t xml:space="preserve"> </w:t>
      </w:r>
    </w:p>
    <w:p w:rsidR="00180532" w:rsidRPr="00E55083" w:rsidRDefault="00E322D0" w:rsidP="00703866">
      <w:pPr>
        <w:pStyle w:val="11111"/>
        <w:spacing w:before="120" w:after="120"/>
        <w:ind w:left="1617" w:hanging="992"/>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rsidR="00180532" w:rsidRPr="00E55083" w:rsidRDefault="00E322D0" w:rsidP="00703866">
      <w:pPr>
        <w:pStyle w:val="11111"/>
        <w:spacing w:before="120" w:after="120"/>
        <w:ind w:left="1617" w:hanging="992"/>
      </w:pPr>
      <w:r w:rsidRPr="00E55083">
        <w:rPr>
          <w:rFonts w:hint="cs"/>
          <w:rtl/>
        </w:rPr>
        <w:t xml:space="preserve">פעילות </w:t>
      </w:r>
      <w:r w:rsidRPr="00E55083">
        <w:t>outdoor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ארבעת המפגשים שצויינו לעיל. אם יבחר לעשות כן, תתווסף לתגמול </w:t>
      </w:r>
      <w:r w:rsidR="005C55F9" w:rsidRPr="00E55083">
        <w:rPr>
          <w:rFonts w:hint="cs"/>
          <w:rtl/>
        </w:rPr>
        <w:t>ה</w:t>
      </w:r>
      <w:r w:rsidRPr="00E55083">
        <w:rPr>
          <w:rFonts w:hint="cs"/>
          <w:rtl/>
        </w:rPr>
        <w:t>ספק התוספת המופיעה בהצעת המחיר שלו. במקרה זה יהיו 4 מפגשים סך הכל, ומפגש אחד יתבצע כ</w:t>
      </w:r>
      <w:r w:rsidR="00CB262D" w:rsidRPr="00E55083">
        <w:rPr>
          <w:rFonts w:hint="cs"/>
          <w:rtl/>
        </w:rPr>
        <w:t>-</w:t>
      </w:r>
      <w:r w:rsidRPr="00E55083">
        <w:rPr>
          <w:rFonts w:hint="cs"/>
          <w:rtl/>
        </w:rPr>
        <w:t xml:space="preserve"> </w:t>
      </w:r>
      <w:r w:rsidRPr="00E55083">
        <w:rPr>
          <w:rFonts w:hint="cs"/>
        </w:rPr>
        <w:t>OUTDOOR</w:t>
      </w:r>
      <w:r w:rsidRPr="00E55083">
        <w:rPr>
          <w:rFonts w:hint="cs"/>
          <w:rtl/>
        </w:rPr>
        <w:t xml:space="preserve">. </w:t>
      </w:r>
    </w:p>
    <w:p w:rsidR="00180532" w:rsidRPr="00E55083" w:rsidRDefault="00E322D0" w:rsidP="00703866">
      <w:pPr>
        <w:pStyle w:val="11111"/>
        <w:spacing w:before="120" w:after="120"/>
        <w:ind w:left="1617" w:hanging="992"/>
      </w:pPr>
      <w:r w:rsidRPr="00E55083">
        <w:rPr>
          <w:rFonts w:hint="cs"/>
          <w:rtl/>
        </w:rPr>
        <w:t xml:space="preserve">כמות משתתפים בסדנה: עד 25. </w:t>
      </w:r>
    </w:p>
    <w:p w:rsidR="00180532" w:rsidRPr="00E55083" w:rsidRDefault="00E322D0" w:rsidP="00703866">
      <w:pPr>
        <w:pStyle w:val="1111"/>
        <w:spacing w:before="120" w:after="120"/>
        <w:ind w:left="1334" w:hanging="567"/>
        <w:rPr>
          <w:u w:val="single"/>
          <w:rtl/>
        </w:rPr>
      </w:pPr>
      <w:r w:rsidRPr="00E55083">
        <w:rPr>
          <w:rFonts w:hint="cs"/>
          <w:u w:val="single"/>
          <w:rtl/>
        </w:rPr>
        <w:t>אפיון</w:t>
      </w:r>
      <w:r w:rsidRPr="00E55083">
        <w:rPr>
          <w:u w:val="single"/>
          <w:rtl/>
        </w:rPr>
        <w:t xml:space="preserve"> וסיבת הגעה לסדנה: </w:t>
      </w:r>
    </w:p>
    <w:p w:rsidR="00180532" w:rsidRPr="00E55083" w:rsidRDefault="00E322D0" w:rsidP="00703866">
      <w:pPr>
        <w:pStyle w:val="11111"/>
        <w:spacing w:before="120" w:after="120"/>
        <w:ind w:left="1617" w:hanging="992"/>
      </w:pPr>
      <w:bookmarkStart w:id="15" w:name="_Ref113470711"/>
      <w:r w:rsidRPr="00E55083">
        <w:rPr>
          <w:rFonts w:hint="cs"/>
          <w:rtl/>
        </w:rPr>
        <w:t>החשיפה לנושאים מורכבים שיכולים להשפיע על עולמות הנפש והחוויה האישית ולהוביל למצב של טראומה משנית, יכולים להשפיע על העבודה המקצועית / הבית / מעגלי חיים שונים.</w:t>
      </w:r>
      <w:r w:rsidRPr="00E55083">
        <w:rPr>
          <w:rtl/>
        </w:rPr>
        <w:br/>
      </w:r>
      <w:r w:rsidRPr="00E55083">
        <w:rPr>
          <w:rFonts w:hint="cs"/>
          <w:rtl/>
        </w:rPr>
        <w:t xml:space="preserve">ליבת הסדנה היא קבלת כלים לחיזוק החוסן הנפשי. </w:t>
      </w:r>
      <w:r w:rsidRPr="00E55083">
        <w:rPr>
          <w:rtl/>
        </w:rPr>
        <w:br/>
      </w:r>
      <w:r w:rsidRPr="00E55083">
        <w:rPr>
          <w:rFonts w:hint="cs"/>
          <w:rtl/>
        </w:rPr>
        <w:t xml:space="preserve">הסדנה תאפשר </w:t>
      </w:r>
      <w:r w:rsidRPr="00E55083">
        <w:rPr>
          <w:rtl/>
        </w:rPr>
        <w:t>למשתתפים לזהות חשיפה לאירועי חיים טראומטיים של לקוחותיהם ולעיתים אף סיכון כלפיהם</w:t>
      </w:r>
      <w:r w:rsidRPr="00E55083">
        <w:rPr>
          <w:rFonts w:hint="cs"/>
          <w:rtl/>
        </w:rPr>
        <w:t xml:space="preserve"> </w:t>
      </w:r>
      <w:r w:rsidRPr="00E55083">
        <w:rPr>
          <w:rtl/>
        </w:rPr>
        <w:t>במסגרת תפקידם, ללמוד את השפעותיה של חשיפה זו על הגוף ועל הנפש, ולרכוש כלים ודרכים להתמודדות</w:t>
      </w:r>
      <w:r w:rsidRPr="00E55083">
        <w:rPr>
          <w:rFonts w:hint="cs"/>
          <w:rtl/>
        </w:rPr>
        <w:t xml:space="preserve">, </w:t>
      </w:r>
      <w:r w:rsidRPr="00E55083">
        <w:rPr>
          <w:rtl/>
        </w:rPr>
        <w:t>שמירה עצמית</w:t>
      </w:r>
      <w:r w:rsidRPr="00E55083">
        <w:rPr>
          <w:rFonts w:hint="cs"/>
          <w:rtl/>
        </w:rPr>
        <w:t xml:space="preserve">, ונטילציה, וחיזוק החוסן הנפשי-אישי. הדגש בסדנה הינו על קבלת כלים ומנעד רחב של מתן פתרונות לחיזוק החוסן הנפשי וניהולו במרחב העבודה. הסדנה מיועדת לעובדים חדשים וכן לותיקים. </w:t>
      </w:r>
      <w:r w:rsidRPr="00E55083">
        <w:rPr>
          <w:rFonts w:ascii="Calibri" w:hAnsi="Calibri" w:hint="cs"/>
          <w:rtl/>
        </w:rPr>
        <w:t xml:space="preserve">הסדנה תתמקד במושגים של טראומה משנית, טכניקות להתמודדות כוללי מודלים לזיהוי והתמודדות עם טראומה משנית, מיפוי עצמי ונקודות מבט של חוסן אישי וצוותי. </w:t>
      </w:r>
      <w:r w:rsidRPr="00E55083">
        <w:rPr>
          <w:rFonts w:ascii="Calibri" w:hAnsi="Calibri"/>
          <w:rtl/>
        </w:rPr>
        <w:br/>
      </w:r>
      <w:r w:rsidRPr="00E55083">
        <w:rPr>
          <w:rFonts w:ascii="Calibri" w:hAnsi="Calibri" w:hint="cs"/>
          <w:rtl/>
        </w:rPr>
        <w:t xml:space="preserve">איפיון כל סדנה כולל המאפיינים הספציפיים שבה, ייעשה אל מול היחידה מזמינת השירות, ובהתאם לצרכיה, </w:t>
      </w:r>
      <w:r w:rsidRPr="00E55083">
        <w:rPr>
          <w:rFonts w:hint="cs"/>
          <w:rtl/>
        </w:rPr>
        <w:t>בשלבי גיבוש הקבוצה ובטרם הפעלתה.</w:t>
      </w:r>
      <w:bookmarkEnd w:id="15"/>
      <w:r w:rsidRPr="00E55083">
        <w:rPr>
          <w:rFonts w:hint="cs"/>
          <w:rtl/>
        </w:rPr>
        <w:t xml:space="preserve"> </w:t>
      </w:r>
    </w:p>
    <w:p w:rsidR="00180532" w:rsidRPr="00E55083" w:rsidRDefault="00E322D0" w:rsidP="00703866">
      <w:pPr>
        <w:pStyle w:val="1111"/>
        <w:spacing w:before="120" w:after="120"/>
        <w:ind w:left="1334" w:hanging="567"/>
        <w:rPr>
          <w:rtl/>
        </w:rPr>
      </w:pPr>
      <w:r w:rsidRPr="00E55083">
        <w:rPr>
          <w:rFonts w:hint="cs"/>
          <w:rtl/>
        </w:rPr>
        <w:t xml:space="preserve">סדנאות חוסן מקוונות - </w:t>
      </w:r>
      <w:r w:rsidR="00CB262D" w:rsidRPr="00E55083">
        <w:rPr>
          <w:rFonts w:hint="cs"/>
          <w:rtl/>
        </w:rPr>
        <w:t xml:space="preserve"> המשרד רשאי ל</w:t>
      </w:r>
      <w:r w:rsidR="0022318D" w:rsidRPr="00E55083">
        <w:rPr>
          <w:rFonts w:hint="cs"/>
          <w:rtl/>
        </w:rPr>
        <w:t xml:space="preserve">בקש מהספק להפעיל </w:t>
      </w:r>
      <w:r w:rsidRPr="00E55083">
        <w:rPr>
          <w:rFonts w:hint="cs"/>
          <w:rtl/>
        </w:rPr>
        <w:t xml:space="preserve">סדנת חוסן מקוונת כאשר איפיון וסיבת ההגעה לסדנה זהה לסעיף </w:t>
      </w:r>
      <w:r w:rsidR="0022318D" w:rsidRPr="00E55083">
        <w:rPr>
          <w:rtl/>
        </w:rPr>
        <w:fldChar w:fldCharType="begin"/>
      </w:r>
      <w:r w:rsidR="0022318D" w:rsidRPr="00E55083">
        <w:rPr>
          <w:rtl/>
        </w:rPr>
        <w:instrText xml:space="preserve"> </w:instrText>
      </w:r>
      <w:r w:rsidR="0022318D" w:rsidRPr="00E55083">
        <w:rPr>
          <w:rFonts w:hint="cs"/>
        </w:rPr>
        <w:instrText>REF</w:instrText>
      </w:r>
      <w:r w:rsidR="0022318D" w:rsidRPr="00E55083">
        <w:rPr>
          <w:rFonts w:hint="cs"/>
          <w:rtl/>
        </w:rPr>
        <w:instrText xml:space="preserve"> _</w:instrText>
      </w:r>
      <w:r w:rsidR="0022318D" w:rsidRPr="00E55083">
        <w:rPr>
          <w:rFonts w:hint="cs"/>
        </w:rPr>
        <w:instrText>Ref113470711 \r \h</w:instrText>
      </w:r>
      <w:r w:rsidR="0022318D" w:rsidRPr="00E55083">
        <w:rPr>
          <w:rtl/>
        </w:rPr>
        <w:instrText xml:space="preserve"> </w:instrText>
      </w:r>
      <w:r w:rsidR="00296A0F" w:rsidRPr="00E55083">
        <w:rPr>
          <w:rtl/>
        </w:rPr>
        <w:instrText xml:space="preserve"> \* </w:instrText>
      </w:r>
      <w:r w:rsidR="00296A0F" w:rsidRPr="00E55083">
        <w:instrText>MERGEFORMAT</w:instrText>
      </w:r>
      <w:r w:rsidR="00296A0F" w:rsidRPr="00E55083">
        <w:rPr>
          <w:rtl/>
        </w:rPr>
        <w:instrText xml:space="preserve"> </w:instrText>
      </w:r>
      <w:r w:rsidR="0022318D" w:rsidRPr="00E55083">
        <w:rPr>
          <w:rtl/>
        </w:rPr>
      </w:r>
      <w:r w:rsidR="0022318D" w:rsidRPr="00E55083">
        <w:rPr>
          <w:rtl/>
        </w:rPr>
        <w:fldChar w:fldCharType="separate"/>
      </w:r>
      <w:r w:rsidRPr="00E55083">
        <w:rPr>
          <w:cs/>
        </w:rPr>
        <w:t>‎</w:t>
      </w:r>
      <w:r w:rsidRPr="00E55083">
        <w:t>1.6.3.2.1</w:t>
      </w:r>
      <w:r w:rsidR="0022318D" w:rsidRPr="00E55083">
        <w:rPr>
          <w:rtl/>
        </w:rPr>
        <w:fldChar w:fldCharType="end"/>
      </w:r>
      <w:r w:rsidR="0022318D" w:rsidRPr="00E55083">
        <w:rPr>
          <w:rFonts w:hint="cs"/>
          <w:rtl/>
        </w:rPr>
        <w:t xml:space="preserve"> </w:t>
      </w:r>
      <w:r w:rsidRPr="00E55083">
        <w:rPr>
          <w:rFonts w:hint="cs"/>
          <w:rtl/>
        </w:rPr>
        <w:t xml:space="preserve">לעיל. במקרה של סדנת חוסן מקוונת, אורכו של כל מפגש יהיה 3 שעות כולל הפסקה אחת של 20 דקות. כלל האחריות ועלויות ההתחברות המקוונת תינתן ע"י הספק. </w:t>
      </w:r>
    </w:p>
    <w:p w:rsidR="00180532" w:rsidRPr="00E55083" w:rsidRDefault="00E322D0" w:rsidP="00296A0F">
      <w:pPr>
        <w:pStyle w:val="111"/>
        <w:ind w:left="1050" w:hanging="708"/>
        <w:rPr>
          <w:u w:val="single"/>
        </w:rPr>
      </w:pPr>
      <w:bookmarkStart w:id="16" w:name="_Toc488922132"/>
      <w:r w:rsidRPr="00E55083">
        <w:rPr>
          <w:u w:val="single"/>
          <w:rtl/>
        </w:rPr>
        <w:t>קבוצות תמיכה:</w:t>
      </w:r>
      <w:bookmarkEnd w:id="16"/>
    </w:p>
    <w:p w:rsidR="00180532" w:rsidRPr="00E55083" w:rsidRDefault="00E322D0" w:rsidP="00296A0F">
      <w:pPr>
        <w:pStyle w:val="1111"/>
        <w:ind w:left="1334" w:hanging="567"/>
        <w:rPr>
          <w:u w:val="single"/>
        </w:rPr>
      </w:pPr>
      <w:r w:rsidRPr="00E55083">
        <w:rPr>
          <w:rFonts w:hint="cs"/>
          <w:u w:val="single"/>
          <w:rtl/>
        </w:rPr>
        <w:t xml:space="preserve">מבנה השירות: </w:t>
      </w:r>
    </w:p>
    <w:p w:rsidR="00180532" w:rsidRPr="00E55083" w:rsidRDefault="00E322D0" w:rsidP="00800042">
      <w:pPr>
        <w:pStyle w:val="11111"/>
        <w:ind w:left="1617" w:hanging="992"/>
      </w:pPr>
      <w:r w:rsidRPr="00E55083">
        <w:rPr>
          <w:rtl/>
        </w:rPr>
        <w:t xml:space="preserve">סדנה פרונטאלית </w:t>
      </w:r>
      <w:r w:rsidRPr="00E55083">
        <w:rPr>
          <w:rFonts w:hint="cs"/>
          <w:rtl/>
        </w:rPr>
        <w:t>הנפרסת על פני 12</w:t>
      </w:r>
      <w:r w:rsidRPr="00E55083">
        <w:rPr>
          <w:rtl/>
        </w:rPr>
        <w:t xml:space="preserve"> מפגשים</w:t>
      </w:r>
      <w:r w:rsidRPr="00E55083">
        <w:rPr>
          <w:rFonts w:hint="cs"/>
          <w:rtl/>
        </w:rPr>
        <w:t>. מפגש יתקיים בין אחת לשבועיים לאחת ל</w:t>
      </w:r>
      <w:r w:rsidRPr="00E55083">
        <w:rPr>
          <w:rtl/>
        </w:rPr>
        <w:t xml:space="preserve">חודש. כל מפגש באורך </w:t>
      </w:r>
      <w:r w:rsidRPr="00E55083">
        <w:rPr>
          <w:rFonts w:hint="cs"/>
          <w:rtl/>
        </w:rPr>
        <w:t>3</w:t>
      </w:r>
      <w:r w:rsidRPr="00E55083">
        <w:rPr>
          <w:rtl/>
        </w:rPr>
        <w:t xml:space="preserve"> שעות</w:t>
      </w:r>
      <w:r w:rsidRPr="00E55083">
        <w:rPr>
          <w:rFonts w:hint="cs"/>
          <w:rtl/>
        </w:rPr>
        <w:t xml:space="preserve"> (כל שעה= 60 דקות) ויכלול הפסקה אחת של עשרים דקות</w:t>
      </w:r>
      <w:r w:rsidRPr="00E55083">
        <w:rPr>
          <w:rtl/>
        </w:rPr>
        <w:t>.</w:t>
      </w:r>
      <w:r w:rsidRPr="00E55083">
        <w:rPr>
          <w:rFonts w:hint="cs"/>
          <w:rtl/>
        </w:rPr>
        <w:t xml:space="preserve"> </w:t>
      </w:r>
    </w:p>
    <w:p w:rsidR="00180532" w:rsidRPr="00E55083" w:rsidRDefault="00E322D0" w:rsidP="00800042">
      <w:pPr>
        <w:pStyle w:val="11111"/>
        <w:ind w:left="1617" w:hanging="992"/>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rsidR="00180532" w:rsidRPr="00E55083" w:rsidRDefault="00E322D0" w:rsidP="00800042">
      <w:pPr>
        <w:pStyle w:val="11111"/>
        <w:ind w:left="1617" w:hanging="992"/>
      </w:pPr>
      <w:r w:rsidRPr="00E55083">
        <w:rPr>
          <w:rFonts w:hint="cs"/>
          <w:rtl/>
        </w:rPr>
        <w:t xml:space="preserve">פעילות </w:t>
      </w:r>
      <w:r w:rsidRPr="00E55083">
        <w:t>outdoor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12 המפגשים שצויינו לעיל. אם יבחר לעשות כן, תתווסף לתגמול לספק התוספת המופיעה בהצעת המחיר שלו. במקרה זה יהיו 12 מפגשים סך הכל, ומפגש אחד יתבצע כ </w:t>
      </w:r>
      <w:r w:rsidRPr="00E55083">
        <w:rPr>
          <w:rFonts w:hint="cs"/>
        </w:rPr>
        <w:t>OUTDOOR</w:t>
      </w:r>
      <w:r w:rsidRPr="00E55083">
        <w:rPr>
          <w:rFonts w:hint="cs"/>
          <w:rtl/>
        </w:rPr>
        <w:t xml:space="preserve">. </w:t>
      </w:r>
    </w:p>
    <w:p w:rsidR="00180532" w:rsidRPr="00E55083" w:rsidRDefault="00E322D0" w:rsidP="00800042">
      <w:pPr>
        <w:pStyle w:val="11111"/>
        <w:ind w:left="1617" w:hanging="992"/>
      </w:pPr>
      <w:r w:rsidRPr="00E55083">
        <w:rPr>
          <w:rFonts w:hint="cs"/>
          <w:rtl/>
        </w:rPr>
        <w:t xml:space="preserve">כמות משתתפים בסדנה: עד 15. </w:t>
      </w:r>
    </w:p>
    <w:p w:rsidR="00180532" w:rsidRPr="00E55083" w:rsidRDefault="00E322D0" w:rsidP="00296A0F">
      <w:pPr>
        <w:pStyle w:val="1111"/>
        <w:ind w:left="1334" w:hanging="567"/>
        <w:rPr>
          <w:u w:val="single"/>
        </w:rPr>
      </w:pPr>
      <w:r w:rsidRPr="00E55083">
        <w:rPr>
          <w:rFonts w:hint="cs"/>
          <w:u w:val="single"/>
          <w:rtl/>
        </w:rPr>
        <w:t>אפיון</w:t>
      </w:r>
      <w:r w:rsidRPr="00E55083">
        <w:rPr>
          <w:u w:val="single"/>
          <w:rtl/>
        </w:rPr>
        <w:t xml:space="preserve"> </w:t>
      </w:r>
      <w:r w:rsidRPr="00E55083">
        <w:rPr>
          <w:rFonts w:hint="cs"/>
          <w:u w:val="single"/>
          <w:rtl/>
        </w:rPr>
        <w:t>וסיבת</w:t>
      </w:r>
      <w:r w:rsidRPr="00E55083">
        <w:rPr>
          <w:u w:val="single"/>
          <w:rtl/>
        </w:rPr>
        <w:t xml:space="preserve"> </w:t>
      </w:r>
      <w:r w:rsidRPr="00E55083">
        <w:rPr>
          <w:rFonts w:hint="cs"/>
          <w:u w:val="single"/>
          <w:rtl/>
        </w:rPr>
        <w:t>הגעה</w:t>
      </w:r>
      <w:r w:rsidRPr="00E55083">
        <w:rPr>
          <w:u w:val="single"/>
          <w:rtl/>
        </w:rPr>
        <w:t xml:space="preserve"> </w:t>
      </w:r>
      <w:r w:rsidRPr="00E55083">
        <w:rPr>
          <w:rFonts w:hint="eastAsia"/>
          <w:u w:val="single"/>
          <w:rtl/>
        </w:rPr>
        <w:t>לסדנה</w:t>
      </w:r>
      <w:r w:rsidRPr="00E55083">
        <w:rPr>
          <w:u w:val="single"/>
          <w:rtl/>
        </w:rPr>
        <w:t xml:space="preserve">: </w:t>
      </w:r>
    </w:p>
    <w:p w:rsidR="00832C8F" w:rsidRPr="00E55083" w:rsidRDefault="00E322D0" w:rsidP="00800042">
      <w:pPr>
        <w:pStyle w:val="11111"/>
        <w:ind w:left="1617" w:right="-142" w:hanging="992"/>
      </w:pPr>
      <w:bookmarkStart w:id="17" w:name="_Ref113470768"/>
      <w:r w:rsidRPr="00E55083">
        <w:rPr>
          <w:rFonts w:hint="cs"/>
          <w:rtl/>
        </w:rPr>
        <w:t xml:space="preserve">עובדים ביחידות חשופים לנושאים מורכבים המשפיעים על עולם הנפש/החוויה ומתוך כך מושפעת עבודתם המקצועית, ומעגלי חיים השונים שלהם.  </w:t>
      </w:r>
      <w:r w:rsidRPr="00E55083">
        <w:rPr>
          <w:rtl/>
        </w:rPr>
        <w:br/>
        <w:t xml:space="preserve">מטרת הסדנה </w:t>
      </w:r>
      <w:r w:rsidRPr="00E55083">
        <w:rPr>
          <w:rFonts w:hint="cs"/>
          <w:rtl/>
        </w:rPr>
        <w:t xml:space="preserve">היא </w:t>
      </w:r>
      <w:r w:rsidRPr="00E55083">
        <w:rPr>
          <w:rtl/>
        </w:rPr>
        <w:t>ליצור מרחב קבוצתי המאפשר העלאת קשיים מקצועיים / רגשיים-אישיים</w:t>
      </w:r>
      <w:r w:rsidRPr="00E55083">
        <w:rPr>
          <w:rFonts w:hint="cs"/>
          <w:rtl/>
        </w:rPr>
        <w:t xml:space="preserve">, קבלת תמיכה נפשית, ונטיליציה ולימוד דרכי התמודדות לפי הקשיים שיועלו, לאורך חיי הקבוצה, </w:t>
      </w:r>
      <w:r w:rsidRPr="00E55083">
        <w:rPr>
          <w:rtl/>
        </w:rPr>
        <w:t xml:space="preserve">כאשר אופי הסדנה הינו תמיכתי-טיפולי. </w:t>
      </w:r>
      <w:r w:rsidRPr="00E55083">
        <w:rPr>
          <w:rtl/>
        </w:rPr>
        <w:br/>
      </w:r>
      <w:r w:rsidRPr="00E55083">
        <w:rPr>
          <w:rFonts w:hint="cs"/>
          <w:rtl/>
        </w:rPr>
        <w:t xml:space="preserve">ככלל, </w:t>
      </w:r>
      <w:r w:rsidRPr="00E55083">
        <w:rPr>
          <w:rtl/>
        </w:rPr>
        <w:t xml:space="preserve">הנושאים </w:t>
      </w:r>
      <w:r w:rsidRPr="00E55083">
        <w:rPr>
          <w:rFonts w:hint="cs"/>
          <w:rtl/>
        </w:rPr>
        <w:t>יועלו ע"י המשתתפים. יחד עם זאת, במקרים בהם הקבוצה תתקשה להעלות נושאים מצד עצמה, נבקש כי מנחי הקבוצה יובילו ויעלו נושאים הקשורים בעבודת היחידה, על מנת לקדם את התהליך הקבוצתי.</w:t>
      </w:r>
      <w:r w:rsidRPr="00E55083">
        <w:rPr>
          <w:rtl/>
        </w:rPr>
        <w:br/>
      </w:r>
      <w:r w:rsidRPr="00E55083">
        <w:rPr>
          <w:rFonts w:hint="cs"/>
          <w:rtl/>
        </w:rPr>
        <w:t xml:space="preserve">מדובר ב"קבוצה חצי פתוחה" לפי הגדרתה בעבודה עם קבוצות. </w:t>
      </w:r>
      <w:r w:rsidRPr="00E55083">
        <w:rPr>
          <w:rtl/>
        </w:rPr>
        <w:br/>
      </w:r>
      <w:r w:rsidRPr="00E55083">
        <w:rPr>
          <w:rFonts w:hint="cs"/>
          <w:rtl/>
        </w:rPr>
        <w:t>השיח הקבוצתי ייעשה בהנחיית המנחה תוך נקודת מבט פסיכולוגית-טיפולית ובשיתוף חברי הקבוצה.</w:t>
      </w:r>
    </w:p>
    <w:p w:rsidR="00180532" w:rsidRPr="00E55083" w:rsidRDefault="00E322D0" w:rsidP="00832C8F">
      <w:pPr>
        <w:pStyle w:val="11111"/>
        <w:numPr>
          <w:ilvl w:val="0"/>
          <w:numId w:val="0"/>
        </w:numPr>
        <w:ind w:left="1617" w:right="-142"/>
      </w:pPr>
      <w:r w:rsidRPr="00E55083">
        <w:rPr>
          <w:rFonts w:hint="cs"/>
          <w:rtl/>
        </w:rPr>
        <w:t>איפיון כל סדנה ייעשה אל מול היחידה מזמינת השירות, ובהתאם לצרכיה. האיפיון יעשה בשלבי גיבוש הקבוצה ובטרם הפעלתה.</w:t>
      </w:r>
      <w:bookmarkEnd w:id="17"/>
      <w:r w:rsidRPr="00E55083">
        <w:rPr>
          <w:rFonts w:hint="cs"/>
          <w:rtl/>
        </w:rPr>
        <w:t xml:space="preserve"> </w:t>
      </w:r>
    </w:p>
    <w:p w:rsidR="00180532" w:rsidRPr="00E55083" w:rsidRDefault="00E322D0" w:rsidP="00800042">
      <w:pPr>
        <w:pStyle w:val="1111"/>
        <w:ind w:left="1334" w:hanging="567"/>
        <w:rPr>
          <w:rtl/>
        </w:rPr>
      </w:pPr>
      <w:r w:rsidRPr="00E55083">
        <w:rPr>
          <w:rFonts w:hint="cs"/>
          <w:rtl/>
        </w:rPr>
        <w:t xml:space="preserve">קבוצות תמיכה מקוונות </w:t>
      </w:r>
      <w:r w:rsidRPr="00E55083">
        <w:rPr>
          <w:rtl/>
        </w:rPr>
        <w:t>–</w:t>
      </w:r>
      <w:r w:rsidRPr="00E55083">
        <w:rPr>
          <w:rFonts w:hint="cs"/>
          <w:rtl/>
        </w:rPr>
        <w:t xml:space="preserve"> </w:t>
      </w:r>
      <w:r w:rsidR="0022318D" w:rsidRPr="00E55083">
        <w:rPr>
          <w:rFonts w:hint="cs"/>
          <w:rtl/>
        </w:rPr>
        <w:t>המשרד רשאי לבקש מהספק להפעיל</w:t>
      </w:r>
      <w:r w:rsidRPr="00E55083">
        <w:rPr>
          <w:rFonts w:hint="cs"/>
          <w:rtl/>
        </w:rPr>
        <w:t xml:space="preserve"> קבוצת תמיכה מקוונת כאשר איפיון וסיבת ההגעה לסדנה זהה לסעיף </w:t>
      </w:r>
      <w:r w:rsidR="0022318D" w:rsidRPr="00E55083">
        <w:rPr>
          <w:rtl/>
        </w:rPr>
        <w:fldChar w:fldCharType="begin"/>
      </w:r>
      <w:r w:rsidR="0022318D" w:rsidRPr="00E55083">
        <w:rPr>
          <w:rtl/>
        </w:rPr>
        <w:instrText xml:space="preserve"> </w:instrText>
      </w:r>
      <w:r w:rsidR="0022318D" w:rsidRPr="00E55083">
        <w:rPr>
          <w:rFonts w:hint="cs"/>
        </w:rPr>
        <w:instrText>REF</w:instrText>
      </w:r>
      <w:r w:rsidR="0022318D" w:rsidRPr="00E55083">
        <w:rPr>
          <w:rFonts w:hint="cs"/>
          <w:rtl/>
        </w:rPr>
        <w:instrText xml:space="preserve"> _</w:instrText>
      </w:r>
      <w:r w:rsidR="0022318D" w:rsidRPr="00E55083">
        <w:rPr>
          <w:rFonts w:hint="cs"/>
        </w:rPr>
        <w:instrText>Ref113470768 \r \h</w:instrText>
      </w:r>
      <w:r w:rsidR="0022318D" w:rsidRPr="00E55083">
        <w:rPr>
          <w:rtl/>
        </w:rPr>
        <w:instrText xml:space="preserve"> </w:instrText>
      </w:r>
      <w:r w:rsidR="00800042" w:rsidRPr="00E55083">
        <w:rPr>
          <w:rtl/>
        </w:rPr>
        <w:instrText xml:space="preserve"> \* </w:instrText>
      </w:r>
      <w:r w:rsidR="00800042" w:rsidRPr="00E55083">
        <w:instrText>MERGEFORMAT</w:instrText>
      </w:r>
      <w:r w:rsidR="00800042" w:rsidRPr="00E55083">
        <w:rPr>
          <w:rtl/>
        </w:rPr>
        <w:instrText xml:space="preserve"> </w:instrText>
      </w:r>
      <w:r w:rsidR="0022318D" w:rsidRPr="00E55083">
        <w:rPr>
          <w:rtl/>
        </w:rPr>
      </w:r>
      <w:r w:rsidR="0022318D" w:rsidRPr="00E55083">
        <w:rPr>
          <w:rtl/>
        </w:rPr>
        <w:fldChar w:fldCharType="separate"/>
      </w:r>
      <w:r w:rsidRPr="00E55083">
        <w:rPr>
          <w:cs/>
        </w:rPr>
        <w:t>‎</w:t>
      </w:r>
      <w:r w:rsidRPr="00E55083">
        <w:t>1.6.4.2.1</w:t>
      </w:r>
      <w:r w:rsidR="0022318D" w:rsidRPr="00E55083">
        <w:rPr>
          <w:rtl/>
        </w:rPr>
        <w:fldChar w:fldCharType="end"/>
      </w:r>
      <w:r w:rsidRPr="00E55083">
        <w:rPr>
          <w:rFonts w:hint="cs"/>
          <w:rtl/>
        </w:rPr>
        <w:t xml:space="preserve"> לעיל. במקרה של קבוצת תמיכה מקוונת, אורכו של כל מפגש יהיה 3 שעות כולל הפסקה אחת של 20 דקות. כלל האחריות ועלויות ההתחברות המקוונת תינתן ע"י הספק. </w:t>
      </w:r>
    </w:p>
    <w:p w:rsidR="00180532" w:rsidRPr="00E55083" w:rsidRDefault="00E322D0" w:rsidP="00296A0F">
      <w:pPr>
        <w:pStyle w:val="111"/>
        <w:ind w:left="1050" w:hanging="708"/>
        <w:rPr>
          <w:u w:val="single"/>
        </w:rPr>
      </w:pPr>
      <w:bookmarkStart w:id="18" w:name="_Toc488922133"/>
      <w:r w:rsidRPr="00E55083">
        <w:rPr>
          <w:u w:val="single"/>
          <w:rtl/>
        </w:rPr>
        <w:t xml:space="preserve">סדנאות </w:t>
      </w:r>
      <w:r w:rsidRPr="00E55083">
        <w:rPr>
          <w:rFonts w:hint="cs"/>
          <w:u w:val="single"/>
          <w:rtl/>
        </w:rPr>
        <w:t>העצמה</w:t>
      </w:r>
      <w:r w:rsidRPr="00E55083">
        <w:rPr>
          <w:u w:val="single"/>
          <w:rtl/>
        </w:rPr>
        <w:t>:</w:t>
      </w:r>
      <w:bookmarkEnd w:id="18"/>
    </w:p>
    <w:p w:rsidR="00180532" w:rsidRPr="00E55083" w:rsidRDefault="00E322D0" w:rsidP="00296A0F">
      <w:pPr>
        <w:pStyle w:val="1111"/>
        <w:ind w:left="1334" w:hanging="567"/>
        <w:rPr>
          <w:u w:val="single"/>
          <w:rtl/>
        </w:rPr>
      </w:pPr>
      <w:r w:rsidRPr="00E55083">
        <w:rPr>
          <w:rFonts w:hint="cs"/>
          <w:u w:val="single"/>
          <w:rtl/>
        </w:rPr>
        <w:t>מבנה השירות</w:t>
      </w:r>
    </w:p>
    <w:p w:rsidR="00180532" w:rsidRPr="00E55083" w:rsidRDefault="00E322D0" w:rsidP="00800042">
      <w:pPr>
        <w:pStyle w:val="11111"/>
        <w:ind w:left="1617" w:right="-142" w:hanging="992"/>
      </w:pPr>
      <w:r w:rsidRPr="00E55083">
        <w:rPr>
          <w:rtl/>
        </w:rPr>
        <w:t xml:space="preserve">סדנה פרונטאלית </w:t>
      </w:r>
      <w:r w:rsidRPr="00E55083">
        <w:rPr>
          <w:rFonts w:hint="cs"/>
          <w:rtl/>
        </w:rPr>
        <w:t xml:space="preserve">הנפרסת על פני </w:t>
      </w:r>
      <w:r w:rsidRPr="00E55083">
        <w:rPr>
          <w:rtl/>
        </w:rPr>
        <w:t>4 מפגשים</w:t>
      </w:r>
      <w:r w:rsidRPr="00E55083">
        <w:rPr>
          <w:rFonts w:hint="cs"/>
          <w:rtl/>
        </w:rPr>
        <w:t>. מפגש יתקיים בין אחת לשבועיים לאחת ל</w:t>
      </w:r>
      <w:r w:rsidRPr="00E55083">
        <w:rPr>
          <w:rtl/>
        </w:rPr>
        <w:t>חודש. כל מפגש באורך 4 שעות</w:t>
      </w:r>
      <w:r w:rsidRPr="00E55083">
        <w:rPr>
          <w:rFonts w:hint="cs"/>
          <w:rtl/>
        </w:rPr>
        <w:t xml:space="preserve"> (כל שעה= 60 דקות) ויכלול שתי הפסקות של רבע שעה</w:t>
      </w:r>
      <w:r w:rsidRPr="00E55083">
        <w:rPr>
          <w:rtl/>
        </w:rPr>
        <w:t>.</w:t>
      </w:r>
      <w:r w:rsidRPr="00E55083">
        <w:rPr>
          <w:rFonts w:hint="cs"/>
          <w:rtl/>
        </w:rPr>
        <w:t xml:space="preserve"> </w:t>
      </w:r>
    </w:p>
    <w:p w:rsidR="00180532" w:rsidRPr="00E55083" w:rsidRDefault="00E322D0" w:rsidP="00800042">
      <w:pPr>
        <w:pStyle w:val="11111"/>
        <w:ind w:left="1617" w:right="-142" w:hanging="992"/>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rsidR="00180532" w:rsidRPr="00E55083" w:rsidRDefault="00E322D0" w:rsidP="00800042">
      <w:pPr>
        <w:pStyle w:val="11111"/>
        <w:ind w:left="1617" w:right="-142" w:hanging="992"/>
      </w:pPr>
      <w:r w:rsidRPr="00E55083">
        <w:rPr>
          <w:rFonts w:hint="cs"/>
          <w:rtl/>
        </w:rPr>
        <w:t xml:space="preserve">פעילות </w:t>
      </w:r>
      <w:r w:rsidRPr="00E55083">
        <w:t>outdoor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ארבעת המפגשים שצויינו לעיל. אם יבחר לעשות כן, תתווסף לתגמול לספק התוספת המופיעה בהצעת המחיר שלו. במקרה זה יהיו 4 מפגשים סך הכל, ומפגש אחד יתבצע כ </w:t>
      </w:r>
      <w:r w:rsidRPr="00E55083">
        <w:rPr>
          <w:rFonts w:hint="cs"/>
        </w:rPr>
        <w:t>OUTDOOR</w:t>
      </w:r>
      <w:r w:rsidRPr="00E55083">
        <w:rPr>
          <w:rFonts w:hint="cs"/>
          <w:rtl/>
        </w:rPr>
        <w:t xml:space="preserve">. </w:t>
      </w:r>
    </w:p>
    <w:p w:rsidR="00180532" w:rsidRPr="00E55083" w:rsidRDefault="00E322D0" w:rsidP="00800042">
      <w:pPr>
        <w:pStyle w:val="11111"/>
        <w:ind w:left="1617" w:right="-142" w:hanging="992"/>
      </w:pPr>
      <w:r w:rsidRPr="00E55083">
        <w:rPr>
          <w:rFonts w:hint="cs"/>
          <w:rtl/>
        </w:rPr>
        <w:t xml:space="preserve">כמות משתתפים בסדנה: עד 25. </w:t>
      </w:r>
    </w:p>
    <w:p w:rsidR="00180532" w:rsidRPr="00E55083" w:rsidRDefault="00E322D0" w:rsidP="00296A0F">
      <w:pPr>
        <w:pStyle w:val="1111"/>
        <w:ind w:left="1334" w:hanging="567"/>
        <w:rPr>
          <w:u w:val="single"/>
        </w:rPr>
      </w:pPr>
      <w:bookmarkStart w:id="19" w:name="_Ref113736486"/>
      <w:r w:rsidRPr="00E55083">
        <w:rPr>
          <w:rFonts w:hint="cs"/>
          <w:u w:val="single"/>
          <w:rtl/>
        </w:rPr>
        <w:t>אפיון</w:t>
      </w:r>
      <w:r w:rsidRPr="00E55083">
        <w:rPr>
          <w:u w:val="single"/>
          <w:rtl/>
        </w:rPr>
        <w:t xml:space="preserve"> וסיבת הגעה לסדנה:</w:t>
      </w:r>
      <w:bookmarkEnd w:id="19"/>
      <w:r w:rsidRPr="00E55083">
        <w:rPr>
          <w:u w:val="single"/>
          <w:rtl/>
        </w:rPr>
        <w:t xml:space="preserve"> </w:t>
      </w:r>
    </w:p>
    <w:p w:rsidR="00180532" w:rsidRPr="00E55083" w:rsidRDefault="00E322D0" w:rsidP="00C220FE">
      <w:pPr>
        <w:pStyle w:val="1fb"/>
        <w:numPr>
          <w:ilvl w:val="0"/>
          <w:numId w:val="69"/>
        </w:numPr>
      </w:pPr>
      <w:r w:rsidRPr="00E55083">
        <w:rPr>
          <w:rFonts w:hint="cs"/>
          <w:rtl/>
        </w:rPr>
        <w:t xml:space="preserve"> המשתתפים יהיו עובדים שחלה אצלם שחיקה מסויימת על רקע תחום עיסוקם. </w:t>
      </w:r>
      <w:r w:rsidRPr="00E55083">
        <w:rPr>
          <w:rtl/>
        </w:rPr>
        <w:br/>
        <w:t>מטרת הסדנה לאפשר למשתתפים לזהות את מקורות הלחץ והשחיקה שלהם בתפקיד, ולרכוש ידע וכלים להתמודדות מיטבית.</w:t>
      </w:r>
      <w:r w:rsidRPr="00E55083">
        <w:rPr>
          <w:rFonts w:hint="cs"/>
          <w:rtl/>
        </w:rPr>
        <w:t xml:space="preserve"> הסדנה תעסוק בשחיקה -  תוך מתן מענה פרונטלי-הרצאתי לצד מענה פרקטי. הסדנה תעסוק בנושאים הללו לכל הפחות:</w:t>
      </w:r>
      <w:r w:rsidR="009B4B10" w:rsidRPr="00E55083">
        <w:rPr>
          <w:rFonts w:hint="cs"/>
          <w:rtl/>
        </w:rPr>
        <w:t xml:space="preserve"> </w:t>
      </w:r>
      <w:r w:rsidRPr="00E55083">
        <w:rPr>
          <w:rtl/>
        </w:rPr>
        <w:t>לחץ ושחיקה – הגדרת המושגים</w:t>
      </w:r>
      <w:r w:rsidR="00C64CDE" w:rsidRPr="00E55083">
        <w:rPr>
          <w:rFonts w:hint="cs"/>
          <w:rtl/>
        </w:rPr>
        <w:t>.</w:t>
      </w:r>
      <w:r w:rsidRPr="00E55083">
        <w:rPr>
          <w:rtl/>
        </w:rPr>
        <w:t xml:space="preserve"> </w:t>
      </w:r>
    </w:p>
    <w:p w:rsidR="00180532" w:rsidRPr="00E55083" w:rsidRDefault="00E322D0" w:rsidP="00C220FE">
      <w:pPr>
        <w:pStyle w:val="1fb"/>
        <w:numPr>
          <w:ilvl w:val="0"/>
          <w:numId w:val="69"/>
        </w:numPr>
      </w:pPr>
      <w:r w:rsidRPr="00E55083">
        <w:rPr>
          <w:rtl/>
        </w:rPr>
        <w:t>מיפוי לחצים</w:t>
      </w:r>
      <w:r w:rsidRPr="00E55083">
        <w:rPr>
          <w:rFonts w:hint="cs"/>
          <w:rtl/>
        </w:rPr>
        <w:t xml:space="preserve"> - </w:t>
      </w:r>
      <w:r w:rsidRPr="00E55083">
        <w:rPr>
          <w:rtl/>
        </w:rPr>
        <w:t xml:space="preserve">אישי ותפקידי </w:t>
      </w:r>
    </w:p>
    <w:p w:rsidR="00180532" w:rsidRPr="00E55083" w:rsidRDefault="00E322D0" w:rsidP="00C220FE">
      <w:pPr>
        <w:pStyle w:val="1fb"/>
        <w:numPr>
          <w:ilvl w:val="0"/>
          <w:numId w:val="69"/>
        </w:numPr>
      </w:pPr>
      <w:r w:rsidRPr="00E55083">
        <w:rPr>
          <w:rtl/>
        </w:rPr>
        <w:t xml:space="preserve">לימוד תרגילי גוף-נפש </w:t>
      </w:r>
      <w:r w:rsidRPr="00E55083">
        <w:rPr>
          <w:rFonts w:hint="cs"/>
          <w:rtl/>
        </w:rPr>
        <w:t>ותגובות ללחץ אקוטי, ו</w:t>
      </w:r>
      <w:r w:rsidRPr="00E55083">
        <w:rPr>
          <w:rtl/>
        </w:rPr>
        <w:t>הורדת רמת הלחץ ויצירת איזונים</w:t>
      </w:r>
    </w:p>
    <w:p w:rsidR="00180532" w:rsidRPr="00E55083" w:rsidRDefault="00E322D0" w:rsidP="00C220FE">
      <w:pPr>
        <w:pStyle w:val="1fb"/>
        <w:numPr>
          <w:ilvl w:val="0"/>
          <w:numId w:val="69"/>
        </w:numPr>
      </w:pPr>
      <w:r w:rsidRPr="00E55083">
        <w:rPr>
          <w:rtl/>
        </w:rPr>
        <w:t xml:space="preserve">התמודדות עם לחץ בחיים ובעבודה – </w:t>
      </w:r>
      <w:r w:rsidRPr="00E55083">
        <w:rPr>
          <w:rFonts w:hint="cs"/>
          <w:rtl/>
        </w:rPr>
        <w:t>מודלים שונים ל</w:t>
      </w:r>
      <w:r w:rsidRPr="00E55083">
        <w:rPr>
          <w:rtl/>
        </w:rPr>
        <w:t>ג</w:t>
      </w:r>
      <w:r w:rsidRPr="00E55083">
        <w:rPr>
          <w:rFonts w:hint="cs"/>
          <w:rtl/>
        </w:rPr>
        <w:t>יו</w:t>
      </w:r>
      <w:r w:rsidRPr="00E55083">
        <w:rPr>
          <w:rtl/>
        </w:rPr>
        <w:t xml:space="preserve">ס משאבים </w:t>
      </w:r>
      <w:r w:rsidRPr="00E55083">
        <w:rPr>
          <w:rFonts w:hint="cs"/>
          <w:rtl/>
        </w:rPr>
        <w:t>(גש"ר מאח"ד, אפר"ת ומודלים נוספים כפי שיציג הספק)</w:t>
      </w:r>
    </w:p>
    <w:p w:rsidR="00180532" w:rsidRPr="00E55083" w:rsidRDefault="00E322D0" w:rsidP="00C220FE">
      <w:pPr>
        <w:pStyle w:val="1fb"/>
        <w:numPr>
          <w:ilvl w:val="0"/>
          <w:numId w:val="69"/>
        </w:numPr>
      </w:pPr>
      <w:r w:rsidRPr="00E55083">
        <w:rPr>
          <w:rtl/>
        </w:rPr>
        <w:t xml:space="preserve">לימוד ערוצי התמודדות – במשך </w:t>
      </w:r>
      <w:r w:rsidRPr="00E55083">
        <w:rPr>
          <w:rFonts w:hint="cs"/>
          <w:rtl/>
        </w:rPr>
        <w:t xml:space="preserve">כמפגש לכל הפחות </w:t>
      </w:r>
      <w:r w:rsidRPr="00E55083">
        <w:rPr>
          <w:rtl/>
        </w:rPr>
        <w:t>ילמדו לעומק, תוך כדי תרגול, ערוצי ההתמודדות על פי המודל הנ"ל, וכל משתתף יוכל לבנות תכנית אישית לשיפור יכולת 'ניהול הלחצים' שלו</w:t>
      </w:r>
      <w:r w:rsidR="00E35D11" w:rsidRPr="00E55083">
        <w:rPr>
          <w:rFonts w:hint="cs"/>
          <w:rtl/>
        </w:rPr>
        <w:t>.</w:t>
      </w:r>
    </w:p>
    <w:p w:rsidR="00180532" w:rsidRPr="00E55083" w:rsidRDefault="00E322D0" w:rsidP="00800042">
      <w:pPr>
        <w:pStyle w:val="11111"/>
        <w:ind w:left="1617" w:right="-142" w:hanging="992"/>
        <w:rPr>
          <w:rtl/>
        </w:rPr>
      </w:pPr>
      <w:r w:rsidRPr="00E55083">
        <w:rPr>
          <w:rFonts w:hint="cs"/>
          <w:rtl/>
        </w:rPr>
        <w:t xml:space="preserve">איפיון כל סדנה ייעשה אל מול היחידה מזמינת השירות, ובהתאם לצרכיה. האיפיון יעשה בשלבי גיבוש הקבוצה ובטרם הפעלתה. </w:t>
      </w:r>
    </w:p>
    <w:p w:rsidR="00180532" w:rsidRPr="00E55083" w:rsidRDefault="00E322D0" w:rsidP="00296A0F">
      <w:pPr>
        <w:pStyle w:val="1111"/>
        <w:ind w:left="1334" w:hanging="567"/>
        <w:rPr>
          <w:rtl/>
        </w:rPr>
      </w:pPr>
      <w:r w:rsidRPr="00E55083">
        <w:rPr>
          <w:rFonts w:hint="cs"/>
          <w:rtl/>
        </w:rPr>
        <w:t xml:space="preserve">סדנאות העצמה מקוונות </w:t>
      </w:r>
      <w:r w:rsidRPr="00E55083">
        <w:rPr>
          <w:rtl/>
        </w:rPr>
        <w:t>–</w:t>
      </w:r>
      <w:r w:rsidRPr="00E55083">
        <w:rPr>
          <w:rFonts w:hint="cs"/>
          <w:rtl/>
        </w:rPr>
        <w:t xml:space="preserve"> </w:t>
      </w:r>
      <w:r w:rsidR="0022318D" w:rsidRPr="00E55083">
        <w:rPr>
          <w:rFonts w:hint="cs"/>
          <w:rtl/>
        </w:rPr>
        <w:t>המשרד רשאי לבקש מהספק להפעיל</w:t>
      </w:r>
      <w:r w:rsidRPr="00E55083">
        <w:rPr>
          <w:rFonts w:hint="cs"/>
          <w:rtl/>
        </w:rPr>
        <w:t xml:space="preserve"> סדנת העצמה מקוונת כאשר איפיון וסיבת ההגעה לסדנה זהה לסעיף </w:t>
      </w:r>
      <w:r w:rsidR="00800042" w:rsidRPr="00E55083">
        <w:rPr>
          <w:rtl/>
        </w:rPr>
        <w:fldChar w:fldCharType="begin"/>
      </w:r>
      <w:r w:rsidR="00800042" w:rsidRPr="00E55083">
        <w:rPr>
          <w:rtl/>
        </w:rPr>
        <w:instrText xml:space="preserve"> </w:instrText>
      </w:r>
      <w:r w:rsidR="00800042" w:rsidRPr="00E55083">
        <w:rPr>
          <w:rFonts w:hint="cs"/>
        </w:rPr>
        <w:instrText>REF</w:instrText>
      </w:r>
      <w:r w:rsidR="00800042" w:rsidRPr="00E55083">
        <w:rPr>
          <w:rFonts w:hint="cs"/>
          <w:rtl/>
        </w:rPr>
        <w:instrText xml:space="preserve"> _</w:instrText>
      </w:r>
      <w:r w:rsidR="00800042" w:rsidRPr="00E55083">
        <w:rPr>
          <w:rFonts w:hint="cs"/>
        </w:rPr>
        <w:instrText>Ref113736486 \r \h</w:instrText>
      </w:r>
      <w:r w:rsidR="00800042" w:rsidRPr="00E55083">
        <w:rPr>
          <w:rtl/>
        </w:rPr>
        <w:instrText xml:space="preserve"> </w:instrText>
      </w:r>
      <w:r w:rsidR="00800042" w:rsidRPr="00E55083">
        <w:rPr>
          <w:rtl/>
        </w:rPr>
      </w:r>
      <w:r w:rsidR="00E55083">
        <w:rPr>
          <w:rtl/>
        </w:rPr>
        <w:instrText xml:space="preserve"> \* </w:instrText>
      </w:r>
      <w:r w:rsidR="00E55083">
        <w:instrText>MERGEFORMAT</w:instrText>
      </w:r>
      <w:r w:rsidR="00E55083">
        <w:rPr>
          <w:rtl/>
        </w:rPr>
        <w:instrText xml:space="preserve"> </w:instrText>
      </w:r>
      <w:r w:rsidR="00800042" w:rsidRPr="00E55083">
        <w:rPr>
          <w:rtl/>
        </w:rPr>
        <w:fldChar w:fldCharType="separate"/>
      </w:r>
      <w:r w:rsidRPr="00E55083">
        <w:rPr>
          <w:cs/>
        </w:rPr>
        <w:t>‎</w:t>
      </w:r>
      <w:r w:rsidRPr="00E55083">
        <w:t>1.6.5.2</w:t>
      </w:r>
      <w:r w:rsidR="00800042" w:rsidRPr="00E55083">
        <w:rPr>
          <w:rtl/>
        </w:rPr>
        <w:fldChar w:fldCharType="end"/>
      </w:r>
      <w:r w:rsidRPr="00E55083">
        <w:rPr>
          <w:rFonts w:hint="cs"/>
          <w:rtl/>
        </w:rPr>
        <w:t xml:space="preserve"> לעיל. במקרה של קבוצת תמיכה מקוונת, אורכו של כל מפגש יהיה 3 שעות כולל הפסקה אחת של 20 דקות. כלל האחריות ועלויות ההתחברות המקוונת תינתן ע"י הספק. </w:t>
      </w:r>
    </w:p>
    <w:p w:rsidR="00180532" w:rsidRPr="00E55083" w:rsidRDefault="00E322D0" w:rsidP="00703866">
      <w:pPr>
        <w:pStyle w:val="111"/>
        <w:spacing w:before="120" w:after="120"/>
        <w:ind w:left="1050" w:hanging="708"/>
        <w:rPr>
          <w:u w:val="single"/>
          <w:rtl/>
        </w:rPr>
      </w:pPr>
      <w:bookmarkStart w:id="20" w:name="_Toc488922134"/>
      <w:bookmarkStart w:id="21" w:name="_Ref529797198"/>
      <w:r w:rsidRPr="00E55083">
        <w:rPr>
          <w:u w:val="single"/>
          <w:rtl/>
        </w:rPr>
        <w:t>סדנאות מנהלים:</w:t>
      </w:r>
      <w:bookmarkEnd w:id="20"/>
      <w:bookmarkEnd w:id="21"/>
    </w:p>
    <w:p w:rsidR="00180532" w:rsidRPr="00E55083" w:rsidRDefault="00E322D0" w:rsidP="00703866">
      <w:pPr>
        <w:pStyle w:val="1111"/>
        <w:spacing w:before="120" w:after="120"/>
        <w:ind w:left="1334" w:hanging="567"/>
        <w:rPr>
          <w:u w:val="single"/>
          <w:rtl/>
        </w:rPr>
      </w:pPr>
      <w:r w:rsidRPr="00E55083">
        <w:rPr>
          <w:u w:val="single"/>
          <w:rtl/>
        </w:rPr>
        <w:t>הנחות עבודה:</w:t>
      </w:r>
    </w:p>
    <w:p w:rsidR="00180532" w:rsidRPr="00E55083" w:rsidRDefault="00E322D0" w:rsidP="00703866">
      <w:pPr>
        <w:pStyle w:val="11111"/>
        <w:spacing w:before="120" w:after="120"/>
        <w:ind w:left="1617" w:right="-142" w:hanging="992"/>
      </w:pPr>
      <w:r w:rsidRPr="00E55083">
        <w:rPr>
          <w:rtl/>
        </w:rPr>
        <w:t>מיועד לכלל דרג ההנהלה הבכיר ולהנהלת הביניים.</w:t>
      </w:r>
    </w:p>
    <w:p w:rsidR="00180532" w:rsidRPr="00E55083" w:rsidRDefault="00E322D0" w:rsidP="00703866">
      <w:pPr>
        <w:pStyle w:val="1111"/>
        <w:spacing w:before="120" w:after="120"/>
        <w:ind w:left="1334" w:hanging="567"/>
        <w:rPr>
          <w:u w:val="single"/>
        </w:rPr>
      </w:pPr>
      <w:r w:rsidRPr="00E55083">
        <w:rPr>
          <w:rFonts w:hint="cs"/>
          <w:u w:val="single"/>
          <w:rtl/>
        </w:rPr>
        <w:t xml:space="preserve">מבנה השירות: </w:t>
      </w:r>
    </w:p>
    <w:p w:rsidR="0022318D" w:rsidRPr="00E55083" w:rsidRDefault="00E322D0" w:rsidP="00703866">
      <w:pPr>
        <w:pStyle w:val="11111"/>
        <w:spacing w:before="120" w:after="120"/>
        <w:ind w:left="1617" w:right="-142" w:hanging="992"/>
      </w:pPr>
      <w:r w:rsidRPr="00E55083">
        <w:rPr>
          <w:rFonts w:hint="cs"/>
          <w:rtl/>
        </w:rPr>
        <w:t xml:space="preserve">סדנה פרונטאלית הנפרסת על פני חצי שנה. </w:t>
      </w:r>
      <w:r w:rsidRPr="00E55083">
        <w:rPr>
          <w:rtl/>
        </w:rPr>
        <w:t xml:space="preserve">מפגש אחת </w:t>
      </w:r>
      <w:r w:rsidRPr="00E55083">
        <w:rPr>
          <w:rFonts w:hint="cs"/>
          <w:rtl/>
        </w:rPr>
        <w:t xml:space="preserve">לשבועיים-שלושה. סך הכל 8 מפגשים. </w:t>
      </w:r>
      <w:r w:rsidRPr="00E55083">
        <w:rPr>
          <w:rtl/>
        </w:rPr>
        <w:t xml:space="preserve">כל מפגש באורך </w:t>
      </w:r>
      <w:r w:rsidRPr="00E55083">
        <w:rPr>
          <w:rFonts w:hint="cs"/>
          <w:rtl/>
        </w:rPr>
        <w:t>4</w:t>
      </w:r>
      <w:r w:rsidRPr="00E55083">
        <w:rPr>
          <w:rtl/>
        </w:rPr>
        <w:t xml:space="preserve"> שעות</w:t>
      </w:r>
      <w:r w:rsidRPr="00E55083">
        <w:rPr>
          <w:rFonts w:hint="cs"/>
          <w:rtl/>
        </w:rPr>
        <w:t xml:space="preserve"> (כל שעה= 60 דקות) ויכלול הפסקה אחת של עשרים דקות</w:t>
      </w:r>
      <w:r w:rsidRPr="00E55083">
        <w:rPr>
          <w:rtl/>
        </w:rPr>
        <w:t>.</w:t>
      </w:r>
      <w:r w:rsidRPr="00E55083">
        <w:rPr>
          <w:rFonts w:hint="cs"/>
          <w:rtl/>
        </w:rPr>
        <w:t xml:space="preserve"> </w:t>
      </w:r>
    </w:p>
    <w:p w:rsidR="00180532" w:rsidRPr="00E55083" w:rsidRDefault="00E322D0" w:rsidP="00703866">
      <w:pPr>
        <w:pStyle w:val="11111"/>
        <w:spacing w:before="120" w:after="120"/>
        <w:ind w:left="1617" w:right="-142" w:hanging="992"/>
        <w:rPr>
          <w:rtl/>
        </w:rPr>
      </w:pPr>
      <w:r w:rsidRPr="00E55083">
        <w:rPr>
          <w:rtl/>
        </w:rPr>
        <w:t>השירות יינתן במיקום מתאים מטעם הספק, אשר יאפשר הגעה נוחה של העובדים הרלוונטיים לסדנה בכל אחד ממחוזות המשרד</w:t>
      </w:r>
      <w:r w:rsidRPr="00E55083">
        <w:rPr>
          <w:rFonts w:hint="cs"/>
          <w:rtl/>
        </w:rPr>
        <w:t>.</w:t>
      </w:r>
    </w:p>
    <w:p w:rsidR="00180532" w:rsidRPr="00E55083" w:rsidRDefault="00E322D0" w:rsidP="00703866">
      <w:pPr>
        <w:pStyle w:val="11111"/>
        <w:spacing w:before="120" w:after="120"/>
        <w:ind w:left="1617" w:right="-142" w:hanging="992"/>
      </w:pPr>
      <w:r w:rsidRPr="00E55083">
        <w:rPr>
          <w:rtl/>
        </w:rPr>
        <w:t xml:space="preserve">פעילות </w:t>
      </w:r>
      <w:r w:rsidRPr="00E55083">
        <w:t>outdoor</w:t>
      </w:r>
      <w:r w:rsidRPr="00E55083">
        <w:rPr>
          <w:rtl/>
        </w:rPr>
        <w:t xml:space="preserve"> – המזמין יהיה רשאי לדרוש הוספת פעילות </w:t>
      </w:r>
      <w:r w:rsidRPr="00E55083">
        <w:t>outdoor</w:t>
      </w:r>
      <w:r w:rsidRPr="00E55083">
        <w:rPr>
          <w:rtl/>
        </w:rPr>
        <w:t xml:space="preserve"> למפגש אחד בכל סדנה מבין </w:t>
      </w:r>
      <w:r w:rsidRPr="00E55083">
        <w:rPr>
          <w:rFonts w:hint="cs"/>
          <w:rtl/>
        </w:rPr>
        <w:t>שמונת</w:t>
      </w:r>
      <w:r w:rsidRPr="00E55083">
        <w:rPr>
          <w:rtl/>
        </w:rPr>
        <w:t xml:space="preserve"> המפגשים שצויינו לעיל. אם יבחר לעשות כן, תתווסף לתגמול לספק התוספת המופיעה בהצעת המחיר שלו. במקרה זה יהיו </w:t>
      </w:r>
      <w:r w:rsidRPr="00E55083">
        <w:rPr>
          <w:rFonts w:hint="cs"/>
          <w:rtl/>
        </w:rPr>
        <w:t>8</w:t>
      </w:r>
      <w:r w:rsidRPr="00E55083">
        <w:rPr>
          <w:rtl/>
        </w:rPr>
        <w:t xml:space="preserve"> מפגשים סך הכל, ומפגש אחד יתבצע כ </w:t>
      </w:r>
      <w:r w:rsidRPr="00E55083">
        <w:t>OUTDOOR</w:t>
      </w:r>
      <w:r w:rsidRPr="00E55083">
        <w:rPr>
          <w:rtl/>
        </w:rPr>
        <w:t xml:space="preserve">. </w:t>
      </w:r>
    </w:p>
    <w:p w:rsidR="00180532" w:rsidRPr="00E55083" w:rsidRDefault="00E322D0" w:rsidP="00703866">
      <w:pPr>
        <w:pStyle w:val="11111"/>
        <w:spacing w:before="120" w:after="120"/>
        <w:ind w:left="1617" w:right="-142" w:hanging="992"/>
      </w:pPr>
      <w:r w:rsidRPr="00E55083">
        <w:rPr>
          <w:rFonts w:hint="cs"/>
          <w:rtl/>
        </w:rPr>
        <w:t xml:space="preserve">כמות משתתפים בסדנה: עד 25. </w:t>
      </w:r>
    </w:p>
    <w:p w:rsidR="00180532" w:rsidRPr="00E55083" w:rsidRDefault="00E322D0" w:rsidP="00703866">
      <w:pPr>
        <w:pStyle w:val="1111"/>
        <w:spacing w:before="120" w:after="120"/>
        <w:ind w:left="1334" w:hanging="567"/>
        <w:rPr>
          <w:u w:val="single"/>
        </w:rPr>
      </w:pPr>
      <w:bookmarkStart w:id="22" w:name="_Ref113736512"/>
      <w:r w:rsidRPr="00E55083">
        <w:rPr>
          <w:rFonts w:hint="cs"/>
          <w:u w:val="single"/>
          <w:rtl/>
        </w:rPr>
        <w:t>אפיון</w:t>
      </w:r>
      <w:r w:rsidRPr="00E55083">
        <w:rPr>
          <w:u w:val="single"/>
          <w:rtl/>
        </w:rPr>
        <w:t xml:space="preserve"> וסיבת הגעה לסדנה:</w:t>
      </w:r>
      <w:bookmarkEnd w:id="22"/>
      <w:r w:rsidRPr="00E55083">
        <w:rPr>
          <w:u w:val="single"/>
          <w:rtl/>
        </w:rPr>
        <w:t xml:space="preserve"> </w:t>
      </w:r>
    </w:p>
    <w:p w:rsidR="00180532" w:rsidRPr="00E55083" w:rsidRDefault="00E322D0" w:rsidP="00703866">
      <w:pPr>
        <w:pStyle w:val="11111"/>
        <w:spacing w:before="120" w:after="120"/>
        <w:ind w:left="1617" w:right="-142" w:hanging="992"/>
      </w:pPr>
      <w:r w:rsidRPr="00E55083">
        <w:rPr>
          <w:rtl/>
        </w:rPr>
        <w:t xml:space="preserve">הסדנה </w:t>
      </w:r>
      <w:r w:rsidRPr="00E55083">
        <w:rPr>
          <w:rFonts w:hint="cs"/>
          <w:rtl/>
        </w:rPr>
        <w:t>ת</w:t>
      </w:r>
      <w:r w:rsidRPr="00E55083">
        <w:rPr>
          <w:rtl/>
        </w:rPr>
        <w:t xml:space="preserve">עסוק בהיבטים רגשיים-נפשיים בתפקיד המנהל, אשר נחשף בעצמו למצבים מורכבים וצריך לנהל כפיפים המתמודדים בעולם משפטי </w:t>
      </w:r>
      <w:r w:rsidRPr="00E55083">
        <w:rPr>
          <w:rFonts w:hint="cs"/>
          <w:rtl/>
        </w:rPr>
        <w:t xml:space="preserve">אשר </w:t>
      </w:r>
      <w:r w:rsidRPr="00E55083">
        <w:rPr>
          <w:rtl/>
        </w:rPr>
        <w:t>מזמין חשיפה לטראומה והתמודדות עם עומסים ולחצים ניכרים.</w:t>
      </w:r>
      <w:r w:rsidRPr="00E55083">
        <w:rPr>
          <w:rFonts w:hint="cs"/>
          <w:rtl/>
        </w:rPr>
        <w:t xml:space="preserve"> הסדנה תעסוק בנושאים הללו לכל הפחות:</w:t>
      </w:r>
    </w:p>
    <w:p w:rsidR="00180532" w:rsidRPr="00E55083" w:rsidRDefault="00E322D0" w:rsidP="00C220FE">
      <w:pPr>
        <w:pStyle w:val="1fb"/>
        <w:numPr>
          <w:ilvl w:val="0"/>
          <w:numId w:val="69"/>
        </w:numPr>
        <w:spacing w:before="120" w:after="120"/>
      </w:pPr>
      <w:r w:rsidRPr="00E55083">
        <w:rPr>
          <w:rtl/>
        </w:rPr>
        <w:t xml:space="preserve">תפיסת תפקיד </w:t>
      </w:r>
      <w:r w:rsidRPr="00E55083">
        <w:rPr>
          <w:rFonts w:hint="cs"/>
          <w:rtl/>
        </w:rPr>
        <w:t>ה</w:t>
      </w:r>
      <w:r w:rsidRPr="00E55083">
        <w:rPr>
          <w:rtl/>
        </w:rPr>
        <w:t xml:space="preserve">מנהל </w:t>
      </w:r>
      <w:r w:rsidRPr="00E55083">
        <w:rPr>
          <w:rFonts w:hint="cs"/>
          <w:rtl/>
        </w:rPr>
        <w:t xml:space="preserve">כאחראי על </w:t>
      </w:r>
      <w:r w:rsidRPr="00E55083">
        <w:rPr>
          <w:rtl/>
        </w:rPr>
        <w:t>עובדים הנחשפים לטראומה וללחץ</w:t>
      </w:r>
    </w:p>
    <w:p w:rsidR="00180532" w:rsidRPr="00E55083" w:rsidRDefault="00E322D0" w:rsidP="00C220FE">
      <w:pPr>
        <w:pStyle w:val="1fb"/>
        <w:numPr>
          <w:ilvl w:val="0"/>
          <w:numId w:val="69"/>
        </w:numPr>
        <w:spacing w:before="120" w:after="120"/>
      </w:pPr>
      <w:r w:rsidRPr="00E55083">
        <w:rPr>
          <w:rtl/>
        </w:rPr>
        <w:t>התמודדות אישית שלי כמנהל עם מצבי לחץ ושחיקה בתפקיד ובחיים</w:t>
      </w:r>
    </w:p>
    <w:p w:rsidR="00180532" w:rsidRPr="00E55083" w:rsidRDefault="00E322D0" w:rsidP="00C220FE">
      <w:pPr>
        <w:pStyle w:val="1fb"/>
        <w:numPr>
          <w:ilvl w:val="0"/>
          <w:numId w:val="69"/>
        </w:numPr>
        <w:spacing w:before="120" w:after="120"/>
      </w:pPr>
      <w:r w:rsidRPr="00E55083">
        <w:rPr>
          <w:rtl/>
        </w:rPr>
        <w:t>ידע על היבטים פסיכולוגיים של טראומה, טראומטיזציה משנית, שחיקה, חוסן והתמודדות</w:t>
      </w:r>
      <w:r w:rsidR="009A0D14" w:rsidRPr="00E55083">
        <w:rPr>
          <w:rFonts w:hint="cs"/>
          <w:rtl/>
        </w:rPr>
        <w:t>.</w:t>
      </w:r>
    </w:p>
    <w:p w:rsidR="00180532" w:rsidRPr="00E55083" w:rsidRDefault="00E322D0" w:rsidP="00C220FE">
      <w:pPr>
        <w:pStyle w:val="1fb"/>
        <w:numPr>
          <w:ilvl w:val="0"/>
          <w:numId w:val="69"/>
        </w:numPr>
        <w:spacing w:before="120" w:after="120"/>
      </w:pPr>
      <w:r w:rsidRPr="00E55083">
        <w:rPr>
          <w:rFonts w:hint="cs"/>
          <w:rtl/>
        </w:rPr>
        <w:t>נ</w:t>
      </w:r>
      <w:r w:rsidRPr="00E55083">
        <w:rPr>
          <w:rtl/>
        </w:rPr>
        <w:t>יהול עובדים – ההיבטים המעשיים של פיתוח ההון האנושי, כולל כלים ותרגול</w:t>
      </w:r>
      <w:r w:rsidRPr="00E55083">
        <w:rPr>
          <w:rFonts w:hint="cs"/>
          <w:rtl/>
        </w:rPr>
        <w:t>, וזיהוי סממני שחיקת עובדים</w:t>
      </w:r>
      <w:r w:rsidR="009A0D14" w:rsidRPr="00E55083">
        <w:rPr>
          <w:rFonts w:hint="cs"/>
          <w:rtl/>
        </w:rPr>
        <w:t>.</w:t>
      </w:r>
    </w:p>
    <w:p w:rsidR="00180532" w:rsidRPr="00E55083" w:rsidRDefault="00E322D0" w:rsidP="00C220FE">
      <w:pPr>
        <w:pStyle w:val="1fb"/>
        <w:numPr>
          <w:ilvl w:val="0"/>
          <w:numId w:val="69"/>
        </w:numPr>
        <w:spacing w:before="120" w:after="120"/>
      </w:pPr>
      <w:r w:rsidRPr="00E55083">
        <w:rPr>
          <w:rtl/>
        </w:rPr>
        <w:t>דרכים לניהול נכון של המוטיבציה של כפיפים</w:t>
      </w:r>
      <w:r w:rsidR="009A0D14" w:rsidRPr="00E55083">
        <w:rPr>
          <w:rFonts w:hint="cs"/>
          <w:rtl/>
        </w:rPr>
        <w:t>.</w:t>
      </w:r>
    </w:p>
    <w:p w:rsidR="00180532" w:rsidRPr="00E55083" w:rsidRDefault="00E322D0" w:rsidP="00C220FE">
      <w:pPr>
        <w:pStyle w:val="1fb"/>
        <w:numPr>
          <w:ilvl w:val="0"/>
          <w:numId w:val="69"/>
        </w:numPr>
        <w:spacing w:before="120" w:after="120"/>
      </w:pPr>
      <w:r w:rsidRPr="00E55083">
        <w:rPr>
          <w:rtl/>
        </w:rPr>
        <w:t>תרגילים וכלים לוויסות ו'ניהול לחצים' (</w:t>
      </w:r>
      <w:r w:rsidRPr="00E55083">
        <w:t>stress management</w:t>
      </w:r>
      <w:r w:rsidRPr="00E55083">
        <w:rPr>
          <w:rtl/>
        </w:rPr>
        <w:t>)</w:t>
      </w:r>
    </w:p>
    <w:p w:rsidR="00180532" w:rsidRPr="00E55083" w:rsidRDefault="00E322D0" w:rsidP="00C220FE">
      <w:pPr>
        <w:pStyle w:val="1fb"/>
        <w:numPr>
          <w:ilvl w:val="0"/>
          <w:numId w:val="69"/>
        </w:numPr>
        <w:spacing w:before="120" w:after="120"/>
      </w:pPr>
      <w:r w:rsidRPr="00E55083">
        <w:rPr>
          <w:rtl/>
        </w:rPr>
        <w:t>'חוויות שלי כמנהל' – על סמך סיפורים אישיים ושיתוף בקבוצה</w:t>
      </w:r>
    </w:p>
    <w:p w:rsidR="00180532" w:rsidRPr="00E55083" w:rsidRDefault="00E322D0" w:rsidP="00703866">
      <w:pPr>
        <w:pStyle w:val="11111"/>
        <w:spacing w:before="120" w:after="120"/>
        <w:ind w:left="1617" w:right="-142" w:hanging="992"/>
        <w:rPr>
          <w:rtl/>
        </w:rPr>
      </w:pPr>
      <w:r w:rsidRPr="00E55083">
        <w:rPr>
          <w:rFonts w:hint="cs"/>
          <w:rtl/>
        </w:rPr>
        <w:t>איפיון כל סדנה ייעשה אל מול מח' הרווחה ובמידת הצורך בשיתוף עם האחראית על פיתוח הדרכת מנהלים במשרד, בשלבי גיבוש הקבוצה ובטרם הפעלתה.</w:t>
      </w:r>
    </w:p>
    <w:p w:rsidR="00180532" w:rsidRPr="00E55083" w:rsidRDefault="00E322D0" w:rsidP="00703866">
      <w:pPr>
        <w:pStyle w:val="1111"/>
        <w:spacing w:before="120" w:after="120"/>
        <w:ind w:left="1334" w:hanging="567"/>
      </w:pPr>
      <w:r w:rsidRPr="00E55083">
        <w:rPr>
          <w:rFonts w:hint="cs"/>
          <w:rtl/>
        </w:rPr>
        <w:t xml:space="preserve">סדנאות מנהלים מקוונות </w:t>
      </w:r>
      <w:r w:rsidRPr="00E55083">
        <w:rPr>
          <w:rtl/>
        </w:rPr>
        <w:t>–</w:t>
      </w:r>
      <w:r w:rsidRPr="00E55083">
        <w:rPr>
          <w:rFonts w:hint="cs"/>
          <w:rtl/>
        </w:rPr>
        <w:t xml:space="preserve"> </w:t>
      </w:r>
      <w:r w:rsidR="00E35D11" w:rsidRPr="00E55083">
        <w:rPr>
          <w:rFonts w:hint="cs"/>
          <w:rtl/>
        </w:rPr>
        <w:t>המשרד רשאי לבקש מהספק להפעיל</w:t>
      </w:r>
      <w:r w:rsidRPr="00E55083">
        <w:rPr>
          <w:rFonts w:hint="cs"/>
          <w:rtl/>
        </w:rPr>
        <w:t xml:space="preserve"> סדנת מנהלים מקוונת כאשר איפיון וסיבת ההגעה לסדנה זהה לסעיף </w:t>
      </w:r>
      <w:r w:rsidR="00800042" w:rsidRPr="00E55083">
        <w:rPr>
          <w:rtl/>
        </w:rPr>
        <w:fldChar w:fldCharType="begin"/>
      </w:r>
      <w:r w:rsidR="00800042" w:rsidRPr="00E55083">
        <w:rPr>
          <w:rtl/>
        </w:rPr>
        <w:instrText xml:space="preserve"> </w:instrText>
      </w:r>
      <w:r w:rsidR="00800042" w:rsidRPr="00E55083">
        <w:rPr>
          <w:rFonts w:hint="cs"/>
        </w:rPr>
        <w:instrText>REF</w:instrText>
      </w:r>
      <w:r w:rsidR="00800042" w:rsidRPr="00E55083">
        <w:rPr>
          <w:rFonts w:hint="cs"/>
          <w:rtl/>
        </w:rPr>
        <w:instrText xml:space="preserve"> _</w:instrText>
      </w:r>
      <w:r w:rsidR="00800042" w:rsidRPr="00E55083">
        <w:rPr>
          <w:rFonts w:hint="cs"/>
        </w:rPr>
        <w:instrText>Ref113736512 \r \h</w:instrText>
      </w:r>
      <w:r w:rsidR="00800042" w:rsidRPr="00E55083">
        <w:rPr>
          <w:rtl/>
        </w:rPr>
        <w:instrText xml:space="preserve"> </w:instrText>
      </w:r>
      <w:r w:rsidR="00800042" w:rsidRPr="00E55083">
        <w:rPr>
          <w:rtl/>
        </w:rPr>
      </w:r>
      <w:r w:rsidR="00E55083">
        <w:rPr>
          <w:rtl/>
        </w:rPr>
        <w:instrText xml:space="preserve"> \* </w:instrText>
      </w:r>
      <w:r w:rsidR="00E55083">
        <w:instrText>MERGEFORMAT</w:instrText>
      </w:r>
      <w:r w:rsidR="00E55083">
        <w:rPr>
          <w:rtl/>
        </w:rPr>
        <w:instrText xml:space="preserve"> </w:instrText>
      </w:r>
      <w:r w:rsidR="00800042" w:rsidRPr="00E55083">
        <w:rPr>
          <w:rtl/>
        </w:rPr>
        <w:fldChar w:fldCharType="separate"/>
      </w:r>
      <w:r w:rsidRPr="00E55083">
        <w:rPr>
          <w:cs/>
        </w:rPr>
        <w:t>‎</w:t>
      </w:r>
      <w:r w:rsidRPr="00E55083">
        <w:t>1.6.6.3</w:t>
      </w:r>
      <w:r w:rsidR="00800042" w:rsidRPr="00E55083">
        <w:rPr>
          <w:rtl/>
        </w:rPr>
        <w:fldChar w:fldCharType="end"/>
      </w:r>
      <w:r w:rsidR="00800042" w:rsidRPr="00E55083">
        <w:rPr>
          <w:rFonts w:hint="cs"/>
          <w:rtl/>
        </w:rPr>
        <w:t xml:space="preserve"> </w:t>
      </w:r>
      <w:r w:rsidRPr="00E55083">
        <w:rPr>
          <w:rFonts w:hint="cs"/>
          <w:rtl/>
        </w:rPr>
        <w:t xml:space="preserve">לעיל. במקרה של סדנת מנהלים מקוונת, אורכו של כל מפגש יהיה 3 שעות כולל הפסקה אחת של 20 דקות. כלל האחריות ועלויות ההתחברות המקוונת תינתן ע"י הספק. </w:t>
      </w:r>
    </w:p>
    <w:p w:rsidR="00180532" w:rsidRPr="00E55083" w:rsidRDefault="00E322D0" w:rsidP="00703866">
      <w:pPr>
        <w:pStyle w:val="111"/>
        <w:spacing w:before="120" w:after="120"/>
        <w:ind w:left="1050" w:hanging="708"/>
        <w:rPr>
          <w:u w:val="single"/>
        </w:rPr>
      </w:pPr>
      <w:bookmarkStart w:id="23" w:name="_Ref113784279"/>
      <w:bookmarkStart w:id="24" w:name="_Toc488922135"/>
      <w:bookmarkStart w:id="25" w:name="_Ref529798781"/>
      <w:bookmarkStart w:id="26" w:name="_Ref529971653"/>
      <w:r w:rsidRPr="00E55083">
        <w:rPr>
          <w:u w:val="single"/>
          <w:rtl/>
        </w:rPr>
        <w:t xml:space="preserve">סדנאות </w:t>
      </w:r>
      <w:r w:rsidRPr="00E55083">
        <w:rPr>
          <w:rFonts w:hint="cs"/>
          <w:u w:val="single"/>
          <w:rtl/>
        </w:rPr>
        <w:t>חוסן והעצמה בתפקיד ("משולבות")</w:t>
      </w:r>
      <w:r w:rsidRPr="00E55083">
        <w:rPr>
          <w:u w:val="single"/>
          <w:rtl/>
        </w:rPr>
        <w:t>:</w:t>
      </w:r>
      <w:bookmarkEnd w:id="23"/>
    </w:p>
    <w:p w:rsidR="00180532" w:rsidRPr="00E55083" w:rsidRDefault="00E322D0" w:rsidP="00703866">
      <w:pPr>
        <w:pStyle w:val="1111"/>
        <w:spacing w:before="120" w:after="120"/>
        <w:ind w:left="1334" w:hanging="567"/>
        <w:rPr>
          <w:u w:val="single"/>
          <w:rtl/>
        </w:rPr>
      </w:pPr>
      <w:r w:rsidRPr="00E55083">
        <w:rPr>
          <w:rFonts w:hint="cs"/>
          <w:u w:val="single"/>
          <w:rtl/>
        </w:rPr>
        <w:t>מבנה השירות</w:t>
      </w:r>
    </w:p>
    <w:p w:rsidR="00180532" w:rsidRPr="00E55083" w:rsidRDefault="00E322D0" w:rsidP="00703866">
      <w:pPr>
        <w:pStyle w:val="11111"/>
        <w:spacing w:before="120" w:after="120"/>
        <w:ind w:left="1617" w:right="-142" w:hanging="992"/>
      </w:pPr>
      <w:r w:rsidRPr="00E55083">
        <w:rPr>
          <w:rtl/>
        </w:rPr>
        <w:t xml:space="preserve">סדנה פרונטאלית </w:t>
      </w:r>
      <w:r w:rsidRPr="00E55083">
        <w:rPr>
          <w:rFonts w:hint="cs"/>
          <w:rtl/>
        </w:rPr>
        <w:t xml:space="preserve">הנפרסת על פני </w:t>
      </w:r>
      <w:r w:rsidRPr="00E55083">
        <w:rPr>
          <w:rtl/>
        </w:rPr>
        <w:t>4 מפגשים</w:t>
      </w:r>
      <w:r w:rsidRPr="00E55083">
        <w:rPr>
          <w:rFonts w:hint="cs"/>
          <w:rtl/>
        </w:rPr>
        <w:t>. מפגש יתקיים בין אחת לשבועיים לאחת ל</w:t>
      </w:r>
      <w:r w:rsidRPr="00E55083">
        <w:rPr>
          <w:rtl/>
        </w:rPr>
        <w:t>חודש. כל מפגש באורך 4 שעות</w:t>
      </w:r>
      <w:r w:rsidRPr="00E55083">
        <w:rPr>
          <w:rFonts w:hint="cs"/>
          <w:rtl/>
        </w:rPr>
        <w:t xml:space="preserve"> (כל שעה= 60 דקות) ויכלול שתי הפסקות של רבע שעה</w:t>
      </w:r>
      <w:r w:rsidRPr="00E55083">
        <w:rPr>
          <w:rtl/>
        </w:rPr>
        <w:t>.</w:t>
      </w:r>
      <w:r w:rsidRPr="00E55083">
        <w:rPr>
          <w:rFonts w:hint="cs"/>
          <w:rtl/>
        </w:rPr>
        <w:t xml:space="preserve"> </w:t>
      </w:r>
    </w:p>
    <w:p w:rsidR="00180532" w:rsidRPr="00E55083" w:rsidRDefault="00E322D0" w:rsidP="00703866">
      <w:pPr>
        <w:pStyle w:val="11111"/>
        <w:spacing w:before="120" w:after="120"/>
        <w:ind w:left="1617" w:right="-142" w:hanging="992"/>
      </w:pPr>
      <w:r w:rsidRPr="00E55083">
        <w:rPr>
          <w:rFonts w:hint="cs"/>
          <w:rtl/>
        </w:rPr>
        <w:t>השירות יינתן במיקום מתאים מטעם הספק, אשר יאפשר הגעה נוחה של העובדים הרלוונטיים לסדנה בכל אחד ממחוזות המשרד</w:t>
      </w:r>
      <w:r w:rsidRPr="00E55083">
        <w:rPr>
          <w:rtl/>
        </w:rPr>
        <w:t>.</w:t>
      </w:r>
    </w:p>
    <w:p w:rsidR="00180532" w:rsidRPr="00E55083" w:rsidRDefault="00E322D0" w:rsidP="00703866">
      <w:pPr>
        <w:pStyle w:val="11111"/>
        <w:spacing w:before="120" w:after="120"/>
        <w:ind w:left="1617" w:right="-142" w:hanging="992"/>
      </w:pPr>
      <w:r w:rsidRPr="00E55083">
        <w:rPr>
          <w:rFonts w:hint="cs"/>
          <w:rtl/>
        </w:rPr>
        <w:t xml:space="preserve">פעילות </w:t>
      </w:r>
      <w:r w:rsidRPr="00E55083">
        <w:rPr>
          <w:rFonts w:hint="cs"/>
        </w:rPr>
        <w:t>O</w:t>
      </w:r>
      <w:r w:rsidRPr="00E55083">
        <w:t>utdoor</w:t>
      </w:r>
      <w:r w:rsidRPr="00E55083">
        <w:rPr>
          <w:rFonts w:hint="cs"/>
          <w:rtl/>
        </w:rPr>
        <w:t xml:space="preserve"> </w:t>
      </w:r>
      <w:r w:rsidRPr="00E55083">
        <w:rPr>
          <w:rtl/>
        </w:rPr>
        <w:t>–</w:t>
      </w:r>
      <w:r w:rsidRPr="00E55083">
        <w:rPr>
          <w:rFonts w:hint="cs"/>
          <w:rtl/>
        </w:rPr>
        <w:t xml:space="preserve"> המזמין יהיה רשאי לדרוש הוספת פעילות </w:t>
      </w:r>
      <w:r w:rsidRPr="00E55083">
        <w:t>outdoor</w:t>
      </w:r>
      <w:r w:rsidRPr="00E55083">
        <w:rPr>
          <w:rFonts w:hint="cs"/>
          <w:rtl/>
        </w:rPr>
        <w:t xml:space="preserve"> למפגש אחד בכל סדנה מבין ארבעת המפגשים שצויינו לעיל. אם יבחר לעשות כן, תתווסף לתגמול לספק התוספת המופיעה בהצעת המחיר שלו. במקרה זה יהיו 4 מפגשים סך הכל, ומפגש אחד יתבצע כ </w:t>
      </w:r>
      <w:r w:rsidRPr="00E55083">
        <w:rPr>
          <w:rFonts w:hint="cs"/>
        </w:rPr>
        <w:t>OUTDOOR</w:t>
      </w:r>
      <w:r w:rsidRPr="00E55083">
        <w:rPr>
          <w:rFonts w:hint="cs"/>
          <w:rtl/>
        </w:rPr>
        <w:t xml:space="preserve">. </w:t>
      </w:r>
    </w:p>
    <w:p w:rsidR="00180532" w:rsidRPr="00E55083" w:rsidRDefault="00E322D0" w:rsidP="00703866">
      <w:pPr>
        <w:pStyle w:val="11111"/>
        <w:spacing w:before="120" w:after="120"/>
        <w:ind w:left="1617" w:right="-142" w:hanging="992"/>
      </w:pPr>
      <w:r w:rsidRPr="00E55083">
        <w:rPr>
          <w:rFonts w:hint="cs"/>
          <w:rtl/>
        </w:rPr>
        <w:t xml:space="preserve">כמות משתתפים בסדנה: עד 25. </w:t>
      </w:r>
    </w:p>
    <w:p w:rsidR="00180532" w:rsidRPr="00E55083" w:rsidRDefault="00E322D0" w:rsidP="00703866">
      <w:pPr>
        <w:pStyle w:val="1111"/>
        <w:spacing w:before="120" w:after="120"/>
        <w:ind w:left="1334" w:hanging="567"/>
        <w:rPr>
          <w:u w:val="single"/>
        </w:rPr>
      </w:pPr>
      <w:bookmarkStart w:id="27" w:name="_Ref113736544"/>
      <w:r w:rsidRPr="00E55083">
        <w:rPr>
          <w:rFonts w:hint="cs"/>
          <w:u w:val="single"/>
          <w:rtl/>
        </w:rPr>
        <w:t>אפיון</w:t>
      </w:r>
      <w:r w:rsidRPr="00E55083">
        <w:rPr>
          <w:u w:val="single"/>
          <w:rtl/>
        </w:rPr>
        <w:t xml:space="preserve"> וסיבת הגעה לסדנה:</w:t>
      </w:r>
      <w:bookmarkEnd w:id="27"/>
      <w:r w:rsidRPr="00E55083">
        <w:rPr>
          <w:u w:val="single"/>
          <w:rtl/>
        </w:rPr>
        <w:t xml:space="preserve"> </w:t>
      </w:r>
    </w:p>
    <w:p w:rsidR="00180532" w:rsidRPr="00E55083" w:rsidRDefault="00E322D0" w:rsidP="00703866">
      <w:pPr>
        <w:pStyle w:val="11111"/>
        <w:spacing w:before="120" w:after="120"/>
        <w:ind w:left="1617" w:right="-142" w:hanging="992"/>
      </w:pPr>
      <w:r w:rsidRPr="00E55083">
        <w:rPr>
          <w:rFonts w:hint="cs"/>
          <w:rtl/>
        </w:rPr>
        <w:t xml:space="preserve"> המשתתפים יהיו עובדים אשר זקוקים למענה משולב </w:t>
      </w:r>
      <w:r w:rsidRPr="00E55083">
        <w:rPr>
          <w:rtl/>
        </w:rPr>
        <w:t>–</w:t>
      </w:r>
      <w:r w:rsidRPr="00E55083">
        <w:rPr>
          <w:rFonts w:hint="cs"/>
          <w:rtl/>
        </w:rPr>
        <w:t xml:space="preserve"> כפי שתואר בסדנאות החוסן</w:t>
      </w:r>
      <w:r w:rsidR="00800042" w:rsidRPr="00E55083">
        <w:rPr>
          <w:rFonts w:hint="cs"/>
          <w:rtl/>
        </w:rPr>
        <w:t xml:space="preserve"> </w:t>
      </w:r>
      <w:r w:rsidRPr="00E55083">
        <w:rPr>
          <w:rFonts w:hint="cs"/>
          <w:rtl/>
        </w:rPr>
        <w:t xml:space="preserve">והן כפי שתואר בסדנאות ההעצמה. </w:t>
      </w:r>
      <w:r w:rsidRPr="00E55083">
        <w:rPr>
          <w:rtl/>
        </w:rPr>
        <w:br/>
        <w:t xml:space="preserve">מטרת הסדנה לאפשר למשתתפים </w:t>
      </w:r>
      <w:r w:rsidRPr="00E55083">
        <w:rPr>
          <w:rFonts w:hint="cs"/>
          <w:rtl/>
        </w:rPr>
        <w:t>לקבל מענה מיטבי לקשיים המשולבים שלהם, זאת ע"פ ניסיון העבר לפיו מענה מסוג אחד (חוסן/העצמה) לא איפשר לקבל מענה מיטבי.</w:t>
      </w:r>
      <w:r w:rsidRPr="00E55083">
        <w:rPr>
          <w:rtl/>
        </w:rPr>
        <w:br/>
      </w:r>
      <w:r w:rsidRPr="00E55083">
        <w:rPr>
          <w:rFonts w:hint="cs"/>
          <w:rtl/>
        </w:rPr>
        <w:t>הסדנה תעסוק בנושאים הללו לכל הפחות:</w:t>
      </w:r>
    </w:p>
    <w:p w:rsidR="00180532" w:rsidRPr="00E55083" w:rsidRDefault="00E322D0" w:rsidP="00C220FE">
      <w:pPr>
        <w:pStyle w:val="1fb"/>
        <w:numPr>
          <w:ilvl w:val="0"/>
          <w:numId w:val="69"/>
        </w:numPr>
        <w:spacing w:before="120" w:after="120"/>
      </w:pPr>
      <w:r w:rsidRPr="00E55083">
        <w:rPr>
          <w:rtl/>
        </w:rPr>
        <w:t xml:space="preserve">'אני והתפקיד' – התבוננות באמצעים חווייתיים על היבטי לחץ, שחיקה, וטראומה להם נחשפים המשתתפים במסגרת תפקידם, כולל השפעת התפקיד על החיים האישיים והמשפחתיים </w:t>
      </w:r>
    </w:p>
    <w:p w:rsidR="00180532" w:rsidRPr="00E55083" w:rsidRDefault="00E322D0" w:rsidP="00C220FE">
      <w:pPr>
        <w:pStyle w:val="1fb"/>
        <w:numPr>
          <w:ilvl w:val="0"/>
          <w:numId w:val="69"/>
        </w:numPr>
        <w:spacing w:before="120" w:after="120"/>
        <w:rPr>
          <w:rtl/>
        </w:rPr>
      </w:pPr>
      <w:r w:rsidRPr="00E55083">
        <w:rPr>
          <w:rtl/>
        </w:rPr>
        <w:t>מיפוי לחצים אישי ומושגי יסוד – לחץ ושחיקה</w:t>
      </w:r>
    </w:p>
    <w:p w:rsidR="00180532" w:rsidRPr="00E55083" w:rsidRDefault="00E322D0" w:rsidP="00C220FE">
      <w:pPr>
        <w:pStyle w:val="1fb"/>
        <w:numPr>
          <w:ilvl w:val="0"/>
          <w:numId w:val="69"/>
        </w:numPr>
        <w:spacing w:before="120" w:after="120"/>
        <w:rPr>
          <w:rtl/>
        </w:rPr>
      </w:pPr>
      <w:r w:rsidRPr="00E55083">
        <w:rPr>
          <w:rtl/>
        </w:rPr>
        <w:t>תגובות ללחץ אקוטי, אוטומטיות, דפוסי חשיבה ודרכים להתמודדות</w:t>
      </w:r>
    </w:p>
    <w:p w:rsidR="00180532" w:rsidRPr="00E55083" w:rsidRDefault="00E322D0" w:rsidP="00C220FE">
      <w:pPr>
        <w:pStyle w:val="1fb"/>
        <w:numPr>
          <w:ilvl w:val="0"/>
          <w:numId w:val="69"/>
        </w:numPr>
        <w:spacing w:before="120" w:after="120"/>
        <w:rPr>
          <w:rtl/>
        </w:rPr>
      </w:pPr>
      <w:r w:rsidRPr="00E55083">
        <w:rPr>
          <w:rtl/>
        </w:rPr>
        <w:t>מודל ערוצי התמודדות עם עומס, לחץ ושחיקה – גש"ר מאח"ד: אבחון עצמי ותרגול</w:t>
      </w:r>
    </w:p>
    <w:p w:rsidR="00180532" w:rsidRPr="00E55083" w:rsidRDefault="00E322D0" w:rsidP="00C220FE">
      <w:pPr>
        <w:pStyle w:val="1fb"/>
        <w:numPr>
          <w:ilvl w:val="0"/>
          <w:numId w:val="69"/>
        </w:numPr>
        <w:spacing w:before="120" w:after="120"/>
        <w:rPr>
          <w:rtl/>
        </w:rPr>
      </w:pPr>
      <w:r w:rsidRPr="00E55083">
        <w:rPr>
          <w:rtl/>
        </w:rPr>
        <w:t>טראומטיזציה משנית ותשישות חמלה – השפעת חשיפה לחומרים טראומטיים על הפרקליט: זיהוי סימפטומים, נירמול, ורכישת כלים להתמודדות אפקטיבית ושמירה עצמית</w:t>
      </w:r>
    </w:p>
    <w:p w:rsidR="00180532" w:rsidRPr="00E55083" w:rsidRDefault="00E322D0" w:rsidP="00C220FE">
      <w:pPr>
        <w:pStyle w:val="1fb"/>
        <w:numPr>
          <w:ilvl w:val="0"/>
          <w:numId w:val="69"/>
        </w:numPr>
        <w:spacing w:before="120" w:after="120"/>
        <w:rPr>
          <w:rtl/>
        </w:rPr>
      </w:pPr>
      <w:r w:rsidRPr="00E55083">
        <w:rPr>
          <w:rtl/>
        </w:rPr>
        <w:t>חוסן והתמודדות- לימוד המושגים של חוסן אישי וחוסן צוותי/קבוצתי, והבנת הכלים העומדים לרשותנו להתמודדות אפקטיבית</w:t>
      </w:r>
    </w:p>
    <w:p w:rsidR="00180532" w:rsidRPr="00E55083" w:rsidRDefault="00E322D0" w:rsidP="00C220FE">
      <w:pPr>
        <w:pStyle w:val="1fb"/>
        <w:numPr>
          <w:ilvl w:val="0"/>
          <w:numId w:val="69"/>
        </w:numPr>
        <w:spacing w:before="120" w:after="120"/>
        <w:rPr>
          <w:rtl/>
        </w:rPr>
      </w:pPr>
      <w:r w:rsidRPr="00E55083">
        <w:rPr>
          <w:rtl/>
        </w:rPr>
        <w:t>ויסות לחצים ותרגילי גוף-נפש</w:t>
      </w:r>
    </w:p>
    <w:p w:rsidR="00180532" w:rsidRPr="00E55083" w:rsidRDefault="00E322D0" w:rsidP="00800042">
      <w:pPr>
        <w:pStyle w:val="11111"/>
        <w:ind w:left="1617" w:right="-142" w:hanging="992"/>
        <w:rPr>
          <w:rtl/>
        </w:rPr>
      </w:pPr>
      <w:r w:rsidRPr="00E55083">
        <w:rPr>
          <w:rFonts w:hint="cs"/>
          <w:rtl/>
        </w:rPr>
        <w:t xml:space="preserve">איפיון כל סדנה ייעשה אל מול היחידה מזמינת השירות, ובהתאם לצרכיה. האיפיון יעשה בשלבי גיבוש הקבוצה ובטרם הפעלתה. </w:t>
      </w:r>
    </w:p>
    <w:p w:rsidR="00180532" w:rsidRPr="00E55083" w:rsidRDefault="00E322D0" w:rsidP="00296A0F">
      <w:pPr>
        <w:pStyle w:val="1111"/>
        <w:ind w:left="1334" w:hanging="567"/>
        <w:rPr>
          <w:rtl/>
        </w:rPr>
      </w:pPr>
      <w:r w:rsidRPr="00E55083">
        <w:rPr>
          <w:rFonts w:hint="cs"/>
          <w:rtl/>
        </w:rPr>
        <w:t xml:space="preserve">סדנאות </w:t>
      </w:r>
      <w:r w:rsidR="00957EFB" w:rsidRPr="00E55083">
        <w:rPr>
          <w:rFonts w:hint="cs"/>
          <w:rtl/>
        </w:rPr>
        <w:t>חוסן ו</w:t>
      </w:r>
      <w:r w:rsidRPr="00E55083">
        <w:rPr>
          <w:rFonts w:hint="cs"/>
          <w:rtl/>
        </w:rPr>
        <w:t xml:space="preserve">העצמה מקוונות </w:t>
      </w:r>
      <w:r w:rsidRPr="00E55083">
        <w:rPr>
          <w:rtl/>
        </w:rPr>
        <w:t>–</w:t>
      </w:r>
      <w:r w:rsidRPr="00E55083">
        <w:rPr>
          <w:rFonts w:hint="cs"/>
          <w:rtl/>
        </w:rPr>
        <w:t xml:space="preserve"> </w:t>
      </w:r>
      <w:r w:rsidR="00E35D11" w:rsidRPr="00E55083">
        <w:rPr>
          <w:rFonts w:hint="cs"/>
          <w:rtl/>
        </w:rPr>
        <w:t>המשרד רשאי לבקש מהספק להפעיל</w:t>
      </w:r>
      <w:r w:rsidRPr="00E55083">
        <w:rPr>
          <w:rFonts w:hint="cs"/>
          <w:rtl/>
        </w:rPr>
        <w:t xml:space="preserve"> סדנת העצמה מקוונת כאשר איפיון וסיבת ההגעה לסדנה זהה לסעיף </w:t>
      </w:r>
      <w:r w:rsidR="00800042" w:rsidRPr="00E55083">
        <w:rPr>
          <w:rtl/>
        </w:rPr>
        <w:fldChar w:fldCharType="begin"/>
      </w:r>
      <w:r w:rsidR="00800042" w:rsidRPr="00E55083">
        <w:rPr>
          <w:rtl/>
        </w:rPr>
        <w:instrText xml:space="preserve"> </w:instrText>
      </w:r>
      <w:r w:rsidR="00800042" w:rsidRPr="00E55083">
        <w:rPr>
          <w:rFonts w:hint="cs"/>
        </w:rPr>
        <w:instrText>REF</w:instrText>
      </w:r>
      <w:r w:rsidR="00800042" w:rsidRPr="00E55083">
        <w:rPr>
          <w:rFonts w:hint="cs"/>
          <w:rtl/>
        </w:rPr>
        <w:instrText xml:space="preserve"> _</w:instrText>
      </w:r>
      <w:r w:rsidR="00800042" w:rsidRPr="00E55083">
        <w:rPr>
          <w:rFonts w:hint="cs"/>
        </w:rPr>
        <w:instrText>Ref113736544 \r \h</w:instrText>
      </w:r>
      <w:r w:rsidR="00800042" w:rsidRPr="00E55083">
        <w:rPr>
          <w:rtl/>
        </w:rPr>
        <w:instrText xml:space="preserve"> </w:instrText>
      </w:r>
      <w:r w:rsidR="00800042" w:rsidRPr="00E55083">
        <w:rPr>
          <w:rtl/>
        </w:rPr>
      </w:r>
      <w:r w:rsidR="00E55083">
        <w:rPr>
          <w:rtl/>
        </w:rPr>
        <w:instrText xml:space="preserve"> \* </w:instrText>
      </w:r>
      <w:r w:rsidR="00E55083">
        <w:instrText>MERGEFORMAT</w:instrText>
      </w:r>
      <w:r w:rsidR="00E55083">
        <w:rPr>
          <w:rtl/>
        </w:rPr>
        <w:instrText xml:space="preserve"> </w:instrText>
      </w:r>
      <w:r w:rsidR="00800042" w:rsidRPr="00E55083">
        <w:rPr>
          <w:rtl/>
        </w:rPr>
        <w:fldChar w:fldCharType="separate"/>
      </w:r>
      <w:r w:rsidRPr="00E55083">
        <w:rPr>
          <w:cs/>
        </w:rPr>
        <w:t>‎</w:t>
      </w:r>
      <w:r w:rsidRPr="00E55083">
        <w:t>1.6.7.2</w:t>
      </w:r>
      <w:r w:rsidR="00800042" w:rsidRPr="00E55083">
        <w:rPr>
          <w:rtl/>
        </w:rPr>
        <w:fldChar w:fldCharType="end"/>
      </w:r>
      <w:r w:rsidR="00800042" w:rsidRPr="00E55083">
        <w:rPr>
          <w:rFonts w:hint="cs"/>
          <w:rtl/>
        </w:rPr>
        <w:t xml:space="preserve"> </w:t>
      </w:r>
      <w:r w:rsidRPr="00E55083">
        <w:rPr>
          <w:rFonts w:hint="cs"/>
          <w:rtl/>
        </w:rPr>
        <w:t xml:space="preserve">לעיל. במקרה של קבוצת תמיכה מקוונת, אורכו של כל מפגש יהיה 3 שעות כולל הפסקה אחת של 20 דקות. כלל האחריות ועלויות ההתחברות המקוונת תינתן ע"י הספק. </w:t>
      </w:r>
    </w:p>
    <w:p w:rsidR="00180532" w:rsidRPr="00E55083" w:rsidRDefault="00E322D0" w:rsidP="00703866">
      <w:pPr>
        <w:pStyle w:val="111"/>
        <w:spacing w:before="120" w:after="120"/>
        <w:ind w:left="1050" w:hanging="708"/>
        <w:rPr>
          <w:u w:val="single"/>
        </w:rPr>
      </w:pPr>
      <w:r w:rsidRPr="00E55083">
        <w:rPr>
          <w:u w:val="single"/>
          <w:rtl/>
        </w:rPr>
        <w:t>סדנ</w:t>
      </w:r>
      <w:r w:rsidRPr="00E55083">
        <w:rPr>
          <w:rFonts w:hint="cs"/>
          <w:u w:val="single"/>
          <w:rtl/>
        </w:rPr>
        <w:t>א</w:t>
      </w:r>
      <w:r w:rsidRPr="00E55083">
        <w:rPr>
          <w:u w:val="single"/>
          <w:rtl/>
        </w:rPr>
        <w:t xml:space="preserve">ות </w:t>
      </w:r>
      <w:r w:rsidRPr="00E55083">
        <w:rPr>
          <w:rFonts w:hint="cs"/>
          <w:u w:val="single"/>
          <w:rtl/>
        </w:rPr>
        <w:t>חירום</w:t>
      </w:r>
      <w:r w:rsidRPr="00E55083">
        <w:rPr>
          <w:u w:val="single"/>
          <w:rtl/>
        </w:rPr>
        <w:t>:</w:t>
      </w:r>
    </w:p>
    <w:p w:rsidR="00180532" w:rsidRPr="00E55083" w:rsidRDefault="00E322D0" w:rsidP="00703866">
      <w:pPr>
        <w:pStyle w:val="1111"/>
        <w:spacing w:before="120" w:after="120"/>
        <w:ind w:left="1334" w:hanging="567"/>
        <w:rPr>
          <w:u w:val="single"/>
        </w:rPr>
      </w:pPr>
      <w:r w:rsidRPr="00E55083">
        <w:rPr>
          <w:rFonts w:hint="cs"/>
          <w:u w:val="single"/>
          <w:rtl/>
        </w:rPr>
        <w:t xml:space="preserve">מבנה השירות: </w:t>
      </w:r>
    </w:p>
    <w:p w:rsidR="00180532" w:rsidRPr="00E55083" w:rsidRDefault="00E322D0" w:rsidP="00703866">
      <w:pPr>
        <w:pStyle w:val="11111"/>
        <w:spacing w:before="120" w:after="120"/>
        <w:ind w:left="1617" w:right="-142" w:hanging="992"/>
      </w:pPr>
      <w:r w:rsidRPr="00E55083">
        <w:rPr>
          <w:rtl/>
        </w:rPr>
        <w:t>סדנה פרונטאלית</w:t>
      </w:r>
      <w:r w:rsidRPr="00E55083">
        <w:rPr>
          <w:rFonts w:hint="cs"/>
          <w:rtl/>
        </w:rPr>
        <w:t xml:space="preserve"> הנפרסת על פני עד 2</w:t>
      </w:r>
      <w:r w:rsidRPr="00E55083">
        <w:rPr>
          <w:rtl/>
        </w:rPr>
        <w:t xml:space="preserve"> מפגשים</w:t>
      </w:r>
      <w:r w:rsidRPr="00E55083">
        <w:rPr>
          <w:rFonts w:hint="cs"/>
          <w:rtl/>
        </w:rPr>
        <w:t xml:space="preserve"> כאשר סדנה תוכל להתבצע גם אם נעשה בה מפגש אחד. מפגש יתקיים בין לאחת לשבוע לאחת לשבועיים</w:t>
      </w:r>
      <w:r w:rsidRPr="00E55083">
        <w:rPr>
          <w:rtl/>
        </w:rPr>
        <w:t xml:space="preserve">. כל מפגש באורך </w:t>
      </w:r>
      <w:r w:rsidRPr="00E55083">
        <w:rPr>
          <w:rFonts w:hint="cs"/>
          <w:rtl/>
        </w:rPr>
        <w:t xml:space="preserve">2 </w:t>
      </w:r>
      <w:r w:rsidRPr="00E55083">
        <w:rPr>
          <w:rtl/>
        </w:rPr>
        <w:t>שעות</w:t>
      </w:r>
      <w:r w:rsidRPr="00E55083">
        <w:rPr>
          <w:rFonts w:hint="cs"/>
          <w:rtl/>
        </w:rPr>
        <w:t xml:space="preserve"> (כל שעה= 60 דקות) ללא הפסקה</w:t>
      </w:r>
      <w:r w:rsidRPr="00E55083">
        <w:rPr>
          <w:rtl/>
        </w:rPr>
        <w:t>.</w:t>
      </w:r>
      <w:r w:rsidRPr="00E55083">
        <w:rPr>
          <w:rFonts w:hint="cs"/>
          <w:rtl/>
        </w:rPr>
        <w:t xml:space="preserve">  </w:t>
      </w:r>
    </w:p>
    <w:p w:rsidR="00180532" w:rsidRPr="00E55083" w:rsidRDefault="00E322D0" w:rsidP="00703866">
      <w:pPr>
        <w:pStyle w:val="11111"/>
        <w:spacing w:before="120" w:after="120"/>
        <w:ind w:left="1617" w:right="-142" w:hanging="992"/>
      </w:pPr>
      <w:r w:rsidRPr="00E55083">
        <w:rPr>
          <w:rFonts w:hint="cs"/>
          <w:rtl/>
        </w:rPr>
        <w:t xml:space="preserve">השירות יינתן במיקום מתאים מטעם הספק, אשר יאפשר הגעה נוחה של העובדים הרלוונטיים לסדנה בכל אחד ממחוזות המשרד. </w:t>
      </w:r>
    </w:p>
    <w:p w:rsidR="00180532" w:rsidRPr="00E55083" w:rsidRDefault="00E322D0" w:rsidP="00703866">
      <w:pPr>
        <w:pStyle w:val="11111"/>
        <w:spacing w:before="120" w:after="120"/>
        <w:ind w:left="1617" w:right="-142" w:hanging="992"/>
      </w:pPr>
      <w:r w:rsidRPr="00E55083">
        <w:rPr>
          <w:rFonts w:hint="cs"/>
          <w:rtl/>
        </w:rPr>
        <w:t>הספק יציע מחיר עבור שירות זה לפי חישוב של 2 מפגשים לסדנה. התשלום יבוצע לפי מספר מפגשים ש</w:t>
      </w:r>
      <w:r w:rsidR="000056EB" w:rsidRPr="00E55083">
        <w:rPr>
          <w:rFonts w:hint="cs"/>
          <w:rtl/>
        </w:rPr>
        <w:t>י</w:t>
      </w:r>
      <w:r w:rsidRPr="00E55083">
        <w:rPr>
          <w:rFonts w:hint="cs"/>
          <w:rtl/>
        </w:rPr>
        <w:t xml:space="preserve">תקיימו בפועל. </w:t>
      </w:r>
    </w:p>
    <w:p w:rsidR="00180532" w:rsidRPr="00E55083" w:rsidRDefault="00E322D0" w:rsidP="00703866">
      <w:pPr>
        <w:pStyle w:val="11111"/>
        <w:spacing w:before="120" w:after="120"/>
        <w:ind w:left="1617" w:right="-142" w:hanging="992"/>
      </w:pPr>
      <w:r w:rsidRPr="00E55083">
        <w:rPr>
          <w:rFonts w:hint="cs"/>
          <w:rtl/>
        </w:rPr>
        <w:t xml:space="preserve">כמות משתתפים בסדנה: עד 30. </w:t>
      </w:r>
    </w:p>
    <w:p w:rsidR="00180532" w:rsidRPr="00E55083" w:rsidRDefault="00E322D0" w:rsidP="00703866">
      <w:pPr>
        <w:pStyle w:val="11111"/>
        <w:spacing w:before="120" w:after="120"/>
        <w:ind w:left="1617" w:right="-142" w:hanging="992"/>
      </w:pPr>
      <w:r w:rsidRPr="00E55083">
        <w:rPr>
          <w:rFonts w:hint="cs"/>
          <w:rtl/>
        </w:rPr>
        <w:t xml:space="preserve">בסדנאות חירום לא יינתן כיבוד. </w:t>
      </w:r>
    </w:p>
    <w:p w:rsidR="00180532" w:rsidRPr="00E55083" w:rsidRDefault="00E322D0" w:rsidP="00703866">
      <w:pPr>
        <w:pStyle w:val="1111"/>
        <w:spacing w:before="120" w:after="120"/>
        <w:ind w:left="1334" w:hanging="567"/>
        <w:rPr>
          <w:u w:val="single"/>
          <w:rtl/>
        </w:rPr>
      </w:pPr>
      <w:bookmarkStart w:id="28" w:name="_Ref113736561"/>
      <w:r w:rsidRPr="00E55083">
        <w:rPr>
          <w:rFonts w:hint="cs"/>
          <w:u w:val="single"/>
          <w:rtl/>
        </w:rPr>
        <w:t>אפיון</w:t>
      </w:r>
      <w:r w:rsidRPr="00E55083">
        <w:rPr>
          <w:u w:val="single"/>
          <w:rtl/>
        </w:rPr>
        <w:t xml:space="preserve"> וסיבת הגעה לסדנה:</w:t>
      </w:r>
      <w:bookmarkEnd w:id="28"/>
      <w:r w:rsidRPr="00E55083">
        <w:rPr>
          <w:u w:val="single"/>
          <w:rtl/>
        </w:rPr>
        <w:t xml:space="preserve"> </w:t>
      </w:r>
    </w:p>
    <w:p w:rsidR="00180532" w:rsidRPr="00E55083" w:rsidRDefault="00E322D0" w:rsidP="00703866">
      <w:pPr>
        <w:pStyle w:val="11111"/>
        <w:spacing w:before="120" w:after="120"/>
        <w:ind w:left="1617" w:right="-142" w:hanging="992"/>
      </w:pPr>
      <w:r w:rsidRPr="00E55083">
        <w:rPr>
          <w:rFonts w:hint="cs"/>
          <w:rtl/>
        </w:rPr>
        <w:t xml:space="preserve">הסדנה תאפשר קבלת מענה קבוצתי ליחידה לאור מצב חירום יחידתי (דוגמה: פטירת עובד, עזיבת פתאומית של מנהל וכדומה) או מצב חירום במדינה (עת מלחמה, מבצע צבאי, מגיפה וכדומה). </w:t>
      </w:r>
      <w:r w:rsidRPr="00E55083">
        <w:rPr>
          <w:rtl/>
        </w:rPr>
        <w:br/>
      </w:r>
      <w:r w:rsidRPr="00E55083">
        <w:rPr>
          <w:rFonts w:hint="cs"/>
          <w:rtl/>
        </w:rPr>
        <w:t xml:space="preserve">הסדנה תאפשר ונטילציה ומתן כלים למצב החירום שבעתיו הוקמה הקבוצה. </w:t>
      </w:r>
    </w:p>
    <w:p w:rsidR="00180532" w:rsidRPr="00E55083" w:rsidRDefault="00E322D0" w:rsidP="00703866">
      <w:pPr>
        <w:pStyle w:val="1111"/>
        <w:spacing w:before="120" w:after="120"/>
        <w:ind w:left="1334" w:hanging="567"/>
        <w:rPr>
          <w:rtl/>
        </w:rPr>
      </w:pPr>
      <w:r w:rsidRPr="00E55083">
        <w:rPr>
          <w:rFonts w:hint="cs"/>
          <w:rtl/>
        </w:rPr>
        <w:t xml:space="preserve">סדנאות חירום מקוונות </w:t>
      </w:r>
      <w:r w:rsidRPr="00E55083">
        <w:rPr>
          <w:rtl/>
        </w:rPr>
        <w:t>–</w:t>
      </w:r>
      <w:r w:rsidRPr="00E55083">
        <w:rPr>
          <w:rFonts w:hint="cs"/>
          <w:rtl/>
        </w:rPr>
        <w:t xml:space="preserve"> </w:t>
      </w:r>
      <w:r w:rsidR="00E35D11" w:rsidRPr="00E55083">
        <w:rPr>
          <w:rFonts w:hint="cs"/>
          <w:rtl/>
        </w:rPr>
        <w:t>המשרד רשאי לבקש מהספק להפעיל</w:t>
      </w:r>
      <w:r w:rsidRPr="00E55083">
        <w:rPr>
          <w:rFonts w:hint="cs"/>
          <w:rtl/>
        </w:rPr>
        <w:t xml:space="preserve"> סדנת חירום מקוונת כאשר איפיון וסיבת ההגעה לסדנה זהה לסעיף </w:t>
      </w:r>
      <w:r w:rsidR="00AF2CA4" w:rsidRPr="00E55083">
        <w:rPr>
          <w:rtl/>
        </w:rPr>
        <w:fldChar w:fldCharType="begin"/>
      </w:r>
      <w:r w:rsidR="00AF2CA4" w:rsidRPr="00E55083">
        <w:rPr>
          <w:rtl/>
        </w:rPr>
        <w:instrText xml:space="preserve"> </w:instrText>
      </w:r>
      <w:r w:rsidR="00AF2CA4" w:rsidRPr="00E55083">
        <w:rPr>
          <w:rFonts w:hint="cs"/>
        </w:rPr>
        <w:instrText>REF</w:instrText>
      </w:r>
      <w:r w:rsidR="00AF2CA4" w:rsidRPr="00E55083">
        <w:rPr>
          <w:rFonts w:hint="cs"/>
          <w:rtl/>
        </w:rPr>
        <w:instrText xml:space="preserve"> _</w:instrText>
      </w:r>
      <w:r w:rsidR="00AF2CA4" w:rsidRPr="00E55083">
        <w:rPr>
          <w:rFonts w:hint="cs"/>
        </w:rPr>
        <w:instrText>Ref113736561 \r \h</w:instrText>
      </w:r>
      <w:r w:rsidR="00AF2CA4" w:rsidRPr="00E55083">
        <w:rPr>
          <w:rtl/>
        </w:rPr>
        <w:instrText xml:space="preserve"> </w:instrText>
      </w:r>
      <w:r w:rsidR="00AF2CA4" w:rsidRPr="00E55083">
        <w:rPr>
          <w:rtl/>
        </w:rPr>
      </w:r>
      <w:r w:rsidR="00E55083">
        <w:rPr>
          <w:rtl/>
        </w:rPr>
        <w:instrText xml:space="preserve"> \* </w:instrText>
      </w:r>
      <w:r w:rsidR="00E55083">
        <w:instrText>MERGEFORMAT</w:instrText>
      </w:r>
      <w:r w:rsidR="00E55083">
        <w:rPr>
          <w:rtl/>
        </w:rPr>
        <w:instrText xml:space="preserve"> </w:instrText>
      </w:r>
      <w:r w:rsidR="00AF2CA4" w:rsidRPr="00E55083">
        <w:rPr>
          <w:rtl/>
        </w:rPr>
        <w:fldChar w:fldCharType="separate"/>
      </w:r>
      <w:r w:rsidRPr="00E55083">
        <w:rPr>
          <w:cs/>
        </w:rPr>
        <w:t>‎</w:t>
      </w:r>
      <w:r w:rsidRPr="00E55083">
        <w:t>1.6.8.2</w:t>
      </w:r>
      <w:r w:rsidR="00AF2CA4" w:rsidRPr="00E55083">
        <w:rPr>
          <w:rtl/>
        </w:rPr>
        <w:fldChar w:fldCharType="end"/>
      </w:r>
      <w:r w:rsidR="00AF2CA4" w:rsidRPr="00E55083">
        <w:rPr>
          <w:rFonts w:hint="cs"/>
          <w:rtl/>
        </w:rPr>
        <w:t xml:space="preserve"> </w:t>
      </w:r>
      <w:r w:rsidRPr="00E55083">
        <w:rPr>
          <w:rFonts w:hint="cs"/>
          <w:rtl/>
        </w:rPr>
        <w:t xml:space="preserve">לעיל. במקרה של סדנת חירום מקוונת, אורכו של כל מפגש יהיה 2 שעות ללא הפסקה. כלל האחריות ועלויות ההתחברות המקוונת תינתן ע"י הספק. </w:t>
      </w:r>
    </w:p>
    <w:p w:rsidR="00180532" w:rsidRPr="00E55083" w:rsidRDefault="00E322D0" w:rsidP="00703866">
      <w:pPr>
        <w:pStyle w:val="111"/>
        <w:spacing w:before="120" w:after="120"/>
        <w:ind w:left="1050" w:hanging="708"/>
      </w:pPr>
      <w:r w:rsidRPr="00E55083">
        <w:rPr>
          <w:rFonts w:hint="cs"/>
          <w:rtl/>
        </w:rPr>
        <w:t>פעילויות חוץ (</w:t>
      </w:r>
      <w:r w:rsidRPr="00E55083">
        <w:t>Outdoor</w:t>
      </w:r>
      <w:r w:rsidRPr="00E55083">
        <w:rPr>
          <w:rFonts w:hint="cs"/>
          <w:rtl/>
        </w:rPr>
        <w:t>) עבור הסדנאות</w:t>
      </w:r>
    </w:p>
    <w:p w:rsidR="00180532" w:rsidRPr="00E55083" w:rsidRDefault="00E322D0" w:rsidP="00703866">
      <w:pPr>
        <w:pStyle w:val="1111"/>
        <w:spacing w:before="120" w:after="120"/>
        <w:ind w:left="1334" w:hanging="567"/>
      </w:pPr>
      <w:r w:rsidRPr="00E55083">
        <w:rPr>
          <w:rtl/>
        </w:rPr>
        <w:t>פעילות</w:t>
      </w:r>
      <w:r w:rsidRPr="00E55083">
        <w:rPr>
          <w:rFonts w:hint="cs"/>
          <w:rtl/>
        </w:rPr>
        <w:t xml:space="preserve"> חוץ</w:t>
      </w:r>
      <w:r w:rsidRPr="00E55083">
        <w:rPr>
          <w:rtl/>
        </w:rPr>
        <w:t xml:space="preserve"> </w:t>
      </w:r>
      <w:r w:rsidRPr="00E55083">
        <w:rPr>
          <w:rFonts w:hint="cs"/>
          <w:rtl/>
        </w:rPr>
        <w:t>(</w:t>
      </w:r>
      <w:r w:rsidRPr="00E55083">
        <w:t>Outdoor</w:t>
      </w:r>
      <w:r w:rsidRPr="00E55083">
        <w:rPr>
          <w:rFonts w:hint="cs"/>
          <w:rtl/>
        </w:rPr>
        <w:t>)</w:t>
      </w:r>
      <w:r w:rsidRPr="00E55083">
        <w:rPr>
          <w:rtl/>
        </w:rPr>
        <w:t xml:space="preserve"> ב</w:t>
      </w:r>
      <w:r w:rsidRPr="00E55083">
        <w:rPr>
          <w:rFonts w:hint="cs"/>
          <w:rtl/>
        </w:rPr>
        <w:t>כלל ה</w:t>
      </w:r>
      <w:r w:rsidRPr="00E55083">
        <w:rPr>
          <w:rtl/>
        </w:rPr>
        <w:t>סדנאות</w:t>
      </w:r>
      <w:r w:rsidRPr="00E55083">
        <w:rPr>
          <w:rFonts w:hint="cs"/>
          <w:rtl/>
        </w:rPr>
        <w:t xml:space="preserve"> שהוצגו לעיל</w:t>
      </w:r>
      <w:r w:rsidRPr="00E55083">
        <w:rPr>
          <w:rtl/>
        </w:rPr>
        <w:t>, תכלול פעילות חד יומית מחוץ לכותלי ה"כיתה"/חדר, ותשלב פעילויות שיקדמו את</w:t>
      </w:r>
      <w:r w:rsidRPr="00E55083">
        <w:rPr>
          <w:rFonts w:hint="cs"/>
          <w:rtl/>
        </w:rPr>
        <w:t xml:space="preserve"> העבודה הקבוצתית </w:t>
      </w:r>
      <w:r w:rsidRPr="00E55083">
        <w:rPr>
          <w:rtl/>
        </w:rPr>
        <w:t>של העובדים</w:t>
      </w:r>
      <w:r w:rsidRPr="00E55083">
        <w:rPr>
          <w:rFonts w:hint="cs"/>
          <w:rtl/>
        </w:rPr>
        <w:t xml:space="preserve"> בסדנה בהתאם לשלב הקבוצתי שבו הקבוצה נמצאת. פעילות זו תהיה כחלק מתוך כלל מפגשי הסדנה ולא תהיה כמפגש נוסף</w:t>
      </w:r>
      <w:r w:rsidR="00C70EC3" w:rsidRPr="00E55083">
        <w:rPr>
          <w:rFonts w:hint="cs"/>
          <w:rtl/>
        </w:rPr>
        <w:t>.</w:t>
      </w:r>
    </w:p>
    <w:p w:rsidR="00C70EC3" w:rsidRPr="00E55083" w:rsidRDefault="00C70EC3" w:rsidP="00C70EC3">
      <w:pPr>
        <w:pStyle w:val="11111"/>
        <w:spacing w:before="120" w:after="120"/>
        <w:ind w:left="1617" w:right="-142" w:hanging="992"/>
      </w:pPr>
      <w:r w:rsidRPr="00E55083">
        <w:rPr>
          <w:rFonts w:hint="cs"/>
          <w:rtl/>
        </w:rPr>
        <w:t xml:space="preserve">כמות משתתפים בסדנה: עד 30. </w:t>
      </w:r>
    </w:p>
    <w:p w:rsidR="00180532" w:rsidRPr="00E55083" w:rsidRDefault="00E322D0" w:rsidP="00703866">
      <w:pPr>
        <w:pStyle w:val="1111"/>
        <w:spacing w:before="120" w:after="120"/>
        <w:ind w:left="1334" w:hanging="567"/>
      </w:pPr>
      <w:r w:rsidRPr="00E55083">
        <w:rPr>
          <w:rFonts w:hint="cs"/>
          <w:rtl/>
        </w:rPr>
        <w:t xml:space="preserve">הפעילות תכלול </w:t>
      </w:r>
      <w:r w:rsidRPr="00E55083">
        <w:rPr>
          <w:rtl/>
        </w:rPr>
        <w:t>אטרקציות גיבושיות</w:t>
      </w:r>
      <w:r w:rsidRPr="00E55083">
        <w:rPr>
          <w:rFonts w:hint="cs"/>
          <w:rtl/>
        </w:rPr>
        <w:t xml:space="preserve"> </w:t>
      </w:r>
      <w:r w:rsidRPr="00E55083">
        <w:rPr>
          <w:rtl/>
        </w:rPr>
        <w:t>/ פעילות קבוצתית</w:t>
      </w:r>
      <w:r w:rsidRPr="00E55083">
        <w:rPr>
          <w:rFonts w:hint="cs"/>
          <w:rtl/>
        </w:rPr>
        <w:t xml:space="preserve"> </w:t>
      </w:r>
      <w:r w:rsidRPr="00E55083">
        <w:rPr>
          <w:rtl/>
        </w:rPr>
        <w:t>/ פעילות שטח.</w:t>
      </w:r>
    </w:p>
    <w:p w:rsidR="00180532" w:rsidRPr="00E55083" w:rsidRDefault="00E322D0" w:rsidP="00703866">
      <w:pPr>
        <w:pStyle w:val="1111"/>
        <w:spacing w:before="120" w:after="120"/>
        <w:ind w:left="1334" w:hanging="567"/>
      </w:pPr>
      <w:r w:rsidRPr="00E55083">
        <w:rPr>
          <w:rtl/>
        </w:rPr>
        <w:t>מדובר על</w:t>
      </w:r>
      <w:r w:rsidRPr="00E55083">
        <w:rPr>
          <w:rFonts w:hint="cs"/>
          <w:rtl/>
        </w:rPr>
        <w:t xml:space="preserve"> מפגש בן</w:t>
      </w:r>
      <w:r w:rsidRPr="00E55083">
        <w:rPr>
          <w:rtl/>
        </w:rPr>
        <w:t xml:space="preserve"> 7 שעות </w:t>
      </w:r>
      <w:r w:rsidRPr="00E55083">
        <w:rPr>
          <w:rFonts w:hint="cs"/>
          <w:rtl/>
        </w:rPr>
        <w:t xml:space="preserve">(כל שעה= 60 דקות) </w:t>
      </w:r>
      <w:r w:rsidRPr="00E55083">
        <w:rPr>
          <w:rtl/>
        </w:rPr>
        <w:t>פעילות</w:t>
      </w:r>
      <w:r w:rsidRPr="00E55083">
        <w:rPr>
          <w:rFonts w:hint="cs"/>
          <w:rtl/>
        </w:rPr>
        <w:t>.</w:t>
      </w:r>
    </w:p>
    <w:p w:rsidR="00C86C0D" w:rsidRPr="00E55083" w:rsidRDefault="00E322D0" w:rsidP="00703866">
      <w:pPr>
        <w:pStyle w:val="1111"/>
        <w:spacing w:before="120" w:after="120"/>
        <w:ind w:left="1334" w:hanging="567"/>
        <w:rPr>
          <w:rtl/>
        </w:rPr>
      </w:pPr>
      <w:r w:rsidRPr="00E55083">
        <w:rPr>
          <w:rtl/>
        </w:rPr>
        <w:t>כמות המשתתפים בכל סדנה תהיה לפי סוג הסדנה שבה תינתן סדנ</w:t>
      </w:r>
      <w:r w:rsidRPr="00E55083">
        <w:rPr>
          <w:rFonts w:hint="cs"/>
          <w:rtl/>
        </w:rPr>
        <w:t>ת</w:t>
      </w:r>
      <w:r w:rsidRPr="00E55083">
        <w:rPr>
          <w:rtl/>
        </w:rPr>
        <w:t xml:space="preserve"> ה </w:t>
      </w:r>
      <w:r w:rsidRPr="00E55083">
        <w:t>OUTDOOR</w:t>
      </w:r>
      <w:r w:rsidRPr="00E55083">
        <w:rPr>
          <w:rtl/>
        </w:rPr>
        <w:t>.</w:t>
      </w:r>
    </w:p>
    <w:p w:rsidR="00180532" w:rsidRPr="00E55083" w:rsidRDefault="00E322D0" w:rsidP="00703866">
      <w:pPr>
        <w:pStyle w:val="1111"/>
        <w:spacing w:before="120" w:after="120"/>
        <w:ind w:left="1334" w:hanging="567"/>
      </w:pPr>
      <w:r w:rsidRPr="00E55083">
        <w:rPr>
          <w:rFonts w:hint="cs"/>
          <w:rtl/>
        </w:rPr>
        <w:t xml:space="preserve">ביום מפגש זה </w:t>
      </w:r>
      <w:r w:rsidRPr="00E55083">
        <w:rPr>
          <w:rtl/>
        </w:rPr>
        <w:t xml:space="preserve">בהם יסופקו שירותי האוכל </w:t>
      </w:r>
      <w:r w:rsidRPr="00E55083">
        <w:rPr>
          <w:rFonts w:hint="cs"/>
          <w:rtl/>
        </w:rPr>
        <w:t xml:space="preserve">בבוקר ובצהריים כפי המצויין בסעיף </w:t>
      </w:r>
      <w:r w:rsidR="000056EB" w:rsidRPr="00E55083">
        <w:rPr>
          <w:rtl/>
        </w:rPr>
        <w:fldChar w:fldCharType="begin"/>
      </w:r>
      <w:r w:rsidR="000056EB" w:rsidRPr="00E55083">
        <w:rPr>
          <w:rtl/>
        </w:rPr>
        <w:instrText xml:space="preserve"> </w:instrText>
      </w:r>
      <w:r w:rsidR="000056EB" w:rsidRPr="00E55083">
        <w:rPr>
          <w:rFonts w:hint="cs"/>
        </w:rPr>
        <w:instrText>REF</w:instrText>
      </w:r>
      <w:r w:rsidR="000056EB" w:rsidRPr="00E55083">
        <w:rPr>
          <w:rFonts w:hint="cs"/>
          <w:rtl/>
        </w:rPr>
        <w:instrText xml:space="preserve"> _</w:instrText>
      </w:r>
      <w:r w:rsidR="000056EB" w:rsidRPr="00E55083">
        <w:rPr>
          <w:rFonts w:hint="cs"/>
        </w:rPr>
        <w:instrText>Ref113740962 \r \h</w:instrText>
      </w:r>
      <w:r w:rsidR="000056EB" w:rsidRPr="00E55083">
        <w:rPr>
          <w:rtl/>
        </w:rPr>
        <w:instrText xml:space="preserve"> </w:instrText>
      </w:r>
      <w:r w:rsidR="000056EB" w:rsidRPr="00E55083">
        <w:rPr>
          <w:rtl/>
        </w:rPr>
      </w:r>
      <w:r w:rsidR="00E55083">
        <w:rPr>
          <w:rtl/>
        </w:rPr>
        <w:instrText xml:space="preserve"> \* </w:instrText>
      </w:r>
      <w:r w:rsidR="00E55083">
        <w:instrText>MERGEFORMAT</w:instrText>
      </w:r>
      <w:r w:rsidR="00E55083">
        <w:rPr>
          <w:rtl/>
        </w:rPr>
        <w:instrText xml:space="preserve"> </w:instrText>
      </w:r>
      <w:r w:rsidR="000056EB" w:rsidRPr="00E55083">
        <w:rPr>
          <w:rtl/>
        </w:rPr>
        <w:fldChar w:fldCharType="separate"/>
      </w:r>
      <w:r w:rsidRPr="00E55083">
        <w:rPr>
          <w:cs/>
        </w:rPr>
        <w:t>‎</w:t>
      </w:r>
      <w:r w:rsidRPr="00E55083">
        <w:t>1.12</w:t>
      </w:r>
      <w:r w:rsidR="000056EB" w:rsidRPr="00E55083">
        <w:rPr>
          <w:rtl/>
        </w:rPr>
        <w:fldChar w:fldCharType="end"/>
      </w:r>
      <w:r w:rsidRPr="00E55083">
        <w:rPr>
          <w:rFonts w:hint="cs"/>
          <w:rtl/>
        </w:rPr>
        <w:t>.</w:t>
      </w:r>
    </w:p>
    <w:p w:rsidR="00180532" w:rsidRPr="00E55083" w:rsidRDefault="00E322D0" w:rsidP="00703866">
      <w:pPr>
        <w:pStyle w:val="1111"/>
        <w:spacing w:before="120" w:after="120"/>
        <w:ind w:left="1334" w:hanging="567"/>
        <w:rPr>
          <w:rtl/>
        </w:rPr>
      </w:pPr>
      <w:r w:rsidRPr="00E55083">
        <w:rPr>
          <w:rFonts w:hint="cs"/>
          <w:rtl/>
        </w:rPr>
        <w:t>מנחה סדנת החוץ יהיה אותו מנחה שיעביר את הסדנה כולה ולא מנחה אחר.</w:t>
      </w:r>
    </w:p>
    <w:p w:rsidR="00180532" w:rsidRPr="00E55083" w:rsidRDefault="00E322D0" w:rsidP="00703866">
      <w:pPr>
        <w:pStyle w:val="1111"/>
        <w:spacing w:before="120" w:after="120"/>
        <w:ind w:left="1334" w:hanging="567"/>
      </w:pPr>
      <w:r w:rsidRPr="00E55083">
        <w:rPr>
          <w:rtl/>
        </w:rPr>
        <w:t>על הספק לבנות את התוכנית ולהציגה בהצעתו.</w:t>
      </w:r>
    </w:p>
    <w:p w:rsidR="00180532" w:rsidRPr="00E55083" w:rsidRDefault="00E322D0" w:rsidP="00703866">
      <w:pPr>
        <w:pStyle w:val="1111"/>
        <w:spacing w:before="120" w:after="120"/>
        <w:ind w:left="1334" w:hanging="567"/>
      </w:pPr>
      <w:r w:rsidRPr="00E55083">
        <w:rPr>
          <w:rFonts w:hint="cs"/>
          <w:rtl/>
        </w:rPr>
        <w:t xml:space="preserve">יובהר כי </w:t>
      </w:r>
      <w:r w:rsidRPr="00E55083">
        <w:rPr>
          <w:rtl/>
        </w:rPr>
        <w:t>ישולם תשלום מלא עבור הסדנ</w:t>
      </w:r>
      <w:r w:rsidRPr="00E55083">
        <w:rPr>
          <w:rFonts w:hint="cs"/>
          <w:rtl/>
        </w:rPr>
        <w:t>ה הרלוונטית,</w:t>
      </w:r>
      <w:r w:rsidRPr="00E55083">
        <w:rPr>
          <w:rtl/>
        </w:rPr>
        <w:t xml:space="preserve"> ואליו תתווסף העלות של פעילות</w:t>
      </w:r>
      <w:r w:rsidRPr="00E55083">
        <w:rPr>
          <w:rFonts w:hint="cs"/>
          <w:rtl/>
        </w:rPr>
        <w:t xml:space="preserve"> החוץ</w:t>
      </w:r>
      <w:r w:rsidRPr="00E55083">
        <w:rPr>
          <w:rtl/>
        </w:rPr>
        <w:t xml:space="preserve"> </w:t>
      </w:r>
      <w:r w:rsidRPr="00E55083">
        <w:rPr>
          <w:rFonts w:hint="cs"/>
          <w:rtl/>
        </w:rPr>
        <w:t>(</w:t>
      </w:r>
      <w:r w:rsidRPr="00E55083">
        <w:t>Outdoor</w:t>
      </w:r>
      <w:r w:rsidRPr="00E55083">
        <w:rPr>
          <w:rFonts w:hint="cs"/>
          <w:rtl/>
        </w:rPr>
        <w:t xml:space="preserve">) </w:t>
      </w:r>
      <w:r w:rsidRPr="00E55083">
        <w:rPr>
          <w:rtl/>
        </w:rPr>
        <w:t>בהתאם להצעת המחיר</w:t>
      </w:r>
      <w:r w:rsidR="000056EB" w:rsidRPr="00E55083">
        <w:rPr>
          <w:rFonts w:hint="cs"/>
          <w:rtl/>
        </w:rPr>
        <w:t xml:space="preserve"> של המציע</w:t>
      </w:r>
      <w:r w:rsidRPr="00E55083">
        <w:rPr>
          <w:rFonts w:hint="cs"/>
          <w:rtl/>
        </w:rPr>
        <w:t>.</w:t>
      </w:r>
    </w:p>
    <w:p w:rsidR="00180532" w:rsidRPr="00E55083" w:rsidRDefault="00E322D0" w:rsidP="00296A0F">
      <w:pPr>
        <w:pStyle w:val="111"/>
        <w:ind w:left="1050" w:hanging="708"/>
        <w:rPr>
          <w:rtl/>
        </w:rPr>
      </w:pPr>
      <w:bookmarkStart w:id="29" w:name="_Ref113783560"/>
      <w:r w:rsidRPr="00E55083">
        <w:rPr>
          <w:rtl/>
        </w:rPr>
        <w:t>טיפול פרטני:</w:t>
      </w:r>
      <w:bookmarkEnd w:id="29"/>
    </w:p>
    <w:p w:rsidR="00180532" w:rsidRPr="00E55083" w:rsidRDefault="00E322D0" w:rsidP="00296A0F">
      <w:pPr>
        <w:pStyle w:val="1111"/>
        <w:ind w:left="1334" w:hanging="567"/>
        <w:rPr>
          <w:rtl/>
        </w:rPr>
      </w:pPr>
      <w:r w:rsidRPr="00E55083">
        <w:rPr>
          <w:rtl/>
        </w:rPr>
        <w:t>הנחות עבודה:</w:t>
      </w:r>
    </w:p>
    <w:p w:rsidR="00180532" w:rsidRPr="00E55083" w:rsidRDefault="00E322D0" w:rsidP="00800042">
      <w:pPr>
        <w:pStyle w:val="11111"/>
        <w:ind w:left="1617" w:right="-142" w:hanging="992"/>
      </w:pPr>
      <w:r w:rsidRPr="00E55083">
        <w:rPr>
          <w:rFonts w:hint="cs"/>
          <w:rtl/>
        </w:rPr>
        <w:t xml:space="preserve"> </w:t>
      </w:r>
      <w:r w:rsidRPr="00E55083">
        <w:rPr>
          <w:rtl/>
        </w:rPr>
        <w:t>מיועד לכלל העובדים, יינתן במקרים מיוחדים</w:t>
      </w:r>
      <w:r w:rsidRPr="00E55083">
        <w:rPr>
          <w:rFonts w:hint="cs"/>
          <w:rtl/>
        </w:rPr>
        <w:t xml:space="preserve">, ועבור נושאים הקשורים לעיסוק העובדים - התמודדות עם אירוע טראומטי, התמודדות עם מצב דחק בחיי העבודה, התמודדות עם אבל ואובדן, משבר משפחתי, משבר אישי בעבודה, ועוד. </w:t>
      </w:r>
    </w:p>
    <w:p w:rsidR="00180532" w:rsidRPr="00E55083" w:rsidRDefault="00E322D0" w:rsidP="00800042">
      <w:pPr>
        <w:pStyle w:val="11111"/>
        <w:ind w:left="1617" w:right="-142" w:hanging="992"/>
      </w:pPr>
      <w:r w:rsidRPr="00E55083">
        <w:rPr>
          <w:rtl/>
        </w:rPr>
        <w:t>מעבר לכך, במסגרת שירות זה יינתן טיפול לפרקליטים מאוימים ובני משפחתם.</w:t>
      </w:r>
      <w:r w:rsidRPr="00E55083">
        <w:rPr>
          <w:rFonts w:hint="cs"/>
          <w:rtl/>
        </w:rPr>
        <w:t xml:space="preserve"> </w:t>
      </w:r>
      <w:r w:rsidRPr="00E55083">
        <w:rPr>
          <w:rtl/>
        </w:rPr>
        <w:t xml:space="preserve">השירות הנדרש הוא בעיקר לווי והדרכה בתקופת האיום, התערבות טיפולית וייעוצית. </w:t>
      </w:r>
      <w:r w:rsidRPr="00E55083">
        <w:rPr>
          <w:rFonts w:hint="cs"/>
          <w:rtl/>
        </w:rPr>
        <w:t xml:space="preserve">הספק יספק </w:t>
      </w:r>
      <w:r w:rsidRPr="00E55083">
        <w:rPr>
          <w:rtl/>
        </w:rPr>
        <w:t>אפשרות לטיפול פרטני</w:t>
      </w:r>
      <w:r w:rsidRPr="00E55083">
        <w:rPr>
          <w:rFonts w:hint="cs"/>
          <w:rtl/>
        </w:rPr>
        <w:t xml:space="preserve"> </w:t>
      </w:r>
      <w:r w:rsidRPr="00E55083">
        <w:rPr>
          <w:rtl/>
        </w:rPr>
        <w:t>/</w:t>
      </w:r>
      <w:r w:rsidRPr="00E55083">
        <w:rPr>
          <w:rFonts w:hint="cs"/>
          <w:rtl/>
        </w:rPr>
        <w:t xml:space="preserve"> </w:t>
      </w:r>
      <w:r w:rsidRPr="00E55083">
        <w:rPr>
          <w:rtl/>
        </w:rPr>
        <w:t>משפחתי</w:t>
      </w:r>
      <w:r w:rsidRPr="00E55083">
        <w:rPr>
          <w:rFonts w:hint="cs"/>
          <w:rtl/>
        </w:rPr>
        <w:t xml:space="preserve"> </w:t>
      </w:r>
      <w:r w:rsidRPr="00E55083">
        <w:rPr>
          <w:rtl/>
        </w:rPr>
        <w:t>/</w:t>
      </w:r>
      <w:r w:rsidRPr="00E55083">
        <w:rPr>
          <w:rFonts w:hint="cs"/>
          <w:rtl/>
        </w:rPr>
        <w:t xml:space="preserve"> </w:t>
      </w:r>
      <w:r w:rsidRPr="00E55083">
        <w:rPr>
          <w:rtl/>
        </w:rPr>
        <w:t>זוגי</w:t>
      </w:r>
      <w:r w:rsidRPr="00E55083">
        <w:rPr>
          <w:rFonts w:hint="cs"/>
          <w:rtl/>
        </w:rPr>
        <w:t xml:space="preserve"> במידת הצורך . </w:t>
      </w:r>
    </w:p>
    <w:p w:rsidR="00180532" w:rsidRPr="00E55083" w:rsidRDefault="00E322D0" w:rsidP="00800042">
      <w:pPr>
        <w:pStyle w:val="11111"/>
        <w:ind w:left="1617" w:right="-142" w:hanging="992"/>
      </w:pPr>
      <w:r w:rsidRPr="00E55083">
        <w:rPr>
          <w:rFonts w:hint="cs"/>
          <w:rtl/>
        </w:rPr>
        <w:t xml:space="preserve">ככלל, כל טיפול פרטני לעובדים יהיה עד 6 מפגשים לכל עובד ועל הספק לדעת לאפשר מענה טיפולי בהיקף שכזה. יובהר כי המשרד יהיה רשאי לעיתים לאשר מפגשים נוספים לעובדיו בהתאם לשיקול דעתו הבלעדי, תוך המלצה מוקדמת בכתב מטעם הספק - הגורם המטפל.  </w:t>
      </w:r>
    </w:p>
    <w:p w:rsidR="00180532" w:rsidRPr="00E55083" w:rsidRDefault="00E322D0" w:rsidP="00800042">
      <w:pPr>
        <w:pStyle w:val="11111"/>
        <w:ind w:left="1617" w:right="-142" w:hanging="992"/>
      </w:pPr>
      <w:r w:rsidRPr="00E55083">
        <w:rPr>
          <w:rFonts w:hint="cs"/>
          <w:rtl/>
        </w:rPr>
        <w:t xml:space="preserve">השירות יינתן בקליניקות הפרטיות של המטפלים אשר יספקו את השירות. לחילופין ניתן יהיה לבצע טיפול פרטני באופן מקוון </w:t>
      </w:r>
      <w:r w:rsidRPr="00E55083">
        <w:rPr>
          <w:rtl/>
        </w:rPr>
        <w:t>–</w:t>
      </w:r>
      <w:r w:rsidRPr="00E55083">
        <w:rPr>
          <w:rFonts w:hint="cs"/>
          <w:rtl/>
        </w:rPr>
        <w:t xml:space="preserve"> לפי בחירת העובד. </w:t>
      </w:r>
      <w:r w:rsidRPr="00E55083">
        <w:rPr>
          <w:rtl/>
        </w:rPr>
        <w:t>כלל האחריות ועלויות ההתחברות המקוונת תינתן ע"י הספק.</w:t>
      </w:r>
    </w:p>
    <w:p w:rsidR="00180532" w:rsidRPr="00E55083" w:rsidRDefault="00E322D0" w:rsidP="00800042">
      <w:pPr>
        <w:pStyle w:val="11111"/>
        <w:ind w:left="1617" w:right="-142" w:hanging="992"/>
      </w:pPr>
      <w:r w:rsidRPr="00E55083">
        <w:rPr>
          <w:rtl/>
        </w:rPr>
        <w:t>יתקיים מפגש אחד לפחות בכל שבוע עד שבועיים.</w:t>
      </w:r>
    </w:p>
    <w:p w:rsidR="00180532" w:rsidRPr="00E55083" w:rsidRDefault="00E322D0" w:rsidP="00800042">
      <w:pPr>
        <w:pStyle w:val="11111"/>
        <w:ind w:left="1617" w:right="-142" w:hanging="992"/>
      </w:pPr>
      <w:r w:rsidRPr="00E55083">
        <w:rPr>
          <w:rFonts w:hint="cs"/>
          <w:rtl/>
        </w:rPr>
        <w:t>זמן מפגש טיפולי אחד: 60 דקות.</w:t>
      </w:r>
    </w:p>
    <w:p w:rsidR="00180532" w:rsidRPr="00E55083" w:rsidRDefault="00E322D0" w:rsidP="00800042">
      <w:pPr>
        <w:pStyle w:val="11111"/>
        <w:ind w:left="1617" w:right="-142" w:hanging="992"/>
      </w:pPr>
      <w:r w:rsidRPr="00E55083">
        <w:rPr>
          <w:rtl/>
        </w:rPr>
        <w:t>יישמר הרצף הטיפולי והטיפול יבוצע ע"י מטפל אחד לכל אורך המפגשים.</w:t>
      </w:r>
      <w:r w:rsidRPr="00E55083">
        <w:rPr>
          <w:rFonts w:hint="cs"/>
          <w:rtl/>
        </w:rPr>
        <w:t xml:space="preserve"> </w:t>
      </w:r>
      <w:r w:rsidRPr="00E55083">
        <w:rPr>
          <w:rtl/>
        </w:rPr>
        <w:t xml:space="preserve">במקרים בהם חלים עיכובים באשמת הספק בגין שביתות, ימי מילואים או כל עיכוב אחר, ידאג הספק למטפל חלופי אחר מתאים מתוך הרשימה של המטפלים שאושרה ע"י </w:t>
      </w:r>
      <w:r w:rsidRPr="00E55083">
        <w:rPr>
          <w:rFonts w:hint="cs"/>
          <w:rtl/>
        </w:rPr>
        <w:t>המשרד</w:t>
      </w:r>
      <w:r w:rsidRPr="00E55083">
        <w:rPr>
          <w:rtl/>
        </w:rPr>
        <w:t>, על מנת שיתקיימו המפגשים תוך המועדים המצוינים לעיל.</w:t>
      </w:r>
      <w:r w:rsidRPr="00E55083">
        <w:rPr>
          <w:rFonts w:hint="cs"/>
          <w:rtl/>
        </w:rPr>
        <w:t xml:space="preserve"> </w:t>
      </w:r>
    </w:p>
    <w:p w:rsidR="00180532" w:rsidRPr="00E55083" w:rsidRDefault="00E322D0" w:rsidP="00800042">
      <w:pPr>
        <w:pStyle w:val="11111"/>
        <w:ind w:left="1617" w:right="-142" w:hanging="992"/>
      </w:pPr>
      <w:r w:rsidRPr="00E55083">
        <w:rPr>
          <w:rtl/>
        </w:rPr>
        <w:t>דיווח על מצבים חריגים של איומים אובדניים או מצב נפשי/ פסיכיאטרי חריג יועבר במיידי באמצעות עדכון</w:t>
      </w:r>
      <w:r w:rsidRPr="00E55083">
        <w:rPr>
          <w:rFonts w:hint="cs"/>
          <w:rtl/>
        </w:rPr>
        <w:t xml:space="preserve"> </w:t>
      </w:r>
      <w:r w:rsidRPr="00E55083">
        <w:rPr>
          <w:rtl/>
        </w:rPr>
        <w:t xml:space="preserve">טלפוני </w:t>
      </w:r>
      <w:r w:rsidRPr="00E55083">
        <w:rPr>
          <w:rFonts w:hint="cs"/>
          <w:rtl/>
        </w:rPr>
        <w:t xml:space="preserve">לנציגי מחלקת רווחה </w:t>
      </w:r>
      <w:r w:rsidRPr="00E55083">
        <w:rPr>
          <w:rtl/>
        </w:rPr>
        <w:t>וכן על ידי משלוח דוא"ל</w:t>
      </w:r>
      <w:r w:rsidR="00703866" w:rsidRPr="00E55083">
        <w:rPr>
          <w:rFonts w:hint="cs"/>
          <w:rtl/>
        </w:rPr>
        <w:t>, בצורה מוצפנת כנדרש בתקנות.</w:t>
      </w:r>
    </w:p>
    <w:p w:rsidR="00180532" w:rsidRPr="00E55083" w:rsidRDefault="00E322D0" w:rsidP="00800042">
      <w:pPr>
        <w:pStyle w:val="11111"/>
        <w:ind w:left="1617" w:right="-142" w:hanging="992"/>
      </w:pPr>
      <w:r w:rsidRPr="00E55083">
        <w:rPr>
          <w:rtl/>
        </w:rPr>
        <w:t xml:space="preserve">מועד ביצוע המפגשים בין המטופל לבין המטפל </w:t>
      </w:r>
      <w:r w:rsidRPr="00E55083">
        <w:rPr>
          <w:rFonts w:hint="cs"/>
          <w:rtl/>
        </w:rPr>
        <w:t xml:space="preserve">יתואם </w:t>
      </w:r>
      <w:r w:rsidRPr="00E55083">
        <w:rPr>
          <w:rtl/>
        </w:rPr>
        <w:t>ביניהם.</w:t>
      </w:r>
    </w:p>
    <w:p w:rsidR="00180532" w:rsidRPr="00E55083" w:rsidRDefault="00E322D0" w:rsidP="00AF2CA4">
      <w:pPr>
        <w:pStyle w:val="11111"/>
        <w:tabs>
          <w:tab w:val="clear" w:pos="1617"/>
        </w:tabs>
        <w:ind w:left="1617" w:right="-142" w:hanging="1134"/>
        <w:rPr>
          <w:rtl/>
        </w:rPr>
      </w:pPr>
      <w:r w:rsidRPr="00E55083">
        <w:rPr>
          <w:rtl/>
        </w:rPr>
        <w:t xml:space="preserve">הפניות </w:t>
      </w:r>
      <w:r w:rsidRPr="00E55083">
        <w:rPr>
          <w:rFonts w:hint="cs"/>
          <w:rtl/>
        </w:rPr>
        <w:t>לטיפולים פרטניים</w:t>
      </w:r>
      <w:r w:rsidRPr="00E55083">
        <w:rPr>
          <w:rtl/>
        </w:rPr>
        <w:t xml:space="preserve"> יינתנו לנותן השירות ע"י </w:t>
      </w:r>
      <w:r w:rsidRPr="00E55083">
        <w:rPr>
          <w:rFonts w:hint="cs"/>
          <w:rtl/>
        </w:rPr>
        <w:t>מחלקת רווחה במשרד המשפטים בלבד.</w:t>
      </w:r>
    </w:p>
    <w:p w:rsidR="00180532" w:rsidRPr="00E55083" w:rsidRDefault="00E322D0" w:rsidP="00AF2CA4">
      <w:pPr>
        <w:pStyle w:val="11111"/>
        <w:tabs>
          <w:tab w:val="clear" w:pos="1617"/>
        </w:tabs>
        <w:ind w:left="1617" w:right="-142" w:hanging="1134"/>
      </w:pPr>
      <w:r w:rsidRPr="00E55083">
        <w:rPr>
          <w:rtl/>
        </w:rPr>
        <w:t xml:space="preserve">בתוך 14 ימים קלנדאריים (לא ימי עסקים) ממועד סיום סדרת המפגשים יועבר סיכום למחלקת רווחה. הסיכום יכלול בין השאר את </w:t>
      </w:r>
      <w:r w:rsidRPr="00E55083">
        <w:rPr>
          <w:rFonts w:hint="cs"/>
          <w:rtl/>
        </w:rPr>
        <w:t>מועדי</w:t>
      </w:r>
      <w:r w:rsidRPr="00E55083">
        <w:rPr>
          <w:rtl/>
        </w:rPr>
        <w:t xml:space="preserve"> המפגשים וההתערבות שבוצעה. כל הסיכום יועבר בקווים כלליים בהם נושאי ההתערבות והמלצה.</w:t>
      </w:r>
    </w:p>
    <w:p w:rsidR="00180532" w:rsidRPr="00E55083" w:rsidRDefault="00E322D0" w:rsidP="00296A0F">
      <w:pPr>
        <w:pStyle w:val="1111"/>
        <w:ind w:left="1334" w:hanging="567"/>
      </w:pPr>
      <w:r w:rsidRPr="00E55083">
        <w:rPr>
          <w:rFonts w:hint="cs"/>
          <w:rtl/>
        </w:rPr>
        <w:t xml:space="preserve">אפיון וסיבת הגעה לטיפול: </w:t>
      </w:r>
    </w:p>
    <w:p w:rsidR="00180532" w:rsidRPr="00E55083" w:rsidRDefault="00E322D0" w:rsidP="00800042">
      <w:pPr>
        <w:pStyle w:val="11111"/>
        <w:ind w:left="1617" w:right="-142" w:hanging="992"/>
        <w:rPr>
          <w:rtl/>
        </w:rPr>
      </w:pPr>
      <w:r w:rsidRPr="00E55083">
        <w:rPr>
          <w:rFonts w:hint="cs"/>
          <w:rtl/>
        </w:rPr>
        <w:t xml:space="preserve">עובדים שנמצאים במשבר אישי / מקצועי / אחר כלשהוא. מטרת הטיפול היא לתת לעובד "מענה ראשוני נפשי" באמצעות מס' טיפולים מוגדר מראש לטובת הבנת הבעיה, ארגונה, ומתן מענה ראשוני. </w:t>
      </w:r>
    </w:p>
    <w:p w:rsidR="00180532" w:rsidRPr="00E55083" w:rsidRDefault="00E322D0" w:rsidP="00CB262D">
      <w:pPr>
        <w:pStyle w:val="11"/>
      </w:pPr>
      <w:bookmarkStart w:id="30" w:name="_Ref113783023"/>
      <w:r w:rsidRPr="00E55083">
        <w:rPr>
          <w:rFonts w:hint="cs"/>
          <w:rtl/>
        </w:rPr>
        <w:t>מנחי הקבוצות ומטפלים פרטניים</w:t>
      </w:r>
      <w:bookmarkEnd w:id="30"/>
      <w:r w:rsidR="00832C8F" w:rsidRPr="00E55083">
        <w:rPr>
          <w:rFonts w:hint="cs"/>
          <w:rtl/>
        </w:rPr>
        <w:t xml:space="preserve"> (להלן: "מטפלים")</w:t>
      </w:r>
    </w:p>
    <w:p w:rsidR="00180532" w:rsidRPr="00E55083" w:rsidRDefault="00E322D0" w:rsidP="00703866">
      <w:pPr>
        <w:pStyle w:val="111"/>
        <w:spacing w:before="120" w:after="120"/>
        <w:ind w:left="1050" w:hanging="708"/>
        <w:rPr>
          <w:b w:val="0"/>
          <w:bCs w:val="0"/>
        </w:rPr>
      </w:pPr>
      <w:r w:rsidRPr="00E55083">
        <w:rPr>
          <w:rFonts w:hint="cs"/>
          <w:b w:val="0"/>
          <w:bCs w:val="0"/>
          <w:rtl/>
        </w:rPr>
        <w:t>הספק</w:t>
      </w:r>
      <w:r w:rsidR="00DD280A" w:rsidRPr="00E55083">
        <w:rPr>
          <w:rFonts w:hint="cs"/>
          <w:b w:val="0"/>
          <w:bCs w:val="0"/>
          <w:rtl/>
        </w:rPr>
        <w:t xml:space="preserve"> הזוכה</w:t>
      </w:r>
      <w:r w:rsidRPr="00E55083">
        <w:rPr>
          <w:rFonts w:hint="cs"/>
          <w:b w:val="0"/>
          <w:bCs w:val="0"/>
          <w:rtl/>
        </w:rPr>
        <w:t xml:space="preserve"> יציג רשימה של מטפלים המיועדים לספק את השירותים ואשר יעמדו באחת מחלופות דרישות המינימליות הבאות: </w:t>
      </w:r>
    </w:p>
    <w:p w:rsidR="00180532" w:rsidRPr="00E55083" w:rsidRDefault="00E322D0" w:rsidP="00703866">
      <w:pPr>
        <w:pStyle w:val="1111"/>
        <w:spacing w:before="120" w:after="120"/>
        <w:ind w:left="1334" w:hanging="567"/>
      </w:pPr>
      <w:r w:rsidRPr="00E55083">
        <w:rPr>
          <w:rFonts w:hint="cs"/>
          <w:rtl/>
        </w:rPr>
        <w:t>מומחים בפסיכולוגיה קלינית הרשומים בפנקס הפסיכולוגים בעלי ניסיון של 3 שנים מיום קבלת תעודת המומחה.</w:t>
      </w:r>
    </w:p>
    <w:p w:rsidR="00180532" w:rsidRPr="00E55083" w:rsidRDefault="00E322D0" w:rsidP="00703866">
      <w:pPr>
        <w:pStyle w:val="1111"/>
        <w:spacing w:before="120" w:after="120"/>
        <w:ind w:left="1334" w:hanging="567"/>
      </w:pPr>
      <w:r w:rsidRPr="00E55083">
        <w:rPr>
          <w:rFonts w:hint="cs"/>
          <w:rtl/>
        </w:rPr>
        <w:t>עובדים סוציאליים בוגרי בית ספר לפסיכותרפיה בעלי ניסיון של 3 שנים מיום סיום הסמכתם על ידי בית הספר לפסיכותרפיה.</w:t>
      </w:r>
    </w:p>
    <w:p w:rsidR="00180532" w:rsidRPr="00E55083" w:rsidRDefault="00E322D0" w:rsidP="00703866">
      <w:pPr>
        <w:pStyle w:val="111"/>
        <w:spacing w:before="120" w:after="120"/>
        <w:ind w:left="1050" w:hanging="708"/>
        <w:rPr>
          <w:b w:val="0"/>
          <w:bCs w:val="0"/>
        </w:rPr>
      </w:pPr>
      <w:r w:rsidRPr="00E55083">
        <w:rPr>
          <w:rFonts w:hint="cs"/>
          <w:b w:val="0"/>
          <w:bCs w:val="0"/>
          <w:rtl/>
        </w:rPr>
        <w:t>ל</w:t>
      </w:r>
      <w:r w:rsidRPr="00E55083">
        <w:rPr>
          <w:b w:val="0"/>
          <w:bCs w:val="0"/>
          <w:rtl/>
        </w:rPr>
        <w:t xml:space="preserve">מטפלים </w:t>
      </w:r>
      <w:r w:rsidRPr="00E55083">
        <w:rPr>
          <w:rFonts w:hint="cs"/>
          <w:b w:val="0"/>
          <w:bCs w:val="0"/>
          <w:rtl/>
        </w:rPr>
        <w:t xml:space="preserve">שיוצגו תהיה </w:t>
      </w:r>
      <w:r w:rsidRPr="00E55083">
        <w:rPr>
          <w:b w:val="0"/>
          <w:bCs w:val="0"/>
          <w:rtl/>
        </w:rPr>
        <w:t>הכשרה בטיפול בטראומה ובמצבי דחק, טיפול במצבי שחיקה, הנחיית קבוצות</w:t>
      </w:r>
      <w:r w:rsidRPr="00E55083">
        <w:rPr>
          <w:rFonts w:hint="cs"/>
          <w:b w:val="0"/>
          <w:bCs w:val="0"/>
          <w:rtl/>
        </w:rPr>
        <w:t xml:space="preserve"> ו</w:t>
      </w:r>
      <w:r w:rsidRPr="00E55083">
        <w:rPr>
          <w:b w:val="0"/>
          <w:bCs w:val="0"/>
          <w:rtl/>
        </w:rPr>
        <w:t xml:space="preserve">יכולת </w:t>
      </w:r>
      <w:r w:rsidRPr="00E55083">
        <w:rPr>
          <w:rFonts w:hint="cs"/>
          <w:b w:val="0"/>
          <w:bCs w:val="0"/>
          <w:rtl/>
        </w:rPr>
        <w:t xml:space="preserve">טיפול </w:t>
      </w:r>
      <w:r w:rsidRPr="00E55083">
        <w:rPr>
          <w:b w:val="0"/>
          <w:bCs w:val="0"/>
          <w:rtl/>
        </w:rPr>
        <w:t xml:space="preserve">והבחנה בין 3 הצירים המרכזיים בבריאות הנפש. </w:t>
      </w:r>
    </w:p>
    <w:p w:rsidR="00180532" w:rsidRPr="00E55083" w:rsidRDefault="00E322D0" w:rsidP="00703866">
      <w:pPr>
        <w:pStyle w:val="111"/>
        <w:spacing w:before="120" w:after="120"/>
        <w:ind w:left="1050" w:hanging="708"/>
        <w:rPr>
          <w:b w:val="0"/>
          <w:bCs w:val="0"/>
        </w:rPr>
      </w:pPr>
      <w:r w:rsidRPr="00E55083">
        <w:rPr>
          <w:rFonts w:hint="cs"/>
          <w:b w:val="0"/>
          <w:bCs w:val="0"/>
          <w:rtl/>
        </w:rPr>
        <w:t>המשרד יאשר את כל אחד מהמטפלים המיועדים. לא יתחיל מטפל במתן השירותים לפני שקיבל אישור המזמין להעסקתו בשירות.</w:t>
      </w:r>
    </w:p>
    <w:p w:rsidR="00180532" w:rsidRPr="00E55083" w:rsidRDefault="00E322D0" w:rsidP="00703866">
      <w:pPr>
        <w:pStyle w:val="111"/>
        <w:spacing w:before="120" w:after="120"/>
        <w:ind w:left="1050" w:hanging="708"/>
        <w:rPr>
          <w:b w:val="0"/>
          <w:bCs w:val="0"/>
        </w:rPr>
      </w:pPr>
      <w:r w:rsidRPr="00E55083">
        <w:rPr>
          <w:rFonts w:hint="cs"/>
          <w:b w:val="0"/>
          <w:bCs w:val="0"/>
          <w:rtl/>
        </w:rPr>
        <w:t>המשרד יהיה רשאי לדרוש את הוצאתם של מטפלים מרשימת המטפלים בהתאם לשיקול דעתו הבלעדי.</w:t>
      </w:r>
    </w:p>
    <w:p w:rsidR="00180532" w:rsidRPr="00E55083" w:rsidRDefault="00E322D0" w:rsidP="00703866">
      <w:pPr>
        <w:pStyle w:val="111"/>
        <w:spacing w:before="120" w:after="120"/>
        <w:ind w:left="1050" w:hanging="708"/>
        <w:rPr>
          <w:b w:val="0"/>
          <w:bCs w:val="0"/>
        </w:rPr>
      </w:pPr>
      <w:r w:rsidRPr="00E55083">
        <w:rPr>
          <w:rFonts w:hint="cs"/>
          <w:b w:val="0"/>
          <w:bCs w:val="0"/>
          <w:rtl/>
        </w:rPr>
        <w:t xml:space="preserve">ברשימת המטפלים תתאפשר בחירה לשפת המטפל ומגדרו, ובהתאם לפנוי באזור ובאותו זמן נתון. שפות הטיפול יהיו בעברית, ערבית ואנגלית. </w:t>
      </w:r>
    </w:p>
    <w:p w:rsidR="00180532" w:rsidRPr="00E55083" w:rsidRDefault="00E322D0" w:rsidP="00703866">
      <w:pPr>
        <w:pStyle w:val="111"/>
        <w:spacing w:before="120" w:after="120"/>
        <w:ind w:left="1050" w:hanging="708"/>
        <w:rPr>
          <w:b w:val="0"/>
          <w:bCs w:val="0"/>
          <w:rtl/>
        </w:rPr>
      </w:pPr>
      <w:r w:rsidRPr="00E55083">
        <w:rPr>
          <w:b w:val="0"/>
          <w:bCs w:val="0"/>
          <w:rtl/>
        </w:rPr>
        <w:t xml:space="preserve">במידה ומטפל מטעם הספק מסיים התקשרות עם הספק במהלך הזמן שהוא מעביר סדנה  / מעביר טיפול פרטני למשרד  - הוא מחויב לסיים את התחייבותו כפי שנקבעה מולנו מראש </w:t>
      </w:r>
      <w:r w:rsidRPr="00E55083">
        <w:rPr>
          <w:rFonts w:hint="cs"/>
          <w:b w:val="0"/>
          <w:bCs w:val="0"/>
          <w:rtl/>
        </w:rPr>
        <w:t xml:space="preserve">והספק </w:t>
      </w:r>
      <w:r w:rsidRPr="00E55083">
        <w:rPr>
          <w:b w:val="0"/>
          <w:bCs w:val="0"/>
          <w:rtl/>
        </w:rPr>
        <w:t xml:space="preserve">לא </w:t>
      </w:r>
      <w:r w:rsidRPr="00E55083">
        <w:rPr>
          <w:rFonts w:hint="cs"/>
          <w:b w:val="0"/>
          <w:bCs w:val="0"/>
          <w:rtl/>
        </w:rPr>
        <w:t xml:space="preserve">יוכל </w:t>
      </w:r>
      <w:r w:rsidRPr="00E55083">
        <w:rPr>
          <w:b w:val="0"/>
          <w:bCs w:val="0"/>
          <w:rtl/>
        </w:rPr>
        <w:t>לשנות מטפל באמצע תהליך.</w:t>
      </w:r>
      <w:r w:rsidRPr="00E55083">
        <w:rPr>
          <w:rFonts w:hint="cs"/>
          <w:b w:val="0"/>
          <w:bCs w:val="0"/>
          <w:rtl/>
        </w:rPr>
        <w:t xml:space="preserve"> "</w:t>
      </w:r>
      <w:r w:rsidRPr="00E55083">
        <w:rPr>
          <w:b w:val="0"/>
          <w:bCs w:val="0"/>
          <w:rtl/>
        </w:rPr>
        <w:t>תהליך</w:t>
      </w:r>
      <w:r w:rsidRPr="00E55083">
        <w:rPr>
          <w:rFonts w:hint="cs"/>
          <w:b w:val="0"/>
          <w:bCs w:val="0"/>
          <w:rtl/>
        </w:rPr>
        <w:t>"</w:t>
      </w:r>
      <w:r w:rsidRPr="00E55083">
        <w:rPr>
          <w:b w:val="0"/>
          <w:bCs w:val="0"/>
          <w:rtl/>
        </w:rPr>
        <w:t xml:space="preserve"> בסדנה </w:t>
      </w:r>
      <w:r w:rsidRPr="00E55083">
        <w:rPr>
          <w:rFonts w:hint="cs"/>
          <w:b w:val="0"/>
          <w:bCs w:val="0"/>
          <w:rtl/>
        </w:rPr>
        <w:t xml:space="preserve">פירושו - </w:t>
      </w:r>
      <w:r w:rsidRPr="00E55083">
        <w:rPr>
          <w:b w:val="0"/>
          <w:bCs w:val="0"/>
          <w:rtl/>
        </w:rPr>
        <w:t xml:space="preserve">סדנה מלאה שנקבעה מראש. </w:t>
      </w:r>
      <w:r w:rsidRPr="00E55083">
        <w:rPr>
          <w:rFonts w:hint="cs"/>
          <w:b w:val="0"/>
          <w:bCs w:val="0"/>
          <w:rtl/>
        </w:rPr>
        <w:t>"</w:t>
      </w:r>
      <w:r w:rsidRPr="00E55083">
        <w:rPr>
          <w:b w:val="0"/>
          <w:bCs w:val="0"/>
          <w:rtl/>
        </w:rPr>
        <w:t>תהליך</w:t>
      </w:r>
      <w:r w:rsidRPr="00E55083">
        <w:rPr>
          <w:rFonts w:hint="cs"/>
          <w:b w:val="0"/>
          <w:bCs w:val="0"/>
          <w:rtl/>
        </w:rPr>
        <w:t>"</w:t>
      </w:r>
      <w:r w:rsidRPr="00E55083">
        <w:rPr>
          <w:b w:val="0"/>
          <w:bCs w:val="0"/>
          <w:rtl/>
        </w:rPr>
        <w:t xml:space="preserve"> בטיפול פרטני</w:t>
      </w:r>
      <w:r w:rsidRPr="00E55083">
        <w:rPr>
          <w:rFonts w:hint="cs"/>
          <w:b w:val="0"/>
          <w:bCs w:val="0"/>
          <w:rtl/>
        </w:rPr>
        <w:t xml:space="preserve"> - </w:t>
      </w:r>
      <w:r w:rsidRPr="00E55083">
        <w:rPr>
          <w:b w:val="0"/>
          <w:bCs w:val="0"/>
          <w:rtl/>
        </w:rPr>
        <w:t>סדרת טיפולים שנקבעה מראש</w:t>
      </w:r>
      <w:r w:rsidRPr="00E55083">
        <w:rPr>
          <w:rFonts w:hint="cs"/>
          <w:b w:val="0"/>
          <w:bCs w:val="0"/>
          <w:rtl/>
        </w:rPr>
        <w:t xml:space="preserve"> כולל הארכת סדרת טיפולים במקרה הצורך</w:t>
      </w:r>
      <w:r w:rsidRPr="00E55083">
        <w:rPr>
          <w:b w:val="0"/>
          <w:bCs w:val="0"/>
          <w:rtl/>
        </w:rPr>
        <w:t>. במקרה שבוצעה תוספת טיפולים -</w:t>
      </w:r>
      <w:r w:rsidRPr="00E55083">
        <w:rPr>
          <w:rFonts w:hint="cs"/>
          <w:b w:val="0"/>
          <w:bCs w:val="0"/>
          <w:rtl/>
        </w:rPr>
        <w:t xml:space="preserve"> </w:t>
      </w:r>
      <w:r w:rsidRPr="00E55083">
        <w:rPr>
          <w:b w:val="0"/>
          <w:bCs w:val="0"/>
          <w:rtl/>
        </w:rPr>
        <w:t xml:space="preserve">יהיה מחויב </w:t>
      </w:r>
      <w:r w:rsidRPr="00E55083">
        <w:rPr>
          <w:rFonts w:hint="cs"/>
          <w:b w:val="0"/>
          <w:bCs w:val="0"/>
          <w:rtl/>
        </w:rPr>
        <w:t xml:space="preserve">המטפל </w:t>
      </w:r>
      <w:r w:rsidRPr="00E55083">
        <w:rPr>
          <w:b w:val="0"/>
          <w:bCs w:val="0"/>
          <w:rtl/>
        </w:rPr>
        <w:t>לתוספת הטיפולים שניתנה.</w:t>
      </w:r>
    </w:p>
    <w:p w:rsidR="00180532" w:rsidRPr="00E55083" w:rsidRDefault="00E322D0" w:rsidP="00703866">
      <w:pPr>
        <w:pStyle w:val="111"/>
        <w:spacing w:before="120" w:after="120"/>
        <w:ind w:left="1050" w:hanging="708"/>
        <w:rPr>
          <w:b w:val="0"/>
          <w:bCs w:val="0"/>
        </w:rPr>
      </w:pPr>
      <w:r w:rsidRPr="00E55083">
        <w:rPr>
          <w:rFonts w:hint="cs"/>
          <w:b w:val="0"/>
          <w:bCs w:val="0"/>
          <w:rtl/>
        </w:rPr>
        <w:t>רשימת המטפלים תכלול את מספר המטפלים המינימלי שלהלן לכל מחוז:</w:t>
      </w:r>
    </w:p>
    <w:tbl>
      <w:tblPr>
        <w:bidiVisual/>
        <w:tblW w:w="3723" w:type="pct"/>
        <w:tblInd w:w="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7" w:type="dxa"/>
          <w:right w:w="57" w:type="dxa"/>
        </w:tblCellMar>
        <w:tblLook w:val="04A0" w:firstRow="1" w:lastRow="0" w:firstColumn="1" w:lastColumn="0" w:noHBand="0" w:noVBand="1"/>
      </w:tblPr>
      <w:tblGrid>
        <w:gridCol w:w="2494"/>
        <w:gridCol w:w="3664"/>
      </w:tblGrid>
      <w:tr w:rsidR="002831D8" w:rsidRPr="00E55083" w:rsidTr="009E593F">
        <w:tc>
          <w:tcPr>
            <w:tcW w:w="2025" w:type="pct"/>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מחוז</w:t>
            </w:r>
          </w:p>
        </w:tc>
        <w:tc>
          <w:tcPr>
            <w:tcW w:w="2975" w:type="pct"/>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מספר מטפלים מינימלי למחוז</w:t>
            </w:r>
          </w:p>
        </w:tc>
      </w:tr>
      <w:tr w:rsidR="002831D8" w:rsidRPr="00E55083" w:rsidTr="009E593F">
        <w:tc>
          <w:tcPr>
            <w:tcW w:w="2025" w:type="pct"/>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color w:val="222222"/>
                <w:rtl/>
              </w:rPr>
            </w:pPr>
            <w:r w:rsidRPr="00E55083">
              <w:rPr>
                <w:rFonts w:ascii="David" w:hAnsi="David" w:cs="David"/>
                <w:color w:val="222222"/>
                <w:rtl/>
              </w:rPr>
              <w:t>ת"א-מרכז</w:t>
            </w:r>
          </w:p>
        </w:tc>
        <w:tc>
          <w:tcPr>
            <w:tcW w:w="2975" w:type="pct"/>
            <w:shd w:val="clear" w:color="auto" w:fill="FFF2CC"/>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3</w:t>
            </w:r>
          </w:p>
        </w:tc>
      </w:tr>
      <w:tr w:rsidR="002831D8" w:rsidRPr="00E55083" w:rsidTr="009E593F">
        <w:tc>
          <w:tcPr>
            <w:tcW w:w="2025" w:type="pct"/>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color w:val="222222"/>
                <w:rtl/>
              </w:rPr>
            </w:pPr>
            <w:r w:rsidRPr="00E55083">
              <w:rPr>
                <w:rFonts w:ascii="David" w:hAnsi="David" w:cs="David"/>
                <w:color w:val="222222"/>
                <w:rtl/>
              </w:rPr>
              <w:t>חיפה וצפון</w:t>
            </w:r>
          </w:p>
        </w:tc>
        <w:tc>
          <w:tcPr>
            <w:tcW w:w="2975" w:type="pct"/>
            <w:shd w:val="clear" w:color="auto" w:fill="FFF2CC"/>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2</w:t>
            </w:r>
          </w:p>
        </w:tc>
      </w:tr>
      <w:tr w:rsidR="002831D8" w:rsidRPr="00E55083" w:rsidTr="009E593F">
        <w:tc>
          <w:tcPr>
            <w:tcW w:w="2025" w:type="pct"/>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color w:val="222222"/>
                <w:rtl/>
              </w:rPr>
            </w:pPr>
            <w:r w:rsidRPr="00E55083">
              <w:rPr>
                <w:rFonts w:ascii="David" w:hAnsi="David" w:cs="David"/>
                <w:color w:val="222222"/>
                <w:rtl/>
              </w:rPr>
              <w:t>ירושלים והסביבה</w:t>
            </w:r>
          </w:p>
        </w:tc>
        <w:tc>
          <w:tcPr>
            <w:tcW w:w="2975" w:type="pct"/>
            <w:shd w:val="clear" w:color="auto" w:fill="FFF2CC"/>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3</w:t>
            </w:r>
          </w:p>
        </w:tc>
      </w:tr>
      <w:tr w:rsidR="002831D8" w:rsidRPr="00E55083" w:rsidTr="009E593F">
        <w:tc>
          <w:tcPr>
            <w:tcW w:w="2025" w:type="pct"/>
            <w:tcBorders>
              <w:bottom w:val="single" w:sz="4" w:space="0" w:color="auto"/>
            </w:tcBorders>
            <w:shd w:val="clear" w:color="auto" w:fill="9CC2E5"/>
            <w:vAlign w:val="center"/>
          </w:tcPr>
          <w:p w:rsidR="00180532" w:rsidRPr="00E55083" w:rsidRDefault="00E322D0" w:rsidP="00703866">
            <w:pPr>
              <w:pStyle w:val="af5"/>
              <w:keepNext/>
              <w:keepLines/>
              <w:spacing w:before="120" w:after="120" w:line="360" w:lineRule="auto"/>
              <w:ind w:left="0"/>
              <w:jc w:val="center"/>
              <w:rPr>
                <w:rFonts w:ascii="David" w:hAnsi="David" w:cs="David"/>
                <w:color w:val="222222"/>
                <w:rtl/>
              </w:rPr>
            </w:pPr>
            <w:r w:rsidRPr="00E55083">
              <w:rPr>
                <w:rFonts w:ascii="David" w:hAnsi="David" w:cs="David"/>
                <w:color w:val="222222"/>
                <w:rtl/>
              </w:rPr>
              <w:t>דרום</w:t>
            </w:r>
          </w:p>
        </w:tc>
        <w:tc>
          <w:tcPr>
            <w:tcW w:w="2975" w:type="pct"/>
            <w:tcBorders>
              <w:bottom w:val="single" w:sz="4" w:space="0" w:color="auto"/>
            </w:tcBorders>
            <w:shd w:val="clear" w:color="auto" w:fill="FFF2CC"/>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222222"/>
                <w:rtl/>
              </w:rPr>
            </w:pPr>
            <w:r w:rsidRPr="00E55083">
              <w:rPr>
                <w:rFonts w:ascii="David" w:hAnsi="David" w:cs="David"/>
                <w:b/>
                <w:bCs/>
                <w:color w:val="222222"/>
                <w:rtl/>
              </w:rPr>
              <w:t>2</w:t>
            </w:r>
          </w:p>
        </w:tc>
      </w:tr>
      <w:tr w:rsidR="002831D8" w:rsidRPr="00E55083" w:rsidTr="009E593F">
        <w:trPr>
          <w:trHeight w:val="347"/>
        </w:trPr>
        <w:tc>
          <w:tcPr>
            <w:tcW w:w="2025" w:type="pct"/>
            <w:shd w:val="clear" w:color="auto" w:fill="44546A"/>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FFFFFF"/>
                <w:rtl/>
              </w:rPr>
            </w:pPr>
            <w:r w:rsidRPr="00E55083">
              <w:rPr>
                <w:rFonts w:ascii="David" w:hAnsi="David" w:cs="David"/>
                <w:b/>
                <w:bCs/>
                <w:color w:val="FFFFFF"/>
                <w:rtl/>
              </w:rPr>
              <w:t>סה"כ מטפלים</w:t>
            </w:r>
          </w:p>
        </w:tc>
        <w:tc>
          <w:tcPr>
            <w:tcW w:w="2975" w:type="pct"/>
            <w:tcBorders>
              <w:right w:val="single" w:sz="4" w:space="0" w:color="auto"/>
            </w:tcBorders>
            <w:shd w:val="clear" w:color="auto" w:fill="44546A"/>
            <w:vAlign w:val="center"/>
          </w:tcPr>
          <w:p w:rsidR="00180532" w:rsidRPr="00E55083" w:rsidRDefault="00E322D0" w:rsidP="00703866">
            <w:pPr>
              <w:pStyle w:val="af5"/>
              <w:keepNext/>
              <w:keepLines/>
              <w:spacing w:before="120" w:after="120" w:line="360" w:lineRule="auto"/>
              <w:ind w:left="0"/>
              <w:jc w:val="center"/>
              <w:rPr>
                <w:rFonts w:ascii="David" w:hAnsi="David" w:cs="David"/>
                <w:b/>
                <w:bCs/>
                <w:color w:val="FFFFFF"/>
                <w:rtl/>
              </w:rPr>
            </w:pPr>
            <w:r w:rsidRPr="00E55083">
              <w:rPr>
                <w:rFonts w:ascii="David" w:hAnsi="David" w:cs="David"/>
                <w:b/>
                <w:bCs/>
                <w:color w:val="FFFFFF"/>
                <w:rtl/>
              </w:rPr>
              <w:t>10</w:t>
            </w:r>
          </w:p>
        </w:tc>
      </w:tr>
    </w:tbl>
    <w:p w:rsidR="00180532" w:rsidRPr="00E55083" w:rsidRDefault="00180532" w:rsidP="00703866">
      <w:pPr>
        <w:pStyle w:val="2f5"/>
        <w:keepNext/>
        <w:keepLines/>
        <w:spacing w:after="120"/>
        <w:ind w:left="360" w:firstLine="0"/>
        <w:rPr>
          <w:rFonts w:ascii="David" w:hAnsi="David" w:cs="David"/>
          <w:b/>
          <w:bCs/>
        </w:rPr>
      </w:pPr>
    </w:p>
    <w:p w:rsidR="00180532" w:rsidRPr="00E55083" w:rsidRDefault="00E322D0" w:rsidP="00703866">
      <w:pPr>
        <w:pStyle w:val="11"/>
        <w:spacing w:before="120" w:after="120"/>
      </w:pPr>
      <w:r w:rsidRPr="00E55083">
        <w:rPr>
          <w:rFonts w:hint="cs"/>
          <w:rtl/>
        </w:rPr>
        <w:t>נהלי הזמנת שירותים ולוחות זמנים</w:t>
      </w:r>
    </w:p>
    <w:p w:rsidR="00180532" w:rsidRPr="00E55083" w:rsidRDefault="00E322D0" w:rsidP="00703866">
      <w:pPr>
        <w:pStyle w:val="111"/>
        <w:spacing w:before="120" w:after="120"/>
        <w:ind w:left="1050" w:hanging="708"/>
        <w:rPr>
          <w:b w:val="0"/>
          <w:bCs w:val="0"/>
        </w:rPr>
      </w:pPr>
      <w:r w:rsidRPr="00E55083">
        <w:rPr>
          <w:rFonts w:hint="cs"/>
          <w:b w:val="0"/>
          <w:bCs w:val="0"/>
          <w:rtl/>
        </w:rPr>
        <w:t xml:space="preserve">הזמנת שירותי כלל הסדנאות, </w:t>
      </w:r>
      <w:r w:rsidRPr="00E55083">
        <w:rPr>
          <w:rFonts w:hint="cs"/>
          <w:b w:val="0"/>
          <w:bCs w:val="0"/>
          <w:u w:val="single"/>
          <w:rtl/>
        </w:rPr>
        <w:t>למעט סדנאות החירום</w:t>
      </w:r>
      <w:r w:rsidRPr="00E55083">
        <w:rPr>
          <w:rFonts w:hint="cs"/>
          <w:b w:val="0"/>
          <w:bCs w:val="0"/>
          <w:rtl/>
        </w:rPr>
        <w:t xml:space="preserve">, תבוצע בהתראה של חודש מראש לפחות. </w:t>
      </w:r>
    </w:p>
    <w:p w:rsidR="00180532" w:rsidRPr="00E55083" w:rsidRDefault="00E322D0" w:rsidP="00703866">
      <w:pPr>
        <w:pStyle w:val="111"/>
        <w:spacing w:before="120" w:after="120"/>
        <w:ind w:left="1050" w:hanging="708"/>
        <w:rPr>
          <w:b w:val="0"/>
          <w:bCs w:val="0"/>
        </w:rPr>
      </w:pPr>
      <w:r w:rsidRPr="00E55083">
        <w:rPr>
          <w:rFonts w:hint="cs"/>
          <w:b w:val="0"/>
          <w:bCs w:val="0"/>
          <w:rtl/>
        </w:rPr>
        <w:t xml:space="preserve">סדנאות חירום - </w:t>
      </w:r>
      <w:r w:rsidRPr="00E55083">
        <w:rPr>
          <w:b w:val="0"/>
          <w:bCs w:val="0"/>
          <w:rtl/>
        </w:rPr>
        <w:t xml:space="preserve">הספק מתחייב לביצוע מפגש במקרה </w:t>
      </w:r>
      <w:r w:rsidRPr="00E55083">
        <w:rPr>
          <w:rFonts w:hint="cs"/>
          <w:b w:val="0"/>
          <w:bCs w:val="0"/>
          <w:rtl/>
        </w:rPr>
        <w:t xml:space="preserve">זה </w:t>
      </w:r>
      <w:r w:rsidRPr="00E55083">
        <w:rPr>
          <w:b w:val="0"/>
          <w:bCs w:val="0"/>
          <w:rtl/>
        </w:rPr>
        <w:t xml:space="preserve">לא יאוחר מאשר </w:t>
      </w:r>
      <w:r w:rsidRPr="00E55083">
        <w:rPr>
          <w:rFonts w:hint="cs"/>
          <w:b w:val="0"/>
          <w:bCs w:val="0"/>
          <w:rtl/>
        </w:rPr>
        <w:t>4 (ארבעה)</w:t>
      </w:r>
      <w:r w:rsidRPr="00E55083">
        <w:rPr>
          <w:b w:val="0"/>
          <w:bCs w:val="0"/>
          <w:rtl/>
        </w:rPr>
        <w:t xml:space="preserve"> ימים קלנדארים </w:t>
      </w:r>
      <w:r w:rsidRPr="00E55083">
        <w:rPr>
          <w:rFonts w:hint="cs"/>
          <w:b w:val="0"/>
          <w:bCs w:val="0"/>
          <w:rtl/>
        </w:rPr>
        <w:t>(</w:t>
      </w:r>
      <w:r w:rsidRPr="00E55083">
        <w:rPr>
          <w:b w:val="0"/>
          <w:bCs w:val="0"/>
          <w:rtl/>
        </w:rPr>
        <w:t>לא ימי עסקים</w:t>
      </w:r>
      <w:r w:rsidRPr="00E55083">
        <w:rPr>
          <w:rFonts w:hint="cs"/>
          <w:b w:val="0"/>
          <w:bCs w:val="0"/>
          <w:rtl/>
        </w:rPr>
        <w:t>)</w:t>
      </w:r>
      <w:r w:rsidRPr="00E55083">
        <w:rPr>
          <w:b w:val="0"/>
          <w:bCs w:val="0"/>
          <w:rtl/>
        </w:rPr>
        <w:t xml:space="preserve"> ממועד</w:t>
      </w:r>
      <w:r w:rsidRPr="00E55083">
        <w:rPr>
          <w:rFonts w:hint="cs"/>
          <w:b w:val="0"/>
          <w:bCs w:val="0"/>
          <w:rtl/>
        </w:rPr>
        <w:t xml:space="preserve"> ההפניה. </w:t>
      </w:r>
    </w:p>
    <w:p w:rsidR="00180532" w:rsidRPr="00E55083" w:rsidRDefault="00E322D0" w:rsidP="00703866">
      <w:pPr>
        <w:pStyle w:val="111"/>
        <w:spacing w:before="120" w:after="120"/>
        <w:ind w:left="1050" w:hanging="708"/>
        <w:rPr>
          <w:b w:val="0"/>
          <w:bCs w:val="0"/>
          <w:rtl/>
        </w:rPr>
      </w:pPr>
      <w:r w:rsidRPr="00E55083">
        <w:rPr>
          <w:b w:val="0"/>
          <w:bCs w:val="0"/>
          <w:rtl/>
        </w:rPr>
        <w:t xml:space="preserve">הספק מתחייב לביצוע מפגש </w:t>
      </w:r>
      <w:r w:rsidRPr="00E55083">
        <w:rPr>
          <w:rFonts w:hint="cs"/>
          <w:b w:val="0"/>
          <w:bCs w:val="0"/>
          <w:rtl/>
        </w:rPr>
        <w:t xml:space="preserve">טיפול פרטני </w:t>
      </w:r>
      <w:r w:rsidRPr="00E55083">
        <w:rPr>
          <w:b w:val="0"/>
          <w:bCs w:val="0"/>
          <w:rtl/>
        </w:rPr>
        <w:t xml:space="preserve">במקרה רגיל לא יאוחר מאשר </w:t>
      </w:r>
      <w:r w:rsidRPr="00E55083">
        <w:rPr>
          <w:rFonts w:hint="cs"/>
          <w:b w:val="0"/>
          <w:bCs w:val="0"/>
          <w:rtl/>
        </w:rPr>
        <w:t>שבעה (7)</w:t>
      </w:r>
      <w:r w:rsidRPr="00E55083">
        <w:rPr>
          <w:b w:val="0"/>
          <w:bCs w:val="0"/>
          <w:rtl/>
        </w:rPr>
        <w:t xml:space="preserve"> ימים קלנדארים </w:t>
      </w:r>
      <w:r w:rsidRPr="00E55083">
        <w:rPr>
          <w:rFonts w:hint="cs"/>
          <w:b w:val="0"/>
          <w:bCs w:val="0"/>
          <w:rtl/>
        </w:rPr>
        <w:t>(</w:t>
      </w:r>
      <w:r w:rsidRPr="00E55083">
        <w:rPr>
          <w:b w:val="0"/>
          <w:bCs w:val="0"/>
          <w:rtl/>
        </w:rPr>
        <w:t>לא ימי עסקים</w:t>
      </w:r>
      <w:r w:rsidRPr="00E55083">
        <w:rPr>
          <w:rFonts w:hint="cs"/>
          <w:b w:val="0"/>
          <w:bCs w:val="0"/>
          <w:rtl/>
        </w:rPr>
        <w:t>)</w:t>
      </w:r>
      <w:r w:rsidRPr="00E55083">
        <w:rPr>
          <w:b w:val="0"/>
          <w:bCs w:val="0"/>
          <w:rtl/>
        </w:rPr>
        <w:t xml:space="preserve"> ממועד</w:t>
      </w:r>
      <w:r w:rsidRPr="00E55083">
        <w:rPr>
          <w:rFonts w:hint="cs"/>
          <w:b w:val="0"/>
          <w:bCs w:val="0"/>
          <w:rtl/>
        </w:rPr>
        <w:t xml:space="preserve"> </w:t>
      </w:r>
      <w:r w:rsidRPr="00E55083">
        <w:rPr>
          <w:b w:val="0"/>
          <w:bCs w:val="0"/>
          <w:rtl/>
        </w:rPr>
        <w:t>ההפניה.</w:t>
      </w:r>
    </w:p>
    <w:p w:rsidR="00180532" w:rsidRPr="00E55083" w:rsidRDefault="00E322D0" w:rsidP="00703866">
      <w:pPr>
        <w:pStyle w:val="111"/>
        <w:spacing w:before="120" w:after="120"/>
        <w:ind w:left="1050" w:hanging="708"/>
        <w:rPr>
          <w:b w:val="0"/>
          <w:bCs w:val="0"/>
          <w:rtl/>
        </w:rPr>
      </w:pPr>
      <w:r w:rsidRPr="00E55083">
        <w:rPr>
          <w:b w:val="0"/>
          <w:bCs w:val="0"/>
          <w:rtl/>
        </w:rPr>
        <w:t xml:space="preserve">הספק מתחייב לביצוע מפגש </w:t>
      </w:r>
      <w:r w:rsidRPr="00E55083">
        <w:rPr>
          <w:rFonts w:hint="cs"/>
          <w:b w:val="0"/>
          <w:bCs w:val="0"/>
          <w:rtl/>
        </w:rPr>
        <w:t xml:space="preserve">טיפול פרטני </w:t>
      </w:r>
      <w:r w:rsidRPr="00E55083">
        <w:rPr>
          <w:b w:val="0"/>
          <w:bCs w:val="0"/>
          <w:rtl/>
        </w:rPr>
        <w:t xml:space="preserve">במקרים דחופים תוך </w:t>
      </w:r>
      <w:r w:rsidRPr="00E55083">
        <w:rPr>
          <w:rFonts w:hint="cs"/>
          <w:b w:val="0"/>
          <w:bCs w:val="0"/>
          <w:rtl/>
        </w:rPr>
        <w:t>48</w:t>
      </w:r>
      <w:r w:rsidRPr="00E55083">
        <w:rPr>
          <w:b w:val="0"/>
          <w:bCs w:val="0"/>
          <w:rtl/>
        </w:rPr>
        <w:t xml:space="preserve"> שעות ממועד בקשת התור</w:t>
      </w:r>
      <w:r w:rsidRPr="00E55083">
        <w:rPr>
          <w:rFonts w:hint="cs"/>
          <w:b w:val="0"/>
          <w:bCs w:val="0"/>
          <w:rtl/>
        </w:rPr>
        <w:t xml:space="preserve">, כאשר </w:t>
      </w:r>
      <w:r w:rsidRPr="00E55083">
        <w:rPr>
          <w:b w:val="0"/>
          <w:bCs w:val="0"/>
          <w:rtl/>
        </w:rPr>
        <w:t>מקרים דחופים יקבעו לפי שיקול דעת</w:t>
      </w:r>
      <w:r w:rsidRPr="00E55083">
        <w:rPr>
          <w:rFonts w:hint="cs"/>
          <w:b w:val="0"/>
          <w:bCs w:val="0"/>
          <w:rtl/>
        </w:rPr>
        <w:t xml:space="preserve">ה </w:t>
      </w:r>
      <w:r w:rsidRPr="00E55083">
        <w:rPr>
          <w:b w:val="0"/>
          <w:bCs w:val="0"/>
          <w:rtl/>
        </w:rPr>
        <w:t xml:space="preserve">הבלעדי </w:t>
      </w:r>
      <w:r w:rsidRPr="00E55083">
        <w:rPr>
          <w:rFonts w:hint="cs"/>
          <w:b w:val="0"/>
          <w:bCs w:val="0"/>
          <w:rtl/>
        </w:rPr>
        <w:t xml:space="preserve">של מחלקת רווחה. </w:t>
      </w:r>
    </w:p>
    <w:p w:rsidR="00180532" w:rsidRPr="00E55083" w:rsidRDefault="00E322D0" w:rsidP="00703866">
      <w:pPr>
        <w:pStyle w:val="111"/>
        <w:spacing w:before="120" w:after="120"/>
        <w:ind w:left="1050" w:hanging="708"/>
        <w:rPr>
          <w:b w:val="0"/>
          <w:bCs w:val="0"/>
        </w:rPr>
      </w:pPr>
      <w:r w:rsidRPr="00E55083">
        <w:rPr>
          <w:rFonts w:hint="cs"/>
          <w:b w:val="0"/>
          <w:bCs w:val="0"/>
          <w:rtl/>
        </w:rPr>
        <w:t>יובהר כי המזמין יוכל לדרוש מתן שירותים בהתראה קצרה יותר, או בניגוד ללוח הזמנים שנקבע בתיאום במקרים מיוחדים.</w:t>
      </w:r>
    </w:p>
    <w:p w:rsidR="00180532" w:rsidRPr="00E55083" w:rsidRDefault="00E322D0" w:rsidP="00703866">
      <w:pPr>
        <w:pStyle w:val="111"/>
        <w:spacing w:before="120" w:after="120"/>
        <w:ind w:left="1050" w:hanging="708"/>
        <w:rPr>
          <w:b w:val="0"/>
          <w:bCs w:val="0"/>
        </w:rPr>
      </w:pPr>
      <w:bookmarkStart w:id="31" w:name="_Ref519679429"/>
      <w:r w:rsidRPr="00E55083">
        <w:rPr>
          <w:rFonts w:hint="cs"/>
          <w:b w:val="0"/>
          <w:bCs w:val="0"/>
          <w:rtl/>
        </w:rPr>
        <w:t>המזמין</w:t>
      </w:r>
      <w:r w:rsidRPr="00E55083">
        <w:rPr>
          <w:b w:val="0"/>
          <w:bCs w:val="0"/>
          <w:rtl/>
        </w:rPr>
        <w:t xml:space="preserve"> </w:t>
      </w:r>
      <w:r w:rsidRPr="00E55083">
        <w:rPr>
          <w:rFonts w:hint="cs"/>
          <w:b w:val="0"/>
          <w:bCs w:val="0"/>
          <w:rtl/>
        </w:rPr>
        <w:t>ינהל</w:t>
      </w:r>
      <w:r w:rsidRPr="00E55083">
        <w:rPr>
          <w:b w:val="0"/>
          <w:bCs w:val="0"/>
          <w:rtl/>
        </w:rPr>
        <w:t xml:space="preserve"> </w:t>
      </w:r>
      <w:r w:rsidRPr="00E55083">
        <w:rPr>
          <w:rFonts w:hint="cs"/>
          <w:b w:val="0"/>
          <w:bCs w:val="0"/>
          <w:rtl/>
        </w:rPr>
        <w:t>את</w:t>
      </w:r>
      <w:r w:rsidRPr="00E55083">
        <w:rPr>
          <w:b w:val="0"/>
          <w:bCs w:val="0"/>
          <w:rtl/>
        </w:rPr>
        <w:t xml:space="preserve"> </w:t>
      </w:r>
      <w:r w:rsidRPr="00E55083">
        <w:rPr>
          <w:rFonts w:hint="cs"/>
          <w:b w:val="0"/>
          <w:bCs w:val="0"/>
          <w:rtl/>
        </w:rPr>
        <w:t>ההרשמה</w:t>
      </w:r>
      <w:r w:rsidRPr="00E55083">
        <w:rPr>
          <w:b w:val="0"/>
          <w:bCs w:val="0"/>
          <w:rtl/>
        </w:rPr>
        <w:t xml:space="preserve"> </w:t>
      </w:r>
      <w:r w:rsidRPr="00E55083">
        <w:rPr>
          <w:rFonts w:hint="cs"/>
          <w:b w:val="0"/>
          <w:bCs w:val="0"/>
          <w:rtl/>
        </w:rPr>
        <w:t>לשירותים</w:t>
      </w:r>
      <w:r w:rsidRPr="00E55083">
        <w:rPr>
          <w:b w:val="0"/>
          <w:bCs w:val="0"/>
          <w:rtl/>
        </w:rPr>
        <w:t xml:space="preserve"> </w:t>
      </w:r>
      <w:r w:rsidRPr="00E55083">
        <w:rPr>
          <w:rFonts w:hint="cs"/>
          <w:b w:val="0"/>
          <w:bCs w:val="0"/>
          <w:rtl/>
        </w:rPr>
        <w:t>ויעביר</w:t>
      </w:r>
      <w:r w:rsidRPr="00E55083">
        <w:rPr>
          <w:b w:val="0"/>
          <w:bCs w:val="0"/>
          <w:rtl/>
        </w:rPr>
        <w:t xml:space="preserve"> </w:t>
      </w:r>
      <w:r w:rsidRPr="00E55083">
        <w:rPr>
          <w:rFonts w:hint="cs"/>
          <w:b w:val="0"/>
          <w:bCs w:val="0"/>
          <w:rtl/>
        </w:rPr>
        <w:t>לספק</w:t>
      </w:r>
      <w:r w:rsidRPr="00E55083">
        <w:rPr>
          <w:b w:val="0"/>
          <w:bCs w:val="0"/>
          <w:rtl/>
        </w:rPr>
        <w:t xml:space="preserve"> </w:t>
      </w:r>
      <w:r w:rsidRPr="00E55083">
        <w:rPr>
          <w:rFonts w:hint="cs"/>
          <w:b w:val="0"/>
          <w:bCs w:val="0"/>
          <w:rtl/>
        </w:rPr>
        <w:t>את</w:t>
      </w:r>
      <w:r w:rsidRPr="00E55083">
        <w:rPr>
          <w:b w:val="0"/>
          <w:bCs w:val="0"/>
          <w:rtl/>
        </w:rPr>
        <w:t xml:space="preserve"> </w:t>
      </w:r>
      <w:r w:rsidRPr="00E55083">
        <w:rPr>
          <w:rFonts w:hint="cs"/>
          <w:b w:val="0"/>
          <w:bCs w:val="0"/>
          <w:rtl/>
        </w:rPr>
        <w:t>רשימת</w:t>
      </w:r>
      <w:r w:rsidRPr="00E55083">
        <w:rPr>
          <w:b w:val="0"/>
          <w:bCs w:val="0"/>
          <w:rtl/>
        </w:rPr>
        <w:t xml:space="preserve"> </w:t>
      </w:r>
      <w:r w:rsidRPr="00E55083">
        <w:rPr>
          <w:rFonts w:hint="cs"/>
          <w:b w:val="0"/>
          <w:bCs w:val="0"/>
          <w:rtl/>
        </w:rPr>
        <w:t>המשתתפים</w:t>
      </w:r>
      <w:r w:rsidRPr="00E55083">
        <w:rPr>
          <w:b w:val="0"/>
          <w:bCs w:val="0"/>
          <w:rtl/>
        </w:rPr>
        <w:t xml:space="preserve"> </w:t>
      </w:r>
      <w:r w:rsidRPr="00E55083">
        <w:rPr>
          <w:rFonts w:hint="cs"/>
          <w:b w:val="0"/>
          <w:bCs w:val="0"/>
          <w:rtl/>
        </w:rPr>
        <w:t>בכל</w:t>
      </w:r>
      <w:r w:rsidRPr="00E55083">
        <w:rPr>
          <w:b w:val="0"/>
          <w:bCs w:val="0"/>
          <w:rtl/>
        </w:rPr>
        <w:t xml:space="preserve"> </w:t>
      </w:r>
      <w:r w:rsidRPr="00E55083">
        <w:rPr>
          <w:rFonts w:hint="cs"/>
          <w:b w:val="0"/>
          <w:bCs w:val="0"/>
          <w:rtl/>
        </w:rPr>
        <w:t>סוג</w:t>
      </w:r>
      <w:r w:rsidRPr="00E55083">
        <w:rPr>
          <w:b w:val="0"/>
          <w:bCs w:val="0"/>
          <w:rtl/>
        </w:rPr>
        <w:t xml:space="preserve"> </w:t>
      </w:r>
      <w:r w:rsidRPr="00E55083">
        <w:rPr>
          <w:rFonts w:hint="cs"/>
          <w:b w:val="0"/>
          <w:bCs w:val="0"/>
          <w:rtl/>
        </w:rPr>
        <w:t>שירות</w:t>
      </w:r>
      <w:r w:rsidRPr="00E55083">
        <w:rPr>
          <w:b w:val="0"/>
          <w:bCs w:val="0"/>
          <w:rtl/>
        </w:rPr>
        <w:t xml:space="preserve"> </w:t>
      </w:r>
      <w:r w:rsidRPr="00E55083">
        <w:rPr>
          <w:rFonts w:hint="cs"/>
          <w:b w:val="0"/>
          <w:bCs w:val="0"/>
          <w:rtl/>
        </w:rPr>
        <w:t>טרם</w:t>
      </w:r>
      <w:r w:rsidRPr="00E55083">
        <w:rPr>
          <w:b w:val="0"/>
          <w:bCs w:val="0"/>
          <w:rtl/>
        </w:rPr>
        <w:t xml:space="preserve"> </w:t>
      </w:r>
      <w:r w:rsidRPr="00E55083">
        <w:rPr>
          <w:rFonts w:hint="cs"/>
          <w:b w:val="0"/>
          <w:bCs w:val="0"/>
          <w:rtl/>
        </w:rPr>
        <w:t>תחילת</w:t>
      </w:r>
      <w:r w:rsidRPr="00E55083">
        <w:rPr>
          <w:b w:val="0"/>
          <w:bCs w:val="0"/>
          <w:rtl/>
        </w:rPr>
        <w:t xml:space="preserve"> </w:t>
      </w:r>
      <w:r w:rsidRPr="00E55083">
        <w:rPr>
          <w:rFonts w:hint="cs"/>
          <w:b w:val="0"/>
          <w:bCs w:val="0"/>
          <w:rtl/>
        </w:rPr>
        <w:t>מתן</w:t>
      </w:r>
      <w:r w:rsidRPr="00E55083">
        <w:rPr>
          <w:b w:val="0"/>
          <w:bCs w:val="0"/>
          <w:rtl/>
        </w:rPr>
        <w:t xml:space="preserve"> </w:t>
      </w:r>
      <w:r w:rsidRPr="00E55083">
        <w:rPr>
          <w:rFonts w:hint="cs"/>
          <w:b w:val="0"/>
          <w:bCs w:val="0"/>
          <w:rtl/>
        </w:rPr>
        <w:t>השירות</w:t>
      </w:r>
      <w:r w:rsidRPr="00E55083">
        <w:rPr>
          <w:b w:val="0"/>
          <w:bCs w:val="0"/>
          <w:rtl/>
        </w:rPr>
        <w:t>.</w:t>
      </w:r>
      <w:bookmarkEnd w:id="31"/>
    </w:p>
    <w:p w:rsidR="00180532" w:rsidRPr="00E55083" w:rsidRDefault="00E322D0" w:rsidP="00703866">
      <w:pPr>
        <w:pStyle w:val="111"/>
        <w:spacing w:before="120" w:after="120"/>
        <w:ind w:left="1050" w:hanging="708"/>
        <w:rPr>
          <w:b w:val="0"/>
          <w:bCs w:val="0"/>
        </w:rPr>
      </w:pPr>
      <w:r w:rsidRPr="00E55083">
        <w:rPr>
          <w:rFonts w:hint="cs"/>
          <w:b w:val="0"/>
          <w:bCs w:val="0"/>
          <w:rtl/>
        </w:rPr>
        <w:t>באחריות הספק לתאם את קבלת השירותים מול המשתתפים שהעביר המזמין לרבות רישום פרטים, זימון המשתתפים ומתן כל מיעד הנדרש למשתתפים בשירותים.</w:t>
      </w:r>
    </w:p>
    <w:p w:rsidR="00180532" w:rsidRPr="00E55083" w:rsidRDefault="00E322D0" w:rsidP="00AF2CA4">
      <w:pPr>
        <w:pStyle w:val="111"/>
        <w:ind w:left="1050" w:hanging="708"/>
        <w:rPr>
          <w:b w:val="0"/>
          <w:bCs w:val="0"/>
          <w:u w:val="single"/>
        </w:rPr>
      </w:pPr>
      <w:r w:rsidRPr="00E55083">
        <w:rPr>
          <w:rFonts w:hint="cs"/>
          <w:b w:val="0"/>
          <w:bCs w:val="0"/>
          <w:u w:val="single"/>
          <w:rtl/>
        </w:rPr>
        <w:t>ביטול ביצוע שירותים:</w:t>
      </w:r>
    </w:p>
    <w:p w:rsidR="00180532" w:rsidRPr="00E55083" w:rsidRDefault="00E322D0" w:rsidP="00937219">
      <w:pPr>
        <w:pStyle w:val="1111"/>
        <w:ind w:left="1334" w:hanging="567"/>
      </w:pPr>
      <w:r w:rsidRPr="00E55083">
        <w:rPr>
          <w:rFonts w:hint="cs"/>
          <w:rtl/>
        </w:rPr>
        <w:t xml:space="preserve"> ככל שיחליט המזמין שלא לרכוש שירותים </w:t>
      </w:r>
      <w:r w:rsidR="00937219" w:rsidRPr="00E55083">
        <w:rPr>
          <w:rFonts w:hint="cs"/>
          <w:rtl/>
        </w:rPr>
        <w:t xml:space="preserve">המופיעים </w:t>
      </w:r>
      <w:r w:rsidRPr="00E55083">
        <w:rPr>
          <w:rFonts w:hint="cs"/>
          <w:rtl/>
        </w:rPr>
        <w:t xml:space="preserve">בסעיפים </w:t>
      </w:r>
      <w:r w:rsidR="008B48E9" w:rsidRPr="00E55083">
        <w:rPr>
          <w:rtl/>
        </w:rPr>
        <w:fldChar w:fldCharType="begin"/>
      </w:r>
      <w:r w:rsidR="008B48E9" w:rsidRPr="00E55083">
        <w:rPr>
          <w:rtl/>
        </w:rPr>
        <w:instrText xml:space="preserve"> </w:instrText>
      </w:r>
      <w:r w:rsidR="008B48E9" w:rsidRPr="00E55083">
        <w:rPr>
          <w:rFonts w:hint="cs"/>
        </w:rPr>
        <w:instrText>REF</w:instrText>
      </w:r>
      <w:r w:rsidR="008B48E9" w:rsidRPr="00E55083">
        <w:rPr>
          <w:rFonts w:hint="cs"/>
          <w:rtl/>
        </w:rPr>
        <w:instrText xml:space="preserve"> _</w:instrText>
      </w:r>
      <w:r w:rsidR="008B48E9" w:rsidRPr="00E55083">
        <w:rPr>
          <w:rFonts w:hint="cs"/>
        </w:rPr>
        <w:instrText>Ref113783523 \r \h</w:instrText>
      </w:r>
      <w:r w:rsidR="008B48E9" w:rsidRPr="00E55083">
        <w:rPr>
          <w:rtl/>
        </w:rPr>
        <w:instrText xml:space="preserve">  \* </w:instrText>
      </w:r>
      <w:r w:rsidR="008B48E9" w:rsidRPr="00E55083">
        <w:instrText>MERGEFORMAT</w:instrText>
      </w:r>
      <w:r w:rsidR="008B48E9" w:rsidRPr="00E55083">
        <w:rPr>
          <w:rtl/>
        </w:rPr>
        <w:instrText xml:space="preserve"> </w:instrText>
      </w:r>
      <w:r w:rsidR="008B48E9" w:rsidRPr="00E55083">
        <w:rPr>
          <w:rtl/>
        </w:rPr>
      </w:r>
      <w:r w:rsidR="008B48E9" w:rsidRPr="00E55083">
        <w:rPr>
          <w:rtl/>
        </w:rPr>
        <w:fldChar w:fldCharType="separate"/>
      </w:r>
      <w:r w:rsidRPr="00E55083">
        <w:rPr>
          <w:cs/>
        </w:rPr>
        <w:t>‎</w:t>
      </w:r>
      <w:r w:rsidRPr="00E55083">
        <w:t>1.6.3</w:t>
      </w:r>
      <w:r w:rsidR="008B48E9" w:rsidRPr="00E55083">
        <w:rPr>
          <w:rtl/>
        </w:rPr>
        <w:fldChar w:fldCharType="end"/>
      </w:r>
      <w:r w:rsidR="008B48E9" w:rsidRPr="00E55083">
        <w:rPr>
          <w:rFonts w:hint="cs"/>
          <w:rtl/>
        </w:rPr>
        <w:t xml:space="preserve"> </w:t>
      </w:r>
      <w:r w:rsidRPr="00E55083">
        <w:rPr>
          <w:rFonts w:hint="cs"/>
          <w:rtl/>
        </w:rPr>
        <w:t xml:space="preserve">ועד </w:t>
      </w:r>
      <w:r w:rsidR="008B48E9" w:rsidRPr="00E55083">
        <w:rPr>
          <w:rtl/>
        </w:rPr>
        <w:fldChar w:fldCharType="begin"/>
      </w:r>
      <w:r w:rsidR="008B48E9" w:rsidRPr="00E55083">
        <w:rPr>
          <w:rtl/>
        </w:rPr>
        <w:instrText xml:space="preserve"> </w:instrText>
      </w:r>
      <w:r w:rsidR="008B48E9" w:rsidRPr="00E55083">
        <w:rPr>
          <w:rFonts w:hint="cs"/>
        </w:rPr>
        <w:instrText>REF</w:instrText>
      </w:r>
      <w:r w:rsidR="008B48E9" w:rsidRPr="00E55083">
        <w:rPr>
          <w:rFonts w:hint="cs"/>
          <w:rtl/>
        </w:rPr>
        <w:instrText xml:space="preserve"> _</w:instrText>
      </w:r>
      <w:r w:rsidR="008B48E9" w:rsidRPr="00E55083">
        <w:rPr>
          <w:rFonts w:hint="cs"/>
        </w:rPr>
        <w:instrText>Ref113783560 \r \h</w:instrText>
      </w:r>
      <w:r w:rsidR="008B48E9" w:rsidRPr="00E55083">
        <w:rPr>
          <w:rtl/>
        </w:rPr>
        <w:instrText xml:space="preserve">  \* </w:instrText>
      </w:r>
      <w:r w:rsidR="008B48E9" w:rsidRPr="00E55083">
        <w:instrText>MERGEFORMAT</w:instrText>
      </w:r>
      <w:r w:rsidR="008B48E9" w:rsidRPr="00E55083">
        <w:rPr>
          <w:rtl/>
        </w:rPr>
        <w:instrText xml:space="preserve"> </w:instrText>
      </w:r>
      <w:r w:rsidR="008B48E9" w:rsidRPr="00E55083">
        <w:rPr>
          <w:rtl/>
        </w:rPr>
      </w:r>
      <w:r w:rsidR="008B48E9" w:rsidRPr="00E55083">
        <w:rPr>
          <w:rtl/>
        </w:rPr>
        <w:fldChar w:fldCharType="separate"/>
      </w:r>
      <w:r w:rsidRPr="00E55083">
        <w:rPr>
          <w:cs/>
        </w:rPr>
        <w:t>‎</w:t>
      </w:r>
      <w:r w:rsidRPr="00E55083">
        <w:t>1.6.10</w:t>
      </w:r>
      <w:r w:rsidR="008B48E9" w:rsidRPr="00E55083">
        <w:rPr>
          <w:rtl/>
        </w:rPr>
        <w:fldChar w:fldCharType="end"/>
      </w:r>
      <w:r w:rsidRPr="00E55083">
        <w:rPr>
          <w:rFonts w:hint="cs"/>
          <w:rtl/>
        </w:rPr>
        <w:t xml:space="preserve"> לעיל ינהג המזמין כדלקמן הן בסדנאות פרונטליות והן בסדנאות מקוונות:</w:t>
      </w:r>
    </w:p>
    <w:p w:rsidR="00180532" w:rsidRPr="00E55083" w:rsidRDefault="00E322D0" w:rsidP="00AF2CA4">
      <w:pPr>
        <w:pStyle w:val="11111"/>
        <w:ind w:left="1617" w:right="-142" w:hanging="992"/>
      </w:pPr>
      <w:r w:rsidRPr="00E55083">
        <w:rPr>
          <w:rFonts w:hint="cs"/>
          <w:rtl/>
        </w:rPr>
        <w:t xml:space="preserve">סדנאות חוסן, קבוצות תמיכה, סדנאות שחיקה וסדנאות מנהלים: ביטול רכישת השירותים עד 19 ימי עבודה לפני תחילת מתן השירות </w:t>
      </w:r>
      <w:r w:rsidRPr="00E55083">
        <w:rPr>
          <w:rtl/>
        </w:rPr>
        <w:t>–</w:t>
      </w:r>
      <w:r w:rsidRPr="00E55083">
        <w:rPr>
          <w:rFonts w:hint="cs"/>
          <w:rtl/>
        </w:rPr>
        <w:t xml:space="preserve"> ללא פיצוי.</w:t>
      </w:r>
    </w:p>
    <w:p w:rsidR="00180532" w:rsidRPr="00E55083" w:rsidRDefault="00E322D0" w:rsidP="00AF2CA4">
      <w:pPr>
        <w:pStyle w:val="11111"/>
        <w:ind w:left="1617" w:right="-142" w:hanging="992"/>
      </w:pPr>
      <w:r w:rsidRPr="00E55083">
        <w:rPr>
          <w:rFonts w:hint="cs"/>
          <w:rtl/>
        </w:rPr>
        <w:t xml:space="preserve">סדנאות חוסן, קבוצות תמיכה, סדנאות שחיקה, סדנאות מנהלים וחירום: ביטול רכישת השירותים בין 18 ל-8 ימי עבודה לפני תחילת מתן השירות </w:t>
      </w:r>
      <w:r w:rsidRPr="00E55083">
        <w:rPr>
          <w:rtl/>
        </w:rPr>
        <w:t>–</w:t>
      </w:r>
      <w:r w:rsidRPr="00E55083">
        <w:rPr>
          <w:rFonts w:hint="cs"/>
          <w:rtl/>
        </w:rPr>
        <w:t xml:space="preserve"> ישולם פיצוי של 10% מעלות השירות.</w:t>
      </w:r>
    </w:p>
    <w:p w:rsidR="00180532" w:rsidRPr="00E55083" w:rsidRDefault="00E322D0" w:rsidP="00AF2CA4">
      <w:pPr>
        <w:pStyle w:val="11111"/>
        <w:ind w:left="1617" w:right="-142" w:hanging="992"/>
      </w:pPr>
      <w:r w:rsidRPr="00E55083">
        <w:rPr>
          <w:rFonts w:hint="cs"/>
          <w:rtl/>
        </w:rPr>
        <w:t xml:space="preserve">סדנאות חוסן, קבוצות תמיכה, סדנאות שחיקה, סדנאות מנהלים וחירום: ביטול רכישת השירותים פחות מ-8 ימי עבודה לפני תחילת מתן השירות </w:t>
      </w:r>
      <w:r w:rsidRPr="00E55083">
        <w:rPr>
          <w:rtl/>
        </w:rPr>
        <w:t>–</w:t>
      </w:r>
      <w:r w:rsidRPr="00E55083">
        <w:rPr>
          <w:rFonts w:hint="cs"/>
          <w:rtl/>
        </w:rPr>
        <w:t xml:space="preserve"> ישולם פיצוי של 20% מעלות השירות.</w:t>
      </w:r>
    </w:p>
    <w:p w:rsidR="00180532" w:rsidRPr="00E55083" w:rsidRDefault="00E322D0" w:rsidP="00AF2CA4">
      <w:pPr>
        <w:pStyle w:val="11111"/>
        <w:ind w:left="1617" w:right="-142" w:hanging="992"/>
      </w:pPr>
      <w:r w:rsidRPr="00E55083">
        <w:rPr>
          <w:rFonts w:hint="cs"/>
          <w:rtl/>
        </w:rPr>
        <w:t xml:space="preserve">טיפול פרטני </w:t>
      </w:r>
      <w:r w:rsidRPr="00E55083">
        <w:rPr>
          <w:rtl/>
        </w:rPr>
        <w:t>–</w:t>
      </w:r>
      <w:r w:rsidRPr="00E55083">
        <w:rPr>
          <w:rFonts w:hint="cs"/>
          <w:rtl/>
        </w:rPr>
        <w:t xml:space="preserve"> ביטול פגישה 24 שעות לפני מועד קיומה </w:t>
      </w:r>
      <w:r w:rsidRPr="00E55083">
        <w:rPr>
          <w:rtl/>
        </w:rPr>
        <w:t>–</w:t>
      </w:r>
      <w:r w:rsidRPr="00E55083">
        <w:rPr>
          <w:rFonts w:hint="cs"/>
          <w:rtl/>
        </w:rPr>
        <w:t xml:space="preserve"> ללא פיצוי.</w:t>
      </w:r>
    </w:p>
    <w:p w:rsidR="00180532" w:rsidRPr="00E55083" w:rsidRDefault="00E322D0" w:rsidP="00AF2CA4">
      <w:pPr>
        <w:pStyle w:val="11111"/>
        <w:ind w:left="1617" w:right="-142" w:hanging="992"/>
      </w:pPr>
      <w:r w:rsidRPr="00E55083">
        <w:rPr>
          <w:rFonts w:hint="cs"/>
          <w:rtl/>
        </w:rPr>
        <w:t xml:space="preserve">טיפול פרטני </w:t>
      </w:r>
      <w:r w:rsidRPr="00E55083">
        <w:rPr>
          <w:rtl/>
        </w:rPr>
        <w:t>–</w:t>
      </w:r>
      <w:r w:rsidRPr="00E55083">
        <w:rPr>
          <w:rFonts w:hint="cs"/>
          <w:rtl/>
        </w:rPr>
        <w:t xml:space="preserve"> ביטול פגישה פחות מ-24 שעות לפני מועד קיומה </w:t>
      </w:r>
      <w:r w:rsidRPr="00E55083">
        <w:rPr>
          <w:rtl/>
        </w:rPr>
        <w:t>–</w:t>
      </w:r>
      <w:r w:rsidRPr="00E55083">
        <w:rPr>
          <w:rFonts w:hint="cs"/>
          <w:rtl/>
        </w:rPr>
        <w:t xml:space="preserve"> ישולם תשלום מלא עבור השירות.</w:t>
      </w:r>
      <w:r w:rsidRPr="00E55083">
        <w:t xml:space="preserve"> </w:t>
      </w:r>
    </w:p>
    <w:p w:rsidR="00180532" w:rsidRPr="00E55083" w:rsidRDefault="00E322D0" w:rsidP="00AF2CA4">
      <w:pPr>
        <w:pStyle w:val="11111"/>
        <w:ind w:left="1617" w:right="-142" w:hanging="992"/>
      </w:pPr>
      <w:r w:rsidRPr="00E55083">
        <w:rPr>
          <w:rtl/>
        </w:rPr>
        <w:t xml:space="preserve">בכל מקרה ביטול מטעמי כח עליון / מגיפה – המזמין לא ישלם פיצוי לספק. </w:t>
      </w:r>
    </w:p>
    <w:bookmarkEnd w:id="24"/>
    <w:bookmarkEnd w:id="25"/>
    <w:bookmarkEnd w:id="26"/>
    <w:p w:rsidR="00180532" w:rsidRPr="00E55083" w:rsidRDefault="00E322D0" w:rsidP="00CB262D">
      <w:pPr>
        <w:pStyle w:val="11"/>
      </w:pPr>
      <w:r w:rsidRPr="00E55083">
        <w:rPr>
          <w:rFonts w:hint="cs"/>
          <w:rtl/>
        </w:rPr>
        <w:t>קנסות</w:t>
      </w:r>
    </w:p>
    <w:p w:rsidR="00180532" w:rsidRPr="00E55083" w:rsidRDefault="00E322D0" w:rsidP="00AF2CA4">
      <w:pPr>
        <w:pStyle w:val="111"/>
        <w:ind w:left="1050" w:hanging="708"/>
        <w:rPr>
          <w:b w:val="0"/>
          <w:bCs w:val="0"/>
          <w:rtl/>
        </w:rPr>
      </w:pPr>
      <w:r w:rsidRPr="00E55083">
        <w:rPr>
          <w:b w:val="0"/>
          <w:bCs w:val="0"/>
          <w:rtl/>
        </w:rPr>
        <w:t>מבלי לגרוע מהאמור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180532" w:rsidRPr="00E55083" w:rsidRDefault="00E322D0" w:rsidP="00AF2CA4">
      <w:pPr>
        <w:pStyle w:val="1111"/>
        <w:ind w:left="1334" w:hanging="567"/>
        <w:rPr>
          <w:rtl/>
        </w:rPr>
      </w:pPr>
      <w:r w:rsidRPr="00E55083">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80532" w:rsidRPr="00E55083" w:rsidRDefault="00E322D0" w:rsidP="00AF2CA4">
      <w:pPr>
        <w:pStyle w:val="1111"/>
        <w:ind w:left="1334" w:hanging="567"/>
      </w:pPr>
      <w:r w:rsidRPr="00E55083">
        <w:rPr>
          <w:rtl/>
        </w:rPr>
        <w:t>לבטל את ההסכם בהודעה בכתב.</w:t>
      </w:r>
    </w:p>
    <w:p w:rsidR="00180532" w:rsidRPr="00E55083" w:rsidRDefault="00E322D0" w:rsidP="00AF2CA4">
      <w:pPr>
        <w:pStyle w:val="1111"/>
        <w:ind w:left="1334" w:hanging="567"/>
      </w:pPr>
      <w:r w:rsidRPr="00E55083">
        <w:rPr>
          <w:rtl/>
        </w:rPr>
        <w:t>לקנוס את הספק בהתאם לסעיף אי העמידה בהתחייבויותיו כמפורט להלן:</w:t>
      </w:r>
    </w:p>
    <w:tbl>
      <w:tblPr>
        <w:bidiVisual/>
        <w:tblW w:w="4862"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848"/>
        <w:gridCol w:w="3098"/>
        <w:gridCol w:w="3096"/>
      </w:tblGrid>
      <w:tr w:rsidR="002831D8" w:rsidRPr="00E55083" w:rsidTr="00832C8F">
        <w:trPr>
          <w:tblHeader/>
        </w:trPr>
        <w:tc>
          <w:tcPr>
            <w:tcW w:w="1149" w:type="pct"/>
            <w:shd w:val="clear" w:color="auto" w:fill="D9D9D9"/>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b/>
                <w:bCs/>
                <w:rtl/>
              </w:rPr>
              <w:t>השירות</w:t>
            </w:r>
          </w:p>
        </w:tc>
        <w:tc>
          <w:tcPr>
            <w:tcW w:w="1926" w:type="pct"/>
            <w:shd w:val="clear" w:color="auto" w:fill="D9D9D9"/>
          </w:tcPr>
          <w:p w:rsidR="00180532" w:rsidRPr="00E55083" w:rsidRDefault="00E322D0" w:rsidP="00CB262D">
            <w:pPr>
              <w:spacing w:line="360" w:lineRule="auto"/>
              <w:jc w:val="both"/>
              <w:rPr>
                <w:rFonts w:ascii="David" w:hAnsi="David" w:cs="David"/>
                <w:b/>
                <w:bCs/>
                <w:rtl/>
              </w:rPr>
            </w:pPr>
            <w:r w:rsidRPr="00E55083">
              <w:rPr>
                <w:rFonts w:ascii="David" w:hAnsi="David" w:cs="David"/>
                <w:b/>
                <w:bCs/>
                <w:rtl/>
              </w:rPr>
              <w:t>המקרה</w:t>
            </w:r>
          </w:p>
        </w:tc>
        <w:tc>
          <w:tcPr>
            <w:tcW w:w="1925" w:type="pct"/>
            <w:shd w:val="clear" w:color="auto" w:fill="D9D9D9"/>
            <w:tcMar>
              <w:top w:w="0" w:type="dxa"/>
              <w:left w:w="108" w:type="dxa"/>
              <w:bottom w:w="0" w:type="dxa"/>
              <w:right w:w="108" w:type="dxa"/>
            </w:tcMar>
            <w:hideMark/>
          </w:tcPr>
          <w:p w:rsidR="00180532" w:rsidRPr="00E55083" w:rsidRDefault="00E322D0" w:rsidP="00CB262D">
            <w:pPr>
              <w:spacing w:line="360" w:lineRule="auto"/>
              <w:jc w:val="both"/>
              <w:rPr>
                <w:rFonts w:ascii="David" w:hAnsi="David" w:cs="David"/>
                <w:rtl/>
              </w:rPr>
            </w:pPr>
            <w:r w:rsidRPr="00E55083">
              <w:rPr>
                <w:rFonts w:ascii="David" w:hAnsi="David" w:cs="David"/>
                <w:b/>
                <w:bCs/>
                <w:rtl/>
              </w:rPr>
              <w:t>הפיצוי המוסכם</w:t>
            </w:r>
          </w:p>
        </w:tc>
      </w:tr>
      <w:tr w:rsidR="002831D8" w:rsidRPr="00E55083" w:rsidTr="00832C8F">
        <w:tc>
          <w:tcPr>
            <w:tcW w:w="1149" w:type="pct"/>
            <w:vMerge w:val="restart"/>
            <w:tcMar>
              <w:top w:w="0" w:type="dxa"/>
              <w:left w:w="108" w:type="dxa"/>
              <w:bottom w:w="0" w:type="dxa"/>
              <w:right w:w="108" w:type="dxa"/>
            </w:tcMar>
            <w:vAlign w:val="center"/>
          </w:tcPr>
          <w:p w:rsidR="00180532" w:rsidRPr="00E55083" w:rsidRDefault="00E322D0" w:rsidP="00CB262D">
            <w:pPr>
              <w:spacing w:line="360" w:lineRule="auto"/>
              <w:jc w:val="center"/>
              <w:rPr>
                <w:rFonts w:ascii="David" w:hAnsi="David" w:cs="David"/>
                <w:b/>
                <w:bCs/>
                <w:rtl/>
              </w:rPr>
            </w:pPr>
            <w:r w:rsidRPr="00E55083">
              <w:rPr>
                <w:rFonts w:ascii="David" w:hAnsi="David" w:cs="David"/>
                <w:b/>
                <w:bCs/>
                <w:rtl/>
              </w:rPr>
              <w:t>סדנאות חוסן, תמיכה, העצמה, מנהלים</w:t>
            </w:r>
            <w:r w:rsidRPr="00E55083">
              <w:rPr>
                <w:rFonts w:ascii="David" w:hAnsi="David" w:cs="David"/>
                <w:b/>
                <w:bCs/>
                <w:rtl/>
              </w:rPr>
              <w:br/>
              <w:t>(פרונטלי או מקוון)</w:t>
            </w: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 קיום מפגש ראשון של הסדנה בתוך 10 ימי עבודה מיום קביעת רשימת המשתתפים בסדנא.</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700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ביטול מפגש בסדנה בהתראה של פחות משבוע.</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700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קיום מפגש של הסדנה באמצעות כוח אדם אשר לא אושר במכרז.</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 הבאת כיבוד לאח</w:t>
            </w:r>
            <w:r w:rsidR="00832C8F" w:rsidRPr="00E55083">
              <w:rPr>
                <w:rFonts w:ascii="David" w:hAnsi="David" w:cs="David" w:hint="cs"/>
                <w:rtl/>
              </w:rPr>
              <w:t>ד</w:t>
            </w:r>
            <w:r w:rsidRPr="00E55083">
              <w:rPr>
                <w:rFonts w:ascii="David" w:hAnsi="David" w:cs="David"/>
                <w:rtl/>
              </w:rPr>
              <w:t xml:space="preserve"> ממפגשי הסדנאות</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החלפת מנחה באמצע סדנה ללא אישור מראש של המזמין</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2,000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שינוי מיקום של סדנה ללא תיאום מראש עם מחלקת רווחה</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val="restart"/>
            <w:tcMar>
              <w:top w:w="0" w:type="dxa"/>
              <w:left w:w="108" w:type="dxa"/>
              <w:bottom w:w="0" w:type="dxa"/>
              <w:right w:w="108" w:type="dxa"/>
            </w:tcMar>
          </w:tcPr>
          <w:p w:rsidR="00180532" w:rsidRPr="00E55083" w:rsidRDefault="00E322D0" w:rsidP="00CB262D">
            <w:pPr>
              <w:spacing w:line="360" w:lineRule="auto"/>
              <w:jc w:val="center"/>
              <w:rPr>
                <w:rFonts w:ascii="David" w:hAnsi="David" w:cs="David"/>
                <w:b/>
                <w:bCs/>
                <w:rtl/>
              </w:rPr>
            </w:pPr>
            <w:r w:rsidRPr="00E55083">
              <w:rPr>
                <w:rFonts w:ascii="David" w:hAnsi="David" w:cs="David"/>
                <w:b/>
                <w:bCs/>
                <w:rtl/>
              </w:rPr>
              <w:t>סדנאות חירום</w:t>
            </w:r>
            <w:r w:rsidRPr="00E55083">
              <w:rPr>
                <w:rFonts w:ascii="David" w:hAnsi="David" w:cs="David"/>
                <w:b/>
                <w:bCs/>
                <w:rtl/>
              </w:rPr>
              <w:br/>
              <w:t>(פרונטלי או מקוון)</w:t>
            </w: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ביטול מפגש בסדנה בהתראה של פחות משבוע.</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700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קיום מפגש של הסדנה באמצעות כוח אדם אשר לא אושר במכרז.</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החלפת מנחה באמצע סדנה ללא אישור מראש של המזמין</w:t>
            </w:r>
            <w:r w:rsidRPr="00E55083">
              <w:rPr>
                <w:rFonts w:ascii="David" w:hAnsi="David" w:cs="David" w:hint="cs"/>
                <w:rtl/>
              </w:rPr>
              <w:t>.</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2,000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שינוי מיקום של סדנה ללא תיאום מראש עם מחלקת רווחה</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val="restart"/>
            <w:tcMar>
              <w:top w:w="0" w:type="dxa"/>
              <w:left w:w="108" w:type="dxa"/>
              <w:bottom w:w="0" w:type="dxa"/>
              <w:right w:w="108" w:type="dxa"/>
            </w:tcMar>
            <w:vAlign w:val="center"/>
          </w:tcPr>
          <w:p w:rsidR="00180532" w:rsidRPr="00E55083" w:rsidRDefault="00E322D0" w:rsidP="00CB262D">
            <w:pPr>
              <w:spacing w:line="360" w:lineRule="auto"/>
              <w:jc w:val="center"/>
              <w:rPr>
                <w:rFonts w:ascii="David" w:hAnsi="David" w:cs="David"/>
                <w:b/>
                <w:bCs/>
                <w:rtl/>
              </w:rPr>
            </w:pPr>
            <w:r w:rsidRPr="00E55083">
              <w:rPr>
                <w:rFonts w:ascii="David" w:hAnsi="David" w:cs="David"/>
                <w:b/>
                <w:bCs/>
                <w:rtl/>
              </w:rPr>
              <w:t>טיפול פרטני</w:t>
            </w: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 קיום מפגש ראשון מול המטופל בתוך 5 ימי עבודה מיום קביעת המפגש.</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500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ביטול מפגש פרטני בהתראה של פחות משני ימי עבודה.</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500 ₪ לכל מקרה.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קיום טיפול באמצעות כוח אדם אשר לא אושר במכרז.</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לכל מקרה.</w:t>
            </w:r>
          </w:p>
        </w:tc>
      </w:tr>
      <w:tr w:rsidR="002831D8" w:rsidRPr="00E55083" w:rsidTr="00832C8F">
        <w:tc>
          <w:tcPr>
            <w:tcW w:w="1149" w:type="pct"/>
            <w:vMerge w:val="restart"/>
            <w:tcMar>
              <w:top w:w="0" w:type="dxa"/>
              <w:left w:w="108" w:type="dxa"/>
              <w:bottom w:w="0" w:type="dxa"/>
              <w:right w:w="108" w:type="dxa"/>
            </w:tcMar>
            <w:vAlign w:val="center"/>
          </w:tcPr>
          <w:p w:rsidR="00180532" w:rsidRPr="00E55083" w:rsidRDefault="00E322D0" w:rsidP="00CB262D">
            <w:pPr>
              <w:spacing w:line="360" w:lineRule="auto"/>
              <w:jc w:val="center"/>
              <w:rPr>
                <w:rFonts w:ascii="David" w:hAnsi="David" w:cs="David"/>
                <w:b/>
                <w:bCs/>
                <w:rtl/>
              </w:rPr>
            </w:pPr>
            <w:r w:rsidRPr="00E55083">
              <w:rPr>
                <w:rFonts w:ascii="David" w:hAnsi="David" w:cs="David"/>
                <w:b/>
                <w:bCs/>
                <w:rtl/>
              </w:rPr>
              <w:t>כללי</w:t>
            </w: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איחור בהעברת דיווח נוכחות שבועי על השירותים שסופקו.</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hint="cs"/>
                <w:rtl/>
              </w:rPr>
              <w:t>100</w:t>
            </w:r>
            <w:r w:rsidRPr="00E55083">
              <w:rPr>
                <w:rFonts w:ascii="David" w:hAnsi="David" w:cs="David"/>
                <w:rtl/>
              </w:rPr>
              <w:t xml:space="preserve"> ₪ עבור כל מקרה של איחור של עד 3 ימי עבודה.</w:t>
            </w:r>
          </w:p>
        </w:tc>
      </w:tr>
      <w:tr w:rsidR="002831D8" w:rsidRPr="00E55083" w:rsidTr="00832C8F">
        <w:tc>
          <w:tcPr>
            <w:tcW w:w="1149" w:type="pct"/>
            <w:vMerge/>
            <w:tcMar>
              <w:top w:w="0" w:type="dxa"/>
              <w:left w:w="108" w:type="dxa"/>
              <w:bottom w:w="0" w:type="dxa"/>
              <w:right w:w="108" w:type="dxa"/>
            </w:tcMar>
            <w:vAlign w:val="center"/>
          </w:tcPr>
          <w:p w:rsidR="00180532" w:rsidRPr="00E55083" w:rsidRDefault="00180532" w:rsidP="00CB262D">
            <w:pPr>
              <w:spacing w:line="360" w:lineRule="auto"/>
              <w:jc w:val="center"/>
              <w:rPr>
                <w:rFonts w:ascii="David" w:hAnsi="David" w:cs="David"/>
                <w:b/>
                <w:bCs/>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איחור בהעברת דיווח חודשי על השירותים שסופקו.</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hint="cs"/>
                <w:rtl/>
              </w:rPr>
              <w:t>100</w:t>
            </w:r>
            <w:r w:rsidRPr="00E55083">
              <w:rPr>
                <w:rFonts w:ascii="David" w:hAnsi="David" w:cs="David"/>
                <w:rtl/>
              </w:rPr>
              <w:t xml:space="preserve"> ₪ עבור כל מקרה של איחור של עד 3 ימי עבודה.</w:t>
            </w:r>
          </w:p>
          <w:p w:rsidR="00180532" w:rsidRPr="00E55083" w:rsidRDefault="00E322D0" w:rsidP="00CB262D">
            <w:pPr>
              <w:spacing w:line="360" w:lineRule="auto"/>
              <w:jc w:val="both"/>
              <w:rPr>
                <w:rFonts w:ascii="David" w:hAnsi="David" w:cs="David"/>
                <w:rtl/>
              </w:rPr>
            </w:pPr>
            <w:r w:rsidRPr="00E55083">
              <w:rPr>
                <w:rFonts w:ascii="David" w:hAnsi="David" w:cs="David"/>
                <w:rtl/>
              </w:rPr>
              <w:t>500 ₪ עבור כל מקרה של איחור מעל 3 ימי עבודה.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איחור בהעברת דיווח מסכם על כל שירות שסופק</w:t>
            </w:r>
            <w:r w:rsidR="00832C8F" w:rsidRPr="00E55083">
              <w:rPr>
                <w:rFonts w:ascii="David" w:hAnsi="David" w:cs="David" w:hint="cs"/>
                <w:rtl/>
              </w:rPr>
              <w:t xml:space="preserve"> כאמור בסעיף 1.10</w:t>
            </w:r>
            <w:r w:rsidRPr="00E55083">
              <w:rPr>
                <w:rFonts w:ascii="David" w:hAnsi="David" w:cs="David"/>
                <w:rtl/>
              </w:rPr>
              <w:t>.</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hint="cs"/>
                <w:rtl/>
              </w:rPr>
              <w:t>100</w:t>
            </w:r>
            <w:r w:rsidRPr="00E55083">
              <w:rPr>
                <w:rFonts w:ascii="David" w:hAnsi="David" w:cs="David"/>
                <w:rtl/>
              </w:rPr>
              <w:t xml:space="preserve"> ₪ עבור כל מקרה של איחור של עד 3 ימי עבודה.</w:t>
            </w:r>
          </w:p>
          <w:p w:rsidR="00180532" w:rsidRPr="00E55083" w:rsidRDefault="00E322D0" w:rsidP="00CB262D">
            <w:pPr>
              <w:spacing w:line="360" w:lineRule="auto"/>
              <w:jc w:val="both"/>
              <w:rPr>
                <w:rFonts w:ascii="David" w:hAnsi="David" w:cs="David"/>
                <w:rtl/>
              </w:rPr>
            </w:pPr>
            <w:r w:rsidRPr="00E55083">
              <w:rPr>
                <w:rFonts w:ascii="David" w:hAnsi="David" w:cs="David"/>
                <w:rtl/>
              </w:rPr>
              <w:t>500 ₪ עבור כל מקרה של איחור מעל 3 ימי עבודה.</w:t>
            </w:r>
          </w:p>
        </w:tc>
      </w:tr>
      <w:tr w:rsidR="002831D8" w:rsidRPr="00E55083" w:rsidTr="00832C8F">
        <w:tc>
          <w:tcPr>
            <w:tcW w:w="1149" w:type="pct"/>
            <w:vMerge/>
            <w:tcMar>
              <w:top w:w="0" w:type="dxa"/>
              <w:left w:w="108" w:type="dxa"/>
              <w:bottom w:w="0" w:type="dxa"/>
              <w:right w:w="108" w:type="dxa"/>
            </w:tcMar>
          </w:tcPr>
          <w:p w:rsidR="00180532" w:rsidRPr="00E55083" w:rsidRDefault="00180532" w:rsidP="00CB262D">
            <w:pPr>
              <w:spacing w:line="360" w:lineRule="auto"/>
              <w:jc w:val="both"/>
              <w:rPr>
                <w:rFonts w:ascii="David" w:hAnsi="David" w:cs="David"/>
                <w:rtl/>
              </w:rPr>
            </w:pPr>
          </w:p>
        </w:tc>
        <w:tc>
          <w:tcPr>
            <w:tcW w:w="1926" w:type="pct"/>
          </w:tcPr>
          <w:p w:rsidR="00180532" w:rsidRPr="00E55083" w:rsidRDefault="00E322D0" w:rsidP="00CB262D">
            <w:pPr>
              <w:spacing w:line="360" w:lineRule="auto"/>
              <w:jc w:val="both"/>
              <w:rPr>
                <w:rFonts w:ascii="David" w:hAnsi="David" w:cs="David"/>
                <w:rtl/>
              </w:rPr>
            </w:pPr>
            <w:r w:rsidRPr="00E55083">
              <w:rPr>
                <w:rFonts w:ascii="David" w:hAnsi="David" w:cs="David"/>
                <w:rtl/>
              </w:rPr>
              <w:t>אי העברת דיווח על בעיות משמעותיות במועד.</w:t>
            </w:r>
          </w:p>
        </w:tc>
        <w:tc>
          <w:tcPr>
            <w:tcW w:w="1925" w:type="pct"/>
            <w:tcMar>
              <w:top w:w="0" w:type="dxa"/>
              <w:left w:w="108" w:type="dxa"/>
              <w:bottom w:w="0" w:type="dxa"/>
              <w:right w:w="108" w:type="dxa"/>
            </w:tcMar>
          </w:tcPr>
          <w:p w:rsidR="00180532" w:rsidRPr="00E55083" w:rsidRDefault="00E322D0" w:rsidP="00CB262D">
            <w:pPr>
              <w:spacing w:line="360" w:lineRule="auto"/>
              <w:jc w:val="both"/>
              <w:rPr>
                <w:rFonts w:ascii="David" w:hAnsi="David" w:cs="David"/>
                <w:rtl/>
              </w:rPr>
            </w:pPr>
            <w:r w:rsidRPr="00E55083">
              <w:rPr>
                <w:rFonts w:ascii="David" w:hAnsi="David" w:cs="David"/>
                <w:rtl/>
              </w:rPr>
              <w:t>1,000 ₪ עבור כל מקרה.</w:t>
            </w:r>
          </w:p>
        </w:tc>
      </w:tr>
    </w:tbl>
    <w:p w:rsidR="00180532" w:rsidRPr="00E55083" w:rsidRDefault="00180532" w:rsidP="00CB262D">
      <w:pPr>
        <w:spacing w:line="360" w:lineRule="auto"/>
        <w:jc w:val="both"/>
        <w:rPr>
          <w:rFonts w:ascii="David" w:hAnsi="David" w:cs="David"/>
          <w:rtl/>
        </w:rPr>
      </w:pPr>
    </w:p>
    <w:p w:rsidR="00180532" w:rsidRPr="00E55083" w:rsidRDefault="00E322D0" w:rsidP="00CB262D">
      <w:pPr>
        <w:pStyle w:val="11"/>
      </w:pPr>
      <w:r w:rsidRPr="00E55083">
        <w:rPr>
          <w:rFonts w:hint="cs"/>
          <w:rtl/>
        </w:rPr>
        <w:t>דיווחים</w:t>
      </w:r>
    </w:p>
    <w:p w:rsidR="00180532" w:rsidRPr="00E55083" w:rsidRDefault="00E322D0" w:rsidP="00AF2CA4">
      <w:pPr>
        <w:pStyle w:val="111"/>
        <w:ind w:left="1050" w:hanging="708"/>
        <w:rPr>
          <w:b w:val="0"/>
          <w:bCs w:val="0"/>
        </w:rPr>
      </w:pPr>
      <w:r w:rsidRPr="00E55083">
        <w:rPr>
          <w:b w:val="0"/>
          <w:bCs w:val="0"/>
          <w:rtl/>
        </w:rPr>
        <w:t>הספק יעביר למשרד אחת לשבוע דיווח נוכחות של העובדים בסדנאות שהתקיימו בשבוע שלפניו.</w:t>
      </w:r>
    </w:p>
    <w:p w:rsidR="00180532" w:rsidRPr="00E55083" w:rsidRDefault="00E322D0" w:rsidP="00AF2CA4">
      <w:pPr>
        <w:pStyle w:val="111"/>
        <w:ind w:left="1050" w:hanging="708"/>
        <w:rPr>
          <w:b w:val="0"/>
          <w:bCs w:val="0"/>
        </w:rPr>
      </w:pPr>
      <w:r w:rsidRPr="00E55083">
        <w:rPr>
          <w:b w:val="0"/>
          <w:bCs w:val="0"/>
          <w:rtl/>
        </w:rPr>
        <w:t>הספק יעביר למשרד אחת לחודש דיווח אשר יכלול את כל המידע הבא לכל הפחות:</w:t>
      </w:r>
    </w:p>
    <w:p w:rsidR="00180532" w:rsidRPr="00E55083" w:rsidRDefault="00E322D0" w:rsidP="00AF2CA4">
      <w:pPr>
        <w:pStyle w:val="1111"/>
        <w:ind w:left="1334" w:hanging="567"/>
      </w:pPr>
      <w:r w:rsidRPr="00E55083">
        <w:rPr>
          <w:rtl/>
        </w:rPr>
        <w:t>כמות שירותים שסופקו באותו החודש בחלוקה לסוגי השירותים לפי מיקום.</w:t>
      </w:r>
    </w:p>
    <w:p w:rsidR="00180532" w:rsidRPr="00E55083" w:rsidRDefault="00E322D0" w:rsidP="00AF2CA4">
      <w:pPr>
        <w:pStyle w:val="1111"/>
        <w:ind w:left="1334" w:hanging="567"/>
      </w:pPr>
      <w:r w:rsidRPr="00E55083">
        <w:rPr>
          <w:rtl/>
        </w:rPr>
        <w:t>דיווחי נוכחות של עובדי המשר</w:t>
      </w:r>
      <w:r w:rsidRPr="00E55083">
        <w:rPr>
          <w:rFonts w:hint="cs"/>
          <w:rtl/>
        </w:rPr>
        <w:t>ד בחלוקה לסוגי השירותים.</w:t>
      </w:r>
    </w:p>
    <w:p w:rsidR="00180532" w:rsidRPr="00E55083" w:rsidRDefault="00E322D0" w:rsidP="00AF2CA4">
      <w:pPr>
        <w:pStyle w:val="1111"/>
        <w:ind w:left="1334" w:hanging="567"/>
      </w:pPr>
      <w:r w:rsidRPr="00E55083">
        <w:rPr>
          <w:rFonts w:hint="cs"/>
          <w:rtl/>
        </w:rPr>
        <w:t xml:space="preserve">סיכום של המפגשים שהתקיימו באותו החודש כולל התייחסויות רלוונטיות. </w:t>
      </w:r>
    </w:p>
    <w:p w:rsidR="00180532" w:rsidRPr="00E55083" w:rsidRDefault="00E322D0" w:rsidP="00AF2CA4">
      <w:pPr>
        <w:pStyle w:val="111"/>
        <w:ind w:left="1050" w:hanging="708"/>
        <w:rPr>
          <w:b w:val="0"/>
          <w:bCs w:val="0"/>
        </w:rPr>
      </w:pPr>
      <w:r w:rsidRPr="00E55083">
        <w:rPr>
          <w:rFonts w:hint="cs"/>
          <w:b w:val="0"/>
          <w:bCs w:val="0"/>
          <w:rtl/>
        </w:rPr>
        <w:t>הספק יעביר למשרד עם תום כל סדנה דיווח אשר יכלול את המידע הבא לכל הפחות:</w:t>
      </w:r>
    </w:p>
    <w:p w:rsidR="00180532" w:rsidRPr="00E55083" w:rsidRDefault="00E322D0" w:rsidP="00AF2CA4">
      <w:pPr>
        <w:pStyle w:val="1111"/>
        <w:ind w:left="1334" w:hanging="567"/>
      </w:pPr>
      <w:r w:rsidRPr="00E55083">
        <w:rPr>
          <w:rFonts w:hint="cs"/>
          <w:rtl/>
        </w:rPr>
        <w:t xml:space="preserve"> מספר המשתתפים בכל מפגש בסדנה.</w:t>
      </w:r>
    </w:p>
    <w:p w:rsidR="00180532" w:rsidRPr="00E55083" w:rsidRDefault="00E322D0" w:rsidP="00AF2CA4">
      <w:pPr>
        <w:pStyle w:val="1111"/>
        <w:ind w:left="1334" w:hanging="567"/>
      </w:pPr>
      <w:r w:rsidRPr="00E55083">
        <w:rPr>
          <w:rFonts w:hint="cs"/>
          <w:rtl/>
        </w:rPr>
        <w:t xml:space="preserve"> סיכום התכנים שהועברו בכל סדנה.</w:t>
      </w:r>
    </w:p>
    <w:p w:rsidR="00180532" w:rsidRPr="00E55083" w:rsidRDefault="00E322D0" w:rsidP="00AF2CA4">
      <w:pPr>
        <w:pStyle w:val="1111"/>
        <w:ind w:left="1334" w:hanging="567"/>
      </w:pPr>
      <w:r w:rsidRPr="00E55083">
        <w:rPr>
          <w:rFonts w:hint="cs"/>
          <w:rtl/>
        </w:rPr>
        <w:t xml:space="preserve"> הפקת לקחים מהסדנה, ניתוחים, המלצות ושיפורים. </w:t>
      </w:r>
    </w:p>
    <w:p w:rsidR="00180532" w:rsidRPr="00E55083" w:rsidRDefault="00E322D0" w:rsidP="00AF2CA4">
      <w:pPr>
        <w:pStyle w:val="1111"/>
        <w:ind w:left="1334" w:hanging="567"/>
      </w:pPr>
      <w:r w:rsidRPr="00E55083">
        <w:rPr>
          <w:rFonts w:hint="cs"/>
          <w:rtl/>
        </w:rPr>
        <w:t xml:space="preserve">העברת מסקנות ו/או הצעות מקצועיות עבור היחידה מקבלת השירות - בהתאם ועל סמך השירות שניתן ע"י גורמי המקצוע המטפלים. </w:t>
      </w:r>
    </w:p>
    <w:p w:rsidR="00180532" w:rsidRPr="00E55083" w:rsidRDefault="00E322D0" w:rsidP="00AF2CA4">
      <w:pPr>
        <w:pStyle w:val="111"/>
        <w:ind w:left="1050" w:hanging="708"/>
        <w:rPr>
          <w:b w:val="0"/>
          <w:bCs w:val="0"/>
        </w:rPr>
      </w:pPr>
      <w:r w:rsidRPr="00E55083">
        <w:rPr>
          <w:rFonts w:hint="cs"/>
          <w:b w:val="0"/>
          <w:bCs w:val="0"/>
          <w:rtl/>
        </w:rPr>
        <w:t>מעבר לכך הספק יעביר בזמן אמת למשרד כל מידע על בעיות משמעותיות הדורשות את התערבות מחלקת הרווחה במשרד באופן מידי.</w:t>
      </w:r>
    </w:p>
    <w:p w:rsidR="00180532" w:rsidRPr="00E55083" w:rsidRDefault="00E322D0" w:rsidP="00CB262D">
      <w:pPr>
        <w:pStyle w:val="11"/>
      </w:pPr>
      <w:r w:rsidRPr="00E55083">
        <w:rPr>
          <w:rtl/>
        </w:rPr>
        <w:t>אולמות</w:t>
      </w:r>
    </w:p>
    <w:p w:rsidR="006C4EB0" w:rsidRPr="00E55083" w:rsidRDefault="00E322D0" w:rsidP="002F48EE">
      <w:pPr>
        <w:pStyle w:val="111"/>
        <w:ind w:left="1050" w:hanging="708"/>
        <w:rPr>
          <w:b w:val="0"/>
          <w:bCs w:val="0"/>
        </w:rPr>
      </w:pPr>
      <w:r w:rsidRPr="00E55083">
        <w:rPr>
          <w:rtl/>
        </w:rPr>
        <w:t>הספק יספק</w:t>
      </w:r>
      <w:r w:rsidRPr="00E55083">
        <w:rPr>
          <w:rFonts w:hint="cs"/>
          <w:rtl/>
        </w:rPr>
        <w:t xml:space="preserve"> את</w:t>
      </w:r>
      <w:r w:rsidRPr="00E55083">
        <w:rPr>
          <w:rtl/>
        </w:rPr>
        <w:t xml:space="preserve"> </w:t>
      </w:r>
      <w:r w:rsidRPr="00E55083">
        <w:rPr>
          <w:rFonts w:hint="cs"/>
          <w:rtl/>
        </w:rPr>
        <w:t>ה</w:t>
      </w:r>
      <w:r w:rsidRPr="00E55083">
        <w:rPr>
          <w:rtl/>
        </w:rPr>
        <w:t>אולם ל</w:t>
      </w:r>
      <w:r w:rsidRPr="00E55083">
        <w:rPr>
          <w:rFonts w:hint="cs"/>
          <w:rtl/>
        </w:rPr>
        <w:t xml:space="preserve">צורך </w:t>
      </w:r>
      <w:r w:rsidRPr="00E55083">
        <w:rPr>
          <w:rtl/>
        </w:rPr>
        <w:t xml:space="preserve">קיום </w:t>
      </w:r>
      <w:r w:rsidRPr="00E55083">
        <w:rPr>
          <w:rFonts w:hint="cs"/>
          <w:rtl/>
        </w:rPr>
        <w:t>כל סדנה</w:t>
      </w:r>
      <w:r w:rsidRPr="00E55083">
        <w:rPr>
          <w:rtl/>
        </w:rPr>
        <w:t>.</w:t>
      </w:r>
      <w:r w:rsidRPr="00E55083">
        <w:rPr>
          <w:b w:val="0"/>
          <w:bCs w:val="0"/>
          <w:rtl/>
        </w:rPr>
        <w:t xml:space="preserve"> </w:t>
      </w:r>
    </w:p>
    <w:p w:rsidR="00180532" w:rsidRPr="00E55083" w:rsidRDefault="00E322D0" w:rsidP="002F48EE">
      <w:pPr>
        <w:pStyle w:val="111"/>
        <w:ind w:left="1050" w:hanging="708"/>
        <w:rPr>
          <w:b w:val="0"/>
          <w:bCs w:val="0"/>
        </w:rPr>
      </w:pPr>
      <w:r w:rsidRPr="00E55083">
        <w:rPr>
          <w:b w:val="0"/>
          <w:bCs w:val="0"/>
          <w:rtl/>
        </w:rPr>
        <w:t>האולם יהי</w:t>
      </w:r>
      <w:r w:rsidRPr="00E55083">
        <w:rPr>
          <w:rFonts w:hint="cs"/>
          <w:b w:val="0"/>
          <w:bCs w:val="0"/>
          <w:rtl/>
        </w:rPr>
        <w:t>ה</w:t>
      </w:r>
      <w:r w:rsidRPr="00E55083">
        <w:rPr>
          <w:b w:val="0"/>
          <w:bCs w:val="0"/>
          <w:rtl/>
        </w:rPr>
        <w:t xml:space="preserve"> באחד </w:t>
      </w:r>
      <w:r w:rsidRPr="00E55083">
        <w:rPr>
          <w:rFonts w:hint="cs"/>
          <w:b w:val="0"/>
          <w:bCs w:val="0"/>
          <w:rtl/>
        </w:rPr>
        <w:t>המיקומים</w:t>
      </w:r>
      <w:r w:rsidRPr="00E55083">
        <w:rPr>
          <w:b w:val="0"/>
          <w:bCs w:val="0"/>
          <w:rtl/>
        </w:rPr>
        <w:t xml:space="preserve"> </w:t>
      </w:r>
      <w:r w:rsidRPr="00E55083">
        <w:rPr>
          <w:rFonts w:hint="cs"/>
          <w:b w:val="0"/>
          <w:bCs w:val="0"/>
          <w:rtl/>
        </w:rPr>
        <w:t xml:space="preserve">לפי </w:t>
      </w:r>
      <w:r w:rsidRPr="00E55083">
        <w:rPr>
          <w:b w:val="0"/>
          <w:bCs w:val="0"/>
          <w:rtl/>
        </w:rPr>
        <w:t>סעיף</w:t>
      </w:r>
      <w:r w:rsidR="004A67FA" w:rsidRPr="00E55083">
        <w:rPr>
          <w:rFonts w:hint="cs"/>
          <w:b w:val="0"/>
          <w:bCs w:val="0"/>
          <w:rtl/>
        </w:rPr>
        <w:t xml:space="preserve"> </w:t>
      </w:r>
      <w:r w:rsidR="004A67FA" w:rsidRPr="00E55083">
        <w:rPr>
          <w:b w:val="0"/>
          <w:bCs w:val="0"/>
          <w:rtl/>
        </w:rPr>
        <w:fldChar w:fldCharType="begin"/>
      </w:r>
      <w:r w:rsidR="004A67FA" w:rsidRPr="00E55083">
        <w:rPr>
          <w:b w:val="0"/>
          <w:bCs w:val="0"/>
          <w:rtl/>
        </w:rPr>
        <w:instrText xml:space="preserve"> </w:instrText>
      </w:r>
      <w:r w:rsidR="004A67FA" w:rsidRPr="00E55083">
        <w:rPr>
          <w:rFonts w:hint="cs"/>
          <w:b w:val="0"/>
          <w:bCs w:val="0"/>
        </w:rPr>
        <w:instrText>REF</w:instrText>
      </w:r>
      <w:r w:rsidR="004A67FA" w:rsidRPr="00E55083">
        <w:rPr>
          <w:rFonts w:hint="cs"/>
          <w:b w:val="0"/>
          <w:bCs w:val="0"/>
          <w:rtl/>
        </w:rPr>
        <w:instrText xml:space="preserve"> _</w:instrText>
      </w:r>
      <w:r w:rsidR="004A67FA" w:rsidRPr="00E55083">
        <w:rPr>
          <w:rFonts w:hint="cs"/>
          <w:b w:val="0"/>
          <w:bCs w:val="0"/>
        </w:rPr>
        <w:instrText>Ref113784130 \r \h</w:instrText>
      </w:r>
      <w:r w:rsidR="004A67FA" w:rsidRPr="00E55083">
        <w:rPr>
          <w:b w:val="0"/>
          <w:bCs w:val="0"/>
          <w:rtl/>
        </w:rPr>
        <w:instrText xml:space="preserve"> </w:instrText>
      </w:r>
      <w:r w:rsidR="004A67FA" w:rsidRPr="00E55083">
        <w:rPr>
          <w:b w:val="0"/>
          <w:bCs w:val="0"/>
          <w:rtl/>
        </w:rPr>
      </w:r>
      <w:r w:rsidR="00E55083">
        <w:rPr>
          <w:b w:val="0"/>
          <w:bCs w:val="0"/>
          <w:rtl/>
        </w:rPr>
        <w:instrText xml:space="preserve"> \* </w:instrText>
      </w:r>
      <w:r w:rsidR="00E55083">
        <w:rPr>
          <w:b w:val="0"/>
          <w:bCs w:val="0"/>
        </w:rPr>
        <w:instrText>MERGEFORMAT</w:instrText>
      </w:r>
      <w:r w:rsidR="00E55083">
        <w:rPr>
          <w:b w:val="0"/>
          <w:bCs w:val="0"/>
          <w:rtl/>
        </w:rPr>
        <w:instrText xml:space="preserve"> </w:instrText>
      </w:r>
      <w:r w:rsidR="004A67FA" w:rsidRPr="00E55083">
        <w:rPr>
          <w:b w:val="0"/>
          <w:bCs w:val="0"/>
          <w:rtl/>
        </w:rPr>
        <w:fldChar w:fldCharType="separate"/>
      </w:r>
      <w:r w:rsidRPr="00E55083">
        <w:rPr>
          <w:b w:val="0"/>
          <w:bCs w:val="0"/>
          <w:cs/>
        </w:rPr>
        <w:t>‎</w:t>
      </w:r>
      <w:r w:rsidRPr="00E55083">
        <w:rPr>
          <w:b w:val="0"/>
          <w:bCs w:val="0"/>
        </w:rPr>
        <w:t>1.6.2</w:t>
      </w:r>
      <w:r w:rsidR="004A67FA" w:rsidRPr="00E55083">
        <w:rPr>
          <w:b w:val="0"/>
          <w:bCs w:val="0"/>
          <w:rtl/>
        </w:rPr>
        <w:fldChar w:fldCharType="end"/>
      </w:r>
      <w:r w:rsidRPr="00E55083">
        <w:rPr>
          <w:b w:val="0"/>
          <w:bCs w:val="0"/>
          <w:rtl/>
        </w:rPr>
        <w:t xml:space="preserve"> בלבד. האולם יכלול: </w:t>
      </w:r>
      <w:r w:rsidRPr="00E55083">
        <w:rPr>
          <w:rFonts w:hint="cs"/>
          <w:b w:val="0"/>
          <w:bCs w:val="0"/>
          <w:rtl/>
        </w:rPr>
        <w:t xml:space="preserve">מזגן, </w:t>
      </w:r>
      <w:r w:rsidRPr="00E55083">
        <w:rPr>
          <w:b w:val="0"/>
          <w:bCs w:val="0"/>
          <w:rtl/>
        </w:rPr>
        <w:t xml:space="preserve">כיסאות, שולחנות, מחשב, מסך, מקרן, לוח מחיק, טושים ללוח, </w:t>
      </w:r>
      <w:r w:rsidRPr="00E55083">
        <w:rPr>
          <w:rFonts w:hint="cs"/>
          <w:b w:val="0"/>
          <w:bCs w:val="0"/>
          <w:rtl/>
        </w:rPr>
        <w:t>ו</w:t>
      </w:r>
      <w:r w:rsidRPr="00E55083">
        <w:rPr>
          <w:b w:val="0"/>
          <w:bCs w:val="0"/>
          <w:rtl/>
        </w:rPr>
        <w:t>פיליפצ'רט</w:t>
      </w:r>
      <w:r w:rsidRPr="00E55083">
        <w:rPr>
          <w:rFonts w:hint="cs"/>
          <w:b w:val="0"/>
          <w:bCs w:val="0"/>
          <w:rtl/>
        </w:rPr>
        <w:t>.</w:t>
      </w:r>
      <w:r w:rsidR="00FD4740" w:rsidRPr="00E55083">
        <w:rPr>
          <w:rFonts w:hint="cs"/>
          <w:b w:val="0"/>
          <w:bCs w:val="0"/>
          <w:rtl/>
        </w:rPr>
        <w:t xml:space="preserve"> </w:t>
      </w:r>
      <w:r w:rsidRPr="00E55083">
        <w:rPr>
          <w:b w:val="0"/>
          <w:bCs w:val="0"/>
          <w:rtl/>
        </w:rPr>
        <w:t xml:space="preserve">סידור </w:t>
      </w:r>
      <w:r w:rsidRPr="00E55083">
        <w:rPr>
          <w:rFonts w:hint="cs"/>
          <w:b w:val="0"/>
          <w:bCs w:val="0"/>
          <w:rtl/>
        </w:rPr>
        <w:t>האולם יבוצע</w:t>
      </w:r>
      <w:r w:rsidRPr="00E55083">
        <w:rPr>
          <w:b w:val="0"/>
          <w:bCs w:val="0"/>
          <w:rtl/>
        </w:rPr>
        <w:t xml:space="preserve"> בצורת</w:t>
      </w:r>
      <w:r w:rsidRPr="00E55083">
        <w:rPr>
          <w:rFonts w:hint="cs"/>
          <w:b w:val="0"/>
          <w:bCs w:val="0"/>
          <w:rtl/>
        </w:rPr>
        <w:t xml:space="preserve"> מעגל, או</w:t>
      </w:r>
      <w:r w:rsidRPr="00E55083">
        <w:rPr>
          <w:b w:val="0"/>
          <w:bCs w:val="0"/>
          <w:rtl/>
        </w:rPr>
        <w:t xml:space="preserve"> כיתה או ישיבה בצורת "ח" עם שולחנות או ישיבה בצורת </w:t>
      </w:r>
      <w:r w:rsidRPr="00E55083">
        <w:rPr>
          <w:rFonts w:hint="cs"/>
          <w:b w:val="0"/>
          <w:bCs w:val="0"/>
          <w:rtl/>
        </w:rPr>
        <w:t xml:space="preserve">עיגול או </w:t>
      </w:r>
      <w:r w:rsidRPr="00E55083">
        <w:rPr>
          <w:b w:val="0"/>
          <w:bCs w:val="0"/>
          <w:rtl/>
        </w:rPr>
        <w:t>"ח" עם כסאות סטודנט</w:t>
      </w:r>
      <w:r w:rsidRPr="00E55083">
        <w:rPr>
          <w:rFonts w:hint="cs"/>
          <w:b w:val="0"/>
          <w:bCs w:val="0"/>
          <w:rtl/>
        </w:rPr>
        <w:t xml:space="preserve"> - </w:t>
      </w:r>
      <w:r w:rsidRPr="00E55083">
        <w:rPr>
          <w:b w:val="0"/>
          <w:bCs w:val="0"/>
          <w:rtl/>
        </w:rPr>
        <w:t>ע"פ דרישת המזמין.</w:t>
      </w:r>
    </w:p>
    <w:p w:rsidR="00180532" w:rsidRPr="00E55083" w:rsidRDefault="00E322D0" w:rsidP="002F48EE">
      <w:pPr>
        <w:pStyle w:val="111"/>
        <w:ind w:left="1050" w:hanging="708"/>
        <w:rPr>
          <w:b w:val="0"/>
          <w:bCs w:val="0"/>
        </w:rPr>
      </w:pPr>
      <w:r w:rsidRPr="00E55083">
        <w:rPr>
          <w:rFonts w:hint="cs"/>
          <w:b w:val="0"/>
          <w:bCs w:val="0"/>
          <w:rtl/>
        </w:rPr>
        <w:t>הספק יהיה אחראי לכך שבכל המיקומים בהם יינתנו השירותים במסגרת מכרז זה יעשה כל מאמץ על מנת להימנע מחשיפת טיב הפעילות המתקיימת על מנת לשמור על צנעת הפרט של המשתתפים.</w:t>
      </w:r>
    </w:p>
    <w:p w:rsidR="00180532" w:rsidRPr="00E55083" w:rsidRDefault="00E322D0" w:rsidP="002F48EE">
      <w:pPr>
        <w:pStyle w:val="11"/>
      </w:pPr>
      <w:bookmarkStart w:id="32" w:name="_Ref113740962"/>
      <w:r w:rsidRPr="00E55083">
        <w:rPr>
          <w:rtl/>
        </w:rPr>
        <w:t>ארוחות וכיבו</w:t>
      </w:r>
      <w:bookmarkEnd w:id="32"/>
      <w:r w:rsidR="000056EB" w:rsidRPr="00E55083">
        <w:rPr>
          <w:rFonts w:hint="cs"/>
          <w:rtl/>
        </w:rPr>
        <w:t>ד</w:t>
      </w:r>
    </w:p>
    <w:p w:rsidR="00180532" w:rsidRPr="00E55083" w:rsidRDefault="00E322D0" w:rsidP="002F48EE">
      <w:pPr>
        <w:pStyle w:val="111"/>
        <w:ind w:left="1050" w:hanging="708"/>
        <w:rPr>
          <w:b w:val="0"/>
          <w:bCs w:val="0"/>
        </w:rPr>
      </w:pPr>
      <w:r w:rsidRPr="00E55083">
        <w:rPr>
          <w:rFonts w:hint="cs"/>
          <w:b w:val="0"/>
          <w:bCs w:val="0"/>
          <w:rtl/>
        </w:rPr>
        <w:t xml:space="preserve">בכל מפגש סדנה המצוין בסעיפים </w:t>
      </w:r>
      <w:r w:rsidR="00EB1E40" w:rsidRPr="00E55083">
        <w:rPr>
          <w:b w:val="0"/>
          <w:bCs w:val="0"/>
          <w:rtl/>
        </w:rPr>
        <w:fldChar w:fldCharType="begin"/>
      </w:r>
      <w:r w:rsidR="00EB1E40" w:rsidRPr="00E55083">
        <w:rPr>
          <w:b w:val="0"/>
          <w:bCs w:val="0"/>
          <w:rtl/>
        </w:rPr>
        <w:instrText xml:space="preserve"> </w:instrText>
      </w:r>
      <w:r w:rsidR="00EB1E40" w:rsidRPr="00E55083">
        <w:rPr>
          <w:rFonts w:hint="cs"/>
          <w:b w:val="0"/>
          <w:bCs w:val="0"/>
        </w:rPr>
        <w:instrText>REF</w:instrText>
      </w:r>
      <w:r w:rsidR="00EB1E40" w:rsidRPr="00E55083">
        <w:rPr>
          <w:rFonts w:hint="cs"/>
          <w:b w:val="0"/>
          <w:bCs w:val="0"/>
          <w:rtl/>
        </w:rPr>
        <w:instrText xml:space="preserve"> _</w:instrText>
      </w:r>
      <w:r w:rsidR="00EB1E40" w:rsidRPr="00E55083">
        <w:rPr>
          <w:rFonts w:hint="cs"/>
          <w:b w:val="0"/>
          <w:bCs w:val="0"/>
        </w:rPr>
        <w:instrText>Ref113784254 \r \h</w:instrText>
      </w:r>
      <w:r w:rsidR="00EB1E40" w:rsidRPr="00E55083">
        <w:rPr>
          <w:b w:val="0"/>
          <w:bCs w:val="0"/>
          <w:rtl/>
        </w:rPr>
        <w:instrText xml:space="preserve"> </w:instrText>
      </w:r>
      <w:r w:rsidR="00EB1E40" w:rsidRPr="00E55083">
        <w:rPr>
          <w:b w:val="0"/>
          <w:bCs w:val="0"/>
          <w:rtl/>
        </w:rPr>
      </w:r>
      <w:r w:rsidR="00E55083">
        <w:rPr>
          <w:b w:val="0"/>
          <w:bCs w:val="0"/>
          <w:rtl/>
        </w:rPr>
        <w:instrText xml:space="preserve"> \* </w:instrText>
      </w:r>
      <w:r w:rsidR="00E55083">
        <w:rPr>
          <w:b w:val="0"/>
          <w:bCs w:val="0"/>
        </w:rPr>
        <w:instrText>MERGEFORMAT</w:instrText>
      </w:r>
      <w:r w:rsidR="00E55083">
        <w:rPr>
          <w:b w:val="0"/>
          <w:bCs w:val="0"/>
          <w:rtl/>
        </w:rPr>
        <w:instrText xml:space="preserve"> </w:instrText>
      </w:r>
      <w:r w:rsidR="00EB1E40" w:rsidRPr="00E55083">
        <w:rPr>
          <w:b w:val="0"/>
          <w:bCs w:val="0"/>
          <w:rtl/>
        </w:rPr>
        <w:fldChar w:fldCharType="separate"/>
      </w:r>
      <w:r w:rsidRPr="00E55083">
        <w:rPr>
          <w:b w:val="0"/>
          <w:bCs w:val="0"/>
          <w:cs/>
        </w:rPr>
        <w:t>‎</w:t>
      </w:r>
      <w:r w:rsidRPr="00E55083">
        <w:rPr>
          <w:b w:val="0"/>
          <w:bCs w:val="0"/>
        </w:rPr>
        <w:t>1.6.3</w:t>
      </w:r>
      <w:r w:rsidR="00EB1E40" w:rsidRPr="00E55083">
        <w:rPr>
          <w:b w:val="0"/>
          <w:bCs w:val="0"/>
          <w:rtl/>
        </w:rPr>
        <w:fldChar w:fldCharType="end"/>
      </w:r>
      <w:r w:rsidR="00EB1E40" w:rsidRPr="00E55083">
        <w:rPr>
          <w:rFonts w:hint="cs"/>
          <w:b w:val="0"/>
          <w:bCs w:val="0"/>
          <w:rtl/>
        </w:rPr>
        <w:t xml:space="preserve"> </w:t>
      </w:r>
      <w:r w:rsidRPr="00E55083">
        <w:rPr>
          <w:rFonts w:hint="cs"/>
          <w:b w:val="0"/>
          <w:bCs w:val="0"/>
          <w:rtl/>
        </w:rPr>
        <w:t>עד</w:t>
      </w:r>
      <w:r w:rsidR="004A67FA" w:rsidRPr="00E55083">
        <w:rPr>
          <w:rFonts w:hint="cs"/>
          <w:b w:val="0"/>
          <w:bCs w:val="0"/>
          <w:rtl/>
        </w:rPr>
        <w:t xml:space="preserve"> </w:t>
      </w:r>
      <w:r w:rsidR="00EB1E40" w:rsidRPr="00E55083">
        <w:rPr>
          <w:b w:val="0"/>
          <w:bCs w:val="0"/>
          <w:rtl/>
        </w:rPr>
        <w:fldChar w:fldCharType="begin"/>
      </w:r>
      <w:r w:rsidR="00EB1E40" w:rsidRPr="00E55083">
        <w:rPr>
          <w:b w:val="0"/>
          <w:bCs w:val="0"/>
          <w:rtl/>
        </w:rPr>
        <w:instrText xml:space="preserve"> </w:instrText>
      </w:r>
      <w:r w:rsidR="00EB1E40" w:rsidRPr="00E55083">
        <w:rPr>
          <w:rFonts w:hint="cs"/>
          <w:b w:val="0"/>
          <w:bCs w:val="0"/>
        </w:rPr>
        <w:instrText>REF</w:instrText>
      </w:r>
      <w:r w:rsidR="00EB1E40" w:rsidRPr="00E55083">
        <w:rPr>
          <w:rFonts w:hint="cs"/>
          <w:b w:val="0"/>
          <w:bCs w:val="0"/>
          <w:rtl/>
        </w:rPr>
        <w:instrText xml:space="preserve"> _</w:instrText>
      </w:r>
      <w:r w:rsidR="00EB1E40" w:rsidRPr="00E55083">
        <w:rPr>
          <w:rFonts w:hint="cs"/>
          <w:b w:val="0"/>
          <w:bCs w:val="0"/>
        </w:rPr>
        <w:instrText>Ref113784279 \r \h</w:instrText>
      </w:r>
      <w:r w:rsidR="00EB1E40" w:rsidRPr="00E55083">
        <w:rPr>
          <w:b w:val="0"/>
          <w:bCs w:val="0"/>
          <w:rtl/>
        </w:rPr>
        <w:instrText xml:space="preserve"> </w:instrText>
      </w:r>
      <w:r w:rsidR="00EB1E40" w:rsidRPr="00E55083">
        <w:rPr>
          <w:b w:val="0"/>
          <w:bCs w:val="0"/>
          <w:rtl/>
        </w:rPr>
      </w:r>
      <w:r w:rsidR="00E55083">
        <w:rPr>
          <w:b w:val="0"/>
          <w:bCs w:val="0"/>
          <w:rtl/>
        </w:rPr>
        <w:instrText xml:space="preserve"> \* </w:instrText>
      </w:r>
      <w:r w:rsidR="00E55083">
        <w:rPr>
          <w:b w:val="0"/>
          <w:bCs w:val="0"/>
        </w:rPr>
        <w:instrText>MERGEFORMAT</w:instrText>
      </w:r>
      <w:r w:rsidR="00E55083">
        <w:rPr>
          <w:b w:val="0"/>
          <w:bCs w:val="0"/>
          <w:rtl/>
        </w:rPr>
        <w:instrText xml:space="preserve"> </w:instrText>
      </w:r>
      <w:r w:rsidR="00EB1E40" w:rsidRPr="00E55083">
        <w:rPr>
          <w:b w:val="0"/>
          <w:bCs w:val="0"/>
          <w:rtl/>
        </w:rPr>
        <w:fldChar w:fldCharType="separate"/>
      </w:r>
      <w:r w:rsidRPr="00E55083">
        <w:rPr>
          <w:b w:val="0"/>
          <w:bCs w:val="0"/>
          <w:cs/>
        </w:rPr>
        <w:t>‎</w:t>
      </w:r>
      <w:r w:rsidRPr="00E55083">
        <w:rPr>
          <w:b w:val="0"/>
          <w:bCs w:val="0"/>
        </w:rPr>
        <w:t>1.6.7</w:t>
      </w:r>
      <w:r w:rsidR="00EB1E40" w:rsidRPr="00E55083">
        <w:rPr>
          <w:b w:val="0"/>
          <w:bCs w:val="0"/>
          <w:rtl/>
        </w:rPr>
        <w:fldChar w:fldCharType="end"/>
      </w:r>
      <w:r w:rsidRPr="00E55083">
        <w:rPr>
          <w:rFonts w:hint="cs"/>
          <w:b w:val="0"/>
          <w:bCs w:val="0"/>
          <w:rtl/>
        </w:rPr>
        <w:t xml:space="preserve"> לעיל יידרש הספק לספק את האמצעים הבאים בכל מפגש:</w:t>
      </w:r>
    </w:p>
    <w:p w:rsidR="00180532" w:rsidRPr="00E55083" w:rsidRDefault="00E322D0" w:rsidP="002F48EE">
      <w:pPr>
        <w:pStyle w:val="1111"/>
        <w:ind w:left="1334" w:hanging="567"/>
        <w:rPr>
          <w:rtl/>
        </w:rPr>
      </w:pPr>
      <w:r w:rsidRPr="00E55083">
        <w:rPr>
          <w:rFonts w:hint="cs"/>
          <w:rtl/>
        </w:rPr>
        <w:t xml:space="preserve"> </w:t>
      </w:r>
      <w:r w:rsidRPr="00E55083">
        <w:rPr>
          <w:rtl/>
        </w:rPr>
        <w:t>כסאות</w:t>
      </w:r>
      <w:r w:rsidRPr="00E55083">
        <w:rPr>
          <w:rFonts w:hint="cs"/>
          <w:rtl/>
        </w:rPr>
        <w:t xml:space="preserve"> נוחים בכמות</w:t>
      </w:r>
      <w:r w:rsidRPr="00E55083">
        <w:rPr>
          <w:rtl/>
        </w:rPr>
        <w:t xml:space="preserve"> מספק</w:t>
      </w:r>
      <w:r w:rsidRPr="00E55083">
        <w:rPr>
          <w:rFonts w:hint="cs"/>
          <w:rtl/>
        </w:rPr>
        <w:t>ת</w:t>
      </w:r>
      <w:r w:rsidRPr="00E55083">
        <w:rPr>
          <w:rtl/>
        </w:rPr>
        <w:t xml:space="preserve"> לכל חברי הקבוצה.</w:t>
      </w:r>
    </w:p>
    <w:p w:rsidR="00180532" w:rsidRPr="00E55083" w:rsidRDefault="00E322D0" w:rsidP="002F48EE">
      <w:pPr>
        <w:pStyle w:val="1111"/>
        <w:ind w:left="1334" w:hanging="567"/>
        <w:rPr>
          <w:rtl/>
        </w:rPr>
      </w:pPr>
      <w:r w:rsidRPr="00E55083">
        <w:rPr>
          <w:rFonts w:hint="cs"/>
          <w:rtl/>
        </w:rPr>
        <w:t xml:space="preserve"> </w:t>
      </w:r>
      <w:bookmarkStart w:id="33" w:name="_Ref113784374"/>
      <w:r w:rsidRPr="00E55083">
        <w:rPr>
          <w:rtl/>
        </w:rPr>
        <w:t xml:space="preserve">כריכים </w:t>
      </w:r>
      <w:r w:rsidRPr="00E55083">
        <w:rPr>
          <w:rFonts w:hint="cs"/>
          <w:rtl/>
        </w:rPr>
        <w:t xml:space="preserve">חלביים / פרווה </w:t>
      </w:r>
      <w:r w:rsidRPr="00E55083">
        <w:rPr>
          <w:rtl/>
        </w:rPr>
        <w:t xml:space="preserve">וירקות </w:t>
      </w:r>
      <w:r w:rsidRPr="00E55083">
        <w:rPr>
          <w:rFonts w:hint="cs"/>
          <w:rtl/>
        </w:rPr>
        <w:t xml:space="preserve">חתוכים </w:t>
      </w:r>
      <w:r w:rsidRPr="00E55083">
        <w:rPr>
          <w:rtl/>
        </w:rPr>
        <w:t>לכל משתתפי הקבוצ</w:t>
      </w:r>
      <w:r w:rsidRPr="00E55083">
        <w:rPr>
          <w:rFonts w:hint="cs"/>
          <w:rtl/>
        </w:rPr>
        <w:t>ה</w:t>
      </w:r>
      <w:r w:rsidRPr="00E55083">
        <w:rPr>
          <w:rtl/>
        </w:rPr>
        <w:t>.</w:t>
      </w:r>
      <w:bookmarkEnd w:id="33"/>
      <w:r w:rsidRPr="00E55083">
        <w:rPr>
          <w:rtl/>
        </w:rPr>
        <w:t xml:space="preserve"> </w:t>
      </w:r>
    </w:p>
    <w:p w:rsidR="00180532" w:rsidRPr="00E55083" w:rsidRDefault="00E322D0" w:rsidP="002F48EE">
      <w:pPr>
        <w:pStyle w:val="1111"/>
        <w:ind w:left="1334" w:hanging="567"/>
        <w:rPr>
          <w:rtl/>
        </w:rPr>
      </w:pPr>
      <w:r w:rsidRPr="00E55083">
        <w:rPr>
          <w:rFonts w:hint="cs"/>
          <w:rtl/>
        </w:rPr>
        <w:t xml:space="preserve"> מים קרים לשתייה שיסופקו במתקן מים קרים כדוגמת "תמי 4" / "מי עדן"/ אחר</w:t>
      </w:r>
      <w:r w:rsidRPr="00E55083">
        <w:rPr>
          <w:rtl/>
        </w:rPr>
        <w:t>.</w:t>
      </w:r>
    </w:p>
    <w:p w:rsidR="00180532" w:rsidRPr="00E55083" w:rsidRDefault="00E322D0" w:rsidP="002F48EE">
      <w:pPr>
        <w:pStyle w:val="1111"/>
        <w:ind w:left="1334" w:hanging="567"/>
        <w:rPr>
          <w:rtl/>
        </w:rPr>
      </w:pPr>
      <w:r w:rsidRPr="00E55083">
        <w:rPr>
          <w:rtl/>
        </w:rPr>
        <w:t>שתייה חמה</w:t>
      </w:r>
      <w:r w:rsidRPr="00E55083">
        <w:rPr>
          <w:rFonts w:hint="cs"/>
          <w:rtl/>
        </w:rPr>
        <w:t>:</w:t>
      </w:r>
      <w:r w:rsidRPr="00E55083">
        <w:rPr>
          <w:rtl/>
        </w:rPr>
        <w:t xml:space="preserve"> תה צמחים</w:t>
      </w:r>
      <w:r w:rsidRPr="00E55083">
        <w:rPr>
          <w:rFonts w:hint="cs"/>
          <w:rtl/>
        </w:rPr>
        <w:t xml:space="preserve">, </w:t>
      </w:r>
      <w:r w:rsidRPr="00E55083">
        <w:rPr>
          <w:rtl/>
        </w:rPr>
        <w:t>קפה נמס עלית</w:t>
      </w:r>
      <w:r w:rsidRPr="00E55083">
        <w:rPr>
          <w:rFonts w:hint="cs"/>
          <w:rtl/>
        </w:rPr>
        <w:t>,</w:t>
      </w:r>
      <w:r w:rsidRPr="00E55083">
        <w:rPr>
          <w:rtl/>
        </w:rPr>
        <w:t xml:space="preserve"> קפה נמס טסטר צ'ויס</w:t>
      </w:r>
      <w:r w:rsidRPr="00E55083">
        <w:rPr>
          <w:rFonts w:hint="cs"/>
          <w:rtl/>
        </w:rPr>
        <w:t xml:space="preserve">, </w:t>
      </w:r>
      <w:r w:rsidRPr="00E55083">
        <w:rPr>
          <w:rtl/>
        </w:rPr>
        <w:t>קפה שחור</w:t>
      </w:r>
      <w:r w:rsidRPr="00E55083">
        <w:rPr>
          <w:rFonts w:hint="cs"/>
          <w:rtl/>
        </w:rPr>
        <w:t>,</w:t>
      </w:r>
      <w:r w:rsidRPr="00E55083">
        <w:rPr>
          <w:rtl/>
        </w:rPr>
        <w:br/>
        <w:t>חלב 3%</w:t>
      </w:r>
      <w:r w:rsidRPr="00E55083">
        <w:rPr>
          <w:rFonts w:hint="cs"/>
          <w:rtl/>
        </w:rPr>
        <w:t xml:space="preserve"> ואמצעי לחימום מים.</w:t>
      </w:r>
    </w:p>
    <w:p w:rsidR="00180532" w:rsidRPr="00E55083" w:rsidRDefault="00E322D0" w:rsidP="002F48EE">
      <w:pPr>
        <w:pStyle w:val="1111"/>
        <w:ind w:left="1334" w:hanging="567"/>
        <w:rPr>
          <w:rtl/>
        </w:rPr>
      </w:pPr>
      <w:r w:rsidRPr="00E55083">
        <w:rPr>
          <w:rFonts w:hint="cs"/>
          <w:rtl/>
        </w:rPr>
        <w:t xml:space="preserve"> כלים כנדרש </w:t>
      </w:r>
      <w:r w:rsidRPr="00E55083">
        <w:rPr>
          <w:rtl/>
        </w:rPr>
        <w:t>–</w:t>
      </w:r>
      <w:r w:rsidRPr="00E55083">
        <w:rPr>
          <w:rFonts w:hint="cs"/>
          <w:rtl/>
        </w:rPr>
        <w:t xml:space="preserve"> כוסות לשתייה חמה וקרה, כפיות, מפיות וצלחות </w:t>
      </w:r>
      <w:r w:rsidRPr="00E55083">
        <w:rPr>
          <w:rtl/>
        </w:rPr>
        <w:t>–</w:t>
      </w:r>
      <w:r w:rsidRPr="00E55083">
        <w:rPr>
          <w:rFonts w:hint="cs"/>
          <w:rtl/>
        </w:rPr>
        <w:t xml:space="preserve"> חד פעמיים.</w:t>
      </w:r>
    </w:p>
    <w:p w:rsidR="00180532" w:rsidRPr="00E55083" w:rsidRDefault="00E322D0" w:rsidP="002F48EE">
      <w:pPr>
        <w:pStyle w:val="1111"/>
        <w:ind w:left="1334" w:hanging="567"/>
      </w:pPr>
      <w:bookmarkStart w:id="34" w:name="_Ref113784387"/>
      <w:r w:rsidRPr="00E55083">
        <w:rPr>
          <w:rtl/>
        </w:rPr>
        <w:t>דרישה למנות</w:t>
      </w:r>
      <w:r w:rsidRPr="00E55083">
        <w:rPr>
          <w:rFonts w:hint="cs"/>
          <w:rtl/>
        </w:rPr>
        <w:t xml:space="preserve"> טבעוני, </w:t>
      </w:r>
      <w:r w:rsidRPr="00E55083">
        <w:rPr>
          <w:rtl/>
        </w:rPr>
        <w:t>צמחוני</w:t>
      </w:r>
      <w:r w:rsidRPr="00E55083">
        <w:rPr>
          <w:rFonts w:hint="cs"/>
          <w:rtl/>
        </w:rPr>
        <w:t xml:space="preserve">, </w:t>
      </w:r>
      <w:r w:rsidRPr="00E55083">
        <w:rPr>
          <w:rtl/>
        </w:rPr>
        <w:t>ללא גלוטן</w:t>
      </w:r>
      <w:r w:rsidRPr="00E55083">
        <w:rPr>
          <w:rFonts w:hint="cs"/>
          <w:rtl/>
        </w:rPr>
        <w:t>,</w:t>
      </w:r>
      <w:r w:rsidRPr="00E55083">
        <w:rPr>
          <w:rtl/>
        </w:rPr>
        <w:t xml:space="preserve"> </w:t>
      </w:r>
      <w:r w:rsidRPr="00E55083">
        <w:rPr>
          <w:rFonts w:hint="cs"/>
          <w:rtl/>
        </w:rPr>
        <w:t xml:space="preserve">ללא לקטוז </w:t>
      </w:r>
      <w:r w:rsidRPr="00E55083">
        <w:rPr>
          <w:rtl/>
        </w:rPr>
        <w:t>ו</w:t>
      </w:r>
      <w:r w:rsidRPr="00E55083">
        <w:rPr>
          <w:rFonts w:hint="cs"/>
          <w:rtl/>
        </w:rPr>
        <w:t xml:space="preserve">מנות </w:t>
      </w:r>
      <w:r w:rsidRPr="00E55083">
        <w:rPr>
          <w:rtl/>
        </w:rPr>
        <w:t>גלאט י</w:t>
      </w:r>
      <w:r w:rsidRPr="00E55083">
        <w:rPr>
          <w:rFonts w:hint="cs"/>
          <w:rtl/>
        </w:rPr>
        <w:t>י</w:t>
      </w:r>
      <w:r w:rsidRPr="00E55083">
        <w:rPr>
          <w:rtl/>
        </w:rPr>
        <w:t>סגר</w:t>
      </w:r>
      <w:r w:rsidRPr="00E55083">
        <w:rPr>
          <w:rFonts w:hint="cs"/>
          <w:rtl/>
        </w:rPr>
        <w:t>ו</w:t>
      </w:r>
      <w:r w:rsidRPr="00E55083">
        <w:rPr>
          <w:rtl/>
        </w:rPr>
        <w:t xml:space="preserve"> סמוך למועד ההשתלמות.</w:t>
      </w:r>
      <w:bookmarkEnd w:id="34"/>
    </w:p>
    <w:p w:rsidR="00180532" w:rsidRPr="00E55083" w:rsidRDefault="00E322D0" w:rsidP="002F48EE">
      <w:pPr>
        <w:pStyle w:val="1111"/>
        <w:ind w:left="1334" w:hanging="567"/>
      </w:pPr>
      <w:r w:rsidRPr="00E55083">
        <w:rPr>
          <w:rFonts w:hint="cs"/>
          <w:rtl/>
        </w:rPr>
        <w:t>בימים של קיום סדנאות חוץ (</w:t>
      </w:r>
      <w:r w:rsidRPr="00E55083">
        <w:t>Outdoor</w:t>
      </w:r>
      <w:r w:rsidRPr="00E55083">
        <w:rPr>
          <w:rFonts w:hint="cs"/>
          <w:rtl/>
        </w:rPr>
        <w:t xml:space="preserve">) תינתן בנוסף לנזכר בסעיפים </w:t>
      </w:r>
      <w:r w:rsidR="004F2800" w:rsidRPr="00E55083">
        <w:rPr>
          <w:rtl/>
        </w:rPr>
        <w:fldChar w:fldCharType="begin"/>
      </w:r>
      <w:r w:rsidR="004F2800" w:rsidRPr="00E55083">
        <w:rPr>
          <w:rtl/>
        </w:rPr>
        <w:instrText xml:space="preserve"> </w:instrText>
      </w:r>
      <w:r w:rsidR="004F2800" w:rsidRPr="00E55083">
        <w:rPr>
          <w:rFonts w:hint="cs"/>
        </w:rPr>
        <w:instrText>REF</w:instrText>
      </w:r>
      <w:r w:rsidR="004F2800" w:rsidRPr="00E55083">
        <w:rPr>
          <w:rFonts w:hint="cs"/>
          <w:rtl/>
        </w:rPr>
        <w:instrText xml:space="preserve"> _</w:instrText>
      </w:r>
      <w:r w:rsidR="004F2800" w:rsidRPr="00E55083">
        <w:rPr>
          <w:rFonts w:hint="cs"/>
        </w:rPr>
        <w:instrText>Ref113784374 \r \h</w:instrText>
      </w:r>
      <w:r w:rsidR="004F2800" w:rsidRPr="00E55083">
        <w:rPr>
          <w:rtl/>
        </w:rPr>
        <w:instrText xml:space="preserve"> </w:instrText>
      </w:r>
      <w:r w:rsidR="004F2800" w:rsidRPr="00E55083">
        <w:rPr>
          <w:rtl/>
        </w:rPr>
      </w:r>
      <w:r w:rsidR="00E55083">
        <w:rPr>
          <w:rtl/>
        </w:rPr>
        <w:instrText xml:space="preserve"> \* </w:instrText>
      </w:r>
      <w:r w:rsidR="00E55083">
        <w:instrText>MERGEFORMAT</w:instrText>
      </w:r>
      <w:r w:rsidR="00E55083">
        <w:rPr>
          <w:rtl/>
        </w:rPr>
        <w:instrText xml:space="preserve"> </w:instrText>
      </w:r>
      <w:r w:rsidR="004F2800" w:rsidRPr="00E55083">
        <w:rPr>
          <w:rtl/>
        </w:rPr>
        <w:fldChar w:fldCharType="separate"/>
      </w:r>
      <w:r w:rsidRPr="00E55083">
        <w:rPr>
          <w:cs/>
        </w:rPr>
        <w:t>‎</w:t>
      </w:r>
      <w:r w:rsidRPr="00E55083">
        <w:t>1.12.1.2</w:t>
      </w:r>
      <w:r w:rsidR="004F2800" w:rsidRPr="00E55083">
        <w:rPr>
          <w:rtl/>
        </w:rPr>
        <w:fldChar w:fldCharType="end"/>
      </w:r>
      <w:r w:rsidR="004F2800" w:rsidRPr="00E55083">
        <w:rPr>
          <w:rFonts w:hint="cs"/>
          <w:rtl/>
        </w:rPr>
        <w:t xml:space="preserve">- </w:t>
      </w:r>
      <w:r w:rsidR="004F2800" w:rsidRPr="00E55083">
        <w:rPr>
          <w:rtl/>
        </w:rPr>
        <w:fldChar w:fldCharType="begin"/>
      </w:r>
      <w:r w:rsidR="004F2800" w:rsidRPr="00E55083">
        <w:rPr>
          <w:rtl/>
        </w:rPr>
        <w:instrText xml:space="preserve"> </w:instrText>
      </w:r>
      <w:r w:rsidR="004F2800" w:rsidRPr="00E55083">
        <w:rPr>
          <w:rFonts w:hint="cs"/>
        </w:rPr>
        <w:instrText>REF</w:instrText>
      </w:r>
      <w:r w:rsidR="004F2800" w:rsidRPr="00E55083">
        <w:rPr>
          <w:rFonts w:hint="cs"/>
          <w:rtl/>
        </w:rPr>
        <w:instrText xml:space="preserve"> _</w:instrText>
      </w:r>
      <w:r w:rsidR="004F2800" w:rsidRPr="00E55083">
        <w:rPr>
          <w:rFonts w:hint="cs"/>
        </w:rPr>
        <w:instrText>Ref113784387 \r \h</w:instrText>
      </w:r>
      <w:r w:rsidR="004F2800" w:rsidRPr="00E55083">
        <w:rPr>
          <w:rtl/>
        </w:rPr>
        <w:instrText xml:space="preserve"> </w:instrText>
      </w:r>
      <w:r w:rsidR="004F2800" w:rsidRPr="00E55083">
        <w:rPr>
          <w:rtl/>
        </w:rPr>
      </w:r>
      <w:r w:rsidR="00E55083">
        <w:rPr>
          <w:rtl/>
        </w:rPr>
        <w:instrText xml:space="preserve"> \* </w:instrText>
      </w:r>
      <w:r w:rsidR="00E55083">
        <w:instrText>MERGEFORMAT</w:instrText>
      </w:r>
      <w:r w:rsidR="00E55083">
        <w:rPr>
          <w:rtl/>
        </w:rPr>
        <w:instrText xml:space="preserve"> </w:instrText>
      </w:r>
      <w:r w:rsidR="004F2800" w:rsidRPr="00E55083">
        <w:rPr>
          <w:rtl/>
        </w:rPr>
        <w:fldChar w:fldCharType="separate"/>
      </w:r>
      <w:r w:rsidRPr="00E55083">
        <w:rPr>
          <w:cs/>
        </w:rPr>
        <w:t>‎</w:t>
      </w:r>
      <w:r w:rsidRPr="00E55083">
        <w:t>1.12.1.6</w:t>
      </w:r>
      <w:r w:rsidR="004F2800" w:rsidRPr="00E55083">
        <w:rPr>
          <w:rtl/>
        </w:rPr>
        <w:fldChar w:fldCharType="end"/>
      </w:r>
      <w:r w:rsidR="004F2800" w:rsidRPr="00E55083">
        <w:rPr>
          <w:rFonts w:hint="cs"/>
          <w:rtl/>
        </w:rPr>
        <w:t xml:space="preserve"> </w:t>
      </w:r>
      <w:r w:rsidRPr="00E55083">
        <w:rPr>
          <w:rFonts w:hint="cs"/>
          <w:rtl/>
        </w:rPr>
        <w:t xml:space="preserve">גם ארוחת </w:t>
      </w:r>
      <w:r w:rsidRPr="00E55083">
        <w:rPr>
          <w:rtl/>
        </w:rPr>
        <w:t xml:space="preserve">צהריים בשרית ארוזה מלאה כולל סלטים, </w:t>
      </w:r>
      <w:r w:rsidRPr="00E55083">
        <w:rPr>
          <w:rFonts w:hint="cs"/>
          <w:rtl/>
        </w:rPr>
        <w:t>מנת בשר או דגים לבחירה, ירק מבושל ו 2 תוספות, ו</w:t>
      </w:r>
      <w:r w:rsidRPr="00E55083">
        <w:rPr>
          <w:rtl/>
        </w:rPr>
        <w:t>כולל כלים חד פעמיים</w:t>
      </w:r>
      <w:r w:rsidRPr="00E55083">
        <w:rPr>
          <w:rFonts w:hint="cs"/>
          <w:rtl/>
        </w:rPr>
        <w:t xml:space="preserve">. </w:t>
      </w:r>
    </w:p>
    <w:p w:rsidR="00180532" w:rsidRPr="00E55083" w:rsidRDefault="00E322D0" w:rsidP="002F48EE">
      <w:pPr>
        <w:pStyle w:val="1111"/>
        <w:ind w:left="1334" w:hanging="567"/>
      </w:pPr>
      <w:r w:rsidRPr="00E55083">
        <w:rPr>
          <w:rFonts w:hint="cs"/>
          <w:rtl/>
        </w:rPr>
        <w:t xml:space="preserve">בכל מפגש סדנה יינתן </w:t>
      </w:r>
      <w:r w:rsidRPr="00E55083">
        <w:rPr>
          <w:rtl/>
        </w:rPr>
        <w:t>בקבוק</w:t>
      </w:r>
      <w:r w:rsidRPr="00E55083">
        <w:rPr>
          <w:rFonts w:hint="cs"/>
          <w:rtl/>
        </w:rPr>
        <w:t xml:space="preserve"> </w:t>
      </w:r>
      <w:r w:rsidRPr="00E55083">
        <w:rPr>
          <w:rtl/>
        </w:rPr>
        <w:t xml:space="preserve">מים </w:t>
      </w:r>
      <w:r w:rsidRPr="00E55083">
        <w:rPr>
          <w:rFonts w:hint="cs"/>
          <w:rtl/>
        </w:rPr>
        <w:t xml:space="preserve">500 מ"ל </w:t>
      </w:r>
      <w:r w:rsidRPr="00E55083">
        <w:rPr>
          <w:rtl/>
        </w:rPr>
        <w:t>עבור המרצ</w:t>
      </w:r>
      <w:r w:rsidRPr="00E55083">
        <w:rPr>
          <w:rFonts w:hint="cs"/>
          <w:rtl/>
        </w:rPr>
        <w:t>ה.</w:t>
      </w:r>
    </w:p>
    <w:p w:rsidR="00180532" w:rsidRPr="00E55083" w:rsidRDefault="00E322D0" w:rsidP="002F48EE">
      <w:pPr>
        <w:pStyle w:val="1111"/>
        <w:ind w:left="1334" w:hanging="567"/>
        <w:rPr>
          <w:rtl/>
        </w:rPr>
      </w:pPr>
      <w:r w:rsidRPr="00E55083">
        <w:rPr>
          <w:rFonts w:hint="cs"/>
          <w:rtl/>
        </w:rPr>
        <w:t>הספק יציין בהצעתו את עלות הארוחות והכיבודים להלן.</w:t>
      </w:r>
    </w:p>
    <w:p w:rsidR="00180532" w:rsidRPr="00E55083" w:rsidRDefault="00E322D0" w:rsidP="002F48EE">
      <w:pPr>
        <w:pStyle w:val="11"/>
      </w:pPr>
      <w:r w:rsidRPr="00E55083">
        <w:rPr>
          <w:rtl/>
        </w:rPr>
        <w:t xml:space="preserve">חנייה </w:t>
      </w:r>
    </w:p>
    <w:p w:rsidR="00180532" w:rsidRPr="00E55083" w:rsidRDefault="00E322D0" w:rsidP="002F48EE">
      <w:pPr>
        <w:pStyle w:val="111"/>
        <w:ind w:left="1050" w:hanging="708"/>
        <w:rPr>
          <w:b w:val="0"/>
          <w:bCs w:val="0"/>
          <w:rtl/>
        </w:rPr>
      </w:pPr>
      <w:r w:rsidRPr="00E55083">
        <w:rPr>
          <w:b w:val="0"/>
          <w:bCs w:val="0"/>
          <w:rtl/>
        </w:rPr>
        <w:t xml:space="preserve">באזור הסדנה תהיה חניה זמינה לכל כלי הרכב של באי הסדנה. הספק יספק כ- 35 שוברי חניות למשתתפים עבור כל אחד ממפגשי הסדנאות. </w:t>
      </w:r>
    </w:p>
    <w:p w:rsidR="00180532" w:rsidRPr="00E55083" w:rsidRDefault="00E322D0" w:rsidP="002F48EE">
      <w:pPr>
        <w:pStyle w:val="11"/>
      </w:pPr>
      <w:r w:rsidRPr="00E55083">
        <w:rPr>
          <w:rtl/>
        </w:rPr>
        <w:t xml:space="preserve">נגישות </w:t>
      </w:r>
    </w:p>
    <w:p w:rsidR="00180532" w:rsidRPr="00E55083" w:rsidRDefault="00E322D0" w:rsidP="002F48EE">
      <w:pPr>
        <w:pStyle w:val="111"/>
        <w:ind w:left="1050" w:hanging="708"/>
        <w:rPr>
          <w:b w:val="0"/>
          <w:bCs w:val="0"/>
        </w:rPr>
      </w:pPr>
      <w:r w:rsidRPr="00E55083">
        <w:rPr>
          <w:b w:val="0"/>
          <w:bCs w:val="0"/>
          <w:rtl/>
        </w:rPr>
        <w:t>הספק הזוכה יידרש בדרישות המחויבות ע"פ כל דרישות דין החלות בתחום.  כמו כן יש לדאוג להנגשת האירוע למשתתפים בעלי מוגבלויות</w:t>
      </w:r>
      <w:r w:rsidRPr="00E55083">
        <w:rPr>
          <w:rFonts w:hint="cs"/>
          <w:b w:val="0"/>
          <w:bCs w:val="0"/>
          <w:rtl/>
        </w:rPr>
        <w:t xml:space="preserve"> במידה ויהיו כאלו</w:t>
      </w:r>
      <w:r w:rsidRPr="00E55083">
        <w:rPr>
          <w:b w:val="0"/>
          <w:bCs w:val="0"/>
          <w:rtl/>
        </w:rPr>
        <w:t xml:space="preserve"> (שפת סימנים, תרגום סימולטני מקצועי לאנשים עם מוגבלות, אמצעי הגברה וכל דרישת נגישות רלוונטית מכל סוג שהוא).</w:t>
      </w:r>
    </w:p>
    <w:p w:rsidR="00180532" w:rsidRPr="00E55083" w:rsidRDefault="00E322D0" w:rsidP="002F48EE">
      <w:pPr>
        <w:pStyle w:val="11"/>
        <w:rPr>
          <w:rtl/>
        </w:rPr>
      </w:pPr>
      <w:r w:rsidRPr="00E55083">
        <w:rPr>
          <w:rtl/>
        </w:rPr>
        <w:t>פרטים כלליים</w:t>
      </w:r>
    </w:p>
    <w:p w:rsidR="00180532" w:rsidRPr="00E55083" w:rsidRDefault="00E322D0" w:rsidP="002F48EE">
      <w:pPr>
        <w:pStyle w:val="111"/>
        <w:ind w:left="1050" w:hanging="708"/>
        <w:rPr>
          <w:b w:val="0"/>
          <w:bCs w:val="0"/>
        </w:rPr>
      </w:pPr>
      <w:r w:rsidRPr="00E55083">
        <w:rPr>
          <w:rFonts w:hint="cs"/>
          <w:b w:val="0"/>
          <w:bCs w:val="0"/>
          <w:rtl/>
        </w:rPr>
        <w:t xml:space="preserve">במידת הצורך, </w:t>
      </w:r>
      <w:r w:rsidRPr="00E55083">
        <w:rPr>
          <w:b w:val="0"/>
          <w:bCs w:val="0"/>
          <w:rtl/>
        </w:rPr>
        <w:t xml:space="preserve">משתתפי </w:t>
      </w:r>
      <w:r w:rsidRPr="00E55083">
        <w:rPr>
          <w:rFonts w:hint="cs"/>
          <w:b w:val="0"/>
          <w:bCs w:val="0"/>
          <w:rtl/>
        </w:rPr>
        <w:t>הסדנאות</w:t>
      </w:r>
      <w:r w:rsidRPr="00E55083">
        <w:rPr>
          <w:b w:val="0"/>
          <w:bCs w:val="0"/>
          <w:rtl/>
        </w:rPr>
        <w:t xml:space="preserve"> ידרשו להציג, </w:t>
      </w:r>
      <w:r w:rsidRPr="00E55083">
        <w:rPr>
          <w:rFonts w:hint="cs"/>
          <w:b w:val="0"/>
          <w:bCs w:val="0"/>
          <w:rtl/>
        </w:rPr>
        <w:t xml:space="preserve">בהתאם להנחיות משרד הבריאות, </w:t>
      </w:r>
      <w:r w:rsidRPr="00E55083">
        <w:rPr>
          <w:b w:val="0"/>
          <w:bCs w:val="0"/>
          <w:rtl/>
        </w:rPr>
        <w:t>תו</w:t>
      </w:r>
      <w:r w:rsidRPr="00E55083">
        <w:rPr>
          <w:b w:val="0"/>
          <w:bCs w:val="0"/>
        </w:rPr>
        <w:t xml:space="preserve"> </w:t>
      </w:r>
      <w:r w:rsidRPr="00E55083">
        <w:rPr>
          <w:b w:val="0"/>
          <w:bCs w:val="0"/>
          <w:rtl/>
        </w:rPr>
        <w:t>ירוק</w:t>
      </w:r>
      <w:r w:rsidRPr="00E55083">
        <w:rPr>
          <w:b w:val="0"/>
          <w:bCs w:val="0"/>
        </w:rPr>
        <w:t xml:space="preserve"> </w:t>
      </w:r>
      <w:r w:rsidRPr="00E55083">
        <w:rPr>
          <w:b w:val="0"/>
          <w:bCs w:val="0"/>
          <w:rtl/>
        </w:rPr>
        <w:t>או להציג</w:t>
      </w:r>
      <w:r w:rsidRPr="00E55083">
        <w:rPr>
          <w:b w:val="0"/>
          <w:bCs w:val="0"/>
        </w:rPr>
        <w:t xml:space="preserve"> </w:t>
      </w:r>
      <w:r w:rsidRPr="00E55083">
        <w:rPr>
          <w:b w:val="0"/>
          <w:bCs w:val="0"/>
          <w:rtl/>
        </w:rPr>
        <w:t>בדיקות</w:t>
      </w:r>
      <w:r w:rsidRPr="00E55083">
        <w:rPr>
          <w:b w:val="0"/>
          <w:bCs w:val="0"/>
        </w:rPr>
        <w:t xml:space="preserve"> </w:t>
      </w:r>
      <w:r w:rsidRPr="00E55083">
        <w:rPr>
          <w:b w:val="0"/>
          <w:bCs w:val="0"/>
          <w:rtl/>
        </w:rPr>
        <w:t>קורונה</w:t>
      </w:r>
      <w:r w:rsidRPr="00E55083">
        <w:rPr>
          <w:b w:val="0"/>
          <w:bCs w:val="0"/>
        </w:rPr>
        <w:t xml:space="preserve"> </w:t>
      </w:r>
      <w:r w:rsidRPr="00E55083">
        <w:rPr>
          <w:b w:val="0"/>
          <w:bCs w:val="0"/>
          <w:rtl/>
        </w:rPr>
        <w:t xml:space="preserve">שלילית מיידית שנערכה  במד"א או בגוף מוסדי ב-84 שעות (3.5 ימים) שקדמו להצגתה או תוצאה שלילית בבדיקת </w:t>
      </w:r>
      <w:r w:rsidRPr="00E55083">
        <w:rPr>
          <w:b w:val="0"/>
          <w:bCs w:val="0"/>
        </w:rPr>
        <w:t>PCR</w:t>
      </w:r>
      <w:r w:rsidRPr="00E55083">
        <w:rPr>
          <w:b w:val="0"/>
          <w:bCs w:val="0"/>
          <w:rtl/>
        </w:rPr>
        <w:t xml:space="preserve"> שנערכה ב-7 הימים שקדמו להצגתה.</w:t>
      </w:r>
    </w:p>
    <w:p w:rsidR="00180532" w:rsidRPr="00E55083" w:rsidRDefault="00E322D0" w:rsidP="002F48EE">
      <w:pPr>
        <w:pStyle w:val="111"/>
        <w:ind w:left="1050" w:hanging="708"/>
        <w:rPr>
          <w:b w:val="0"/>
          <w:bCs w:val="0"/>
        </w:rPr>
      </w:pPr>
      <w:r w:rsidRPr="00E55083">
        <w:rPr>
          <w:b w:val="0"/>
          <w:bCs w:val="0"/>
          <w:rtl/>
        </w:rPr>
        <w:t>יובהר</w:t>
      </w:r>
      <w:r w:rsidRPr="00E55083">
        <w:rPr>
          <w:b w:val="0"/>
          <w:bCs w:val="0"/>
        </w:rPr>
        <w:t xml:space="preserve"> </w:t>
      </w:r>
      <w:r w:rsidRPr="00E55083">
        <w:rPr>
          <w:b w:val="0"/>
          <w:bCs w:val="0"/>
          <w:rtl/>
        </w:rPr>
        <w:t>כי</w:t>
      </w:r>
      <w:r w:rsidRPr="00E55083">
        <w:rPr>
          <w:b w:val="0"/>
          <w:bCs w:val="0"/>
        </w:rPr>
        <w:t xml:space="preserve"> </w:t>
      </w:r>
      <w:r w:rsidRPr="00E55083">
        <w:rPr>
          <w:b w:val="0"/>
          <w:bCs w:val="0"/>
          <w:rtl/>
        </w:rPr>
        <w:t>כלל</w:t>
      </w:r>
      <w:r w:rsidRPr="00E55083">
        <w:rPr>
          <w:b w:val="0"/>
          <w:bCs w:val="0"/>
        </w:rPr>
        <w:t xml:space="preserve"> </w:t>
      </w:r>
      <w:r w:rsidRPr="00E55083">
        <w:rPr>
          <w:b w:val="0"/>
          <w:bCs w:val="0"/>
          <w:rtl/>
        </w:rPr>
        <w:t>העניינים</w:t>
      </w:r>
      <w:r w:rsidRPr="00E55083">
        <w:rPr>
          <w:b w:val="0"/>
          <w:bCs w:val="0"/>
        </w:rPr>
        <w:t xml:space="preserve"> </w:t>
      </w:r>
      <w:r w:rsidRPr="00E55083">
        <w:rPr>
          <w:b w:val="0"/>
          <w:bCs w:val="0"/>
          <w:rtl/>
        </w:rPr>
        <w:t>הבירוקרטיים</w:t>
      </w:r>
      <w:r w:rsidRPr="00E55083">
        <w:rPr>
          <w:b w:val="0"/>
          <w:bCs w:val="0"/>
        </w:rPr>
        <w:t xml:space="preserve"> </w:t>
      </w:r>
      <w:r w:rsidRPr="00E55083">
        <w:rPr>
          <w:b w:val="0"/>
          <w:bCs w:val="0"/>
          <w:rtl/>
        </w:rPr>
        <w:t>אישורים</w:t>
      </w:r>
      <w:r w:rsidRPr="00E55083">
        <w:rPr>
          <w:b w:val="0"/>
          <w:bCs w:val="0"/>
        </w:rPr>
        <w:t xml:space="preserve"> </w:t>
      </w:r>
      <w:r w:rsidRPr="00E55083">
        <w:rPr>
          <w:b w:val="0"/>
          <w:bCs w:val="0"/>
          <w:rtl/>
        </w:rPr>
        <w:t>רגולטוריות</w:t>
      </w:r>
      <w:r w:rsidRPr="00E55083">
        <w:rPr>
          <w:b w:val="0"/>
          <w:bCs w:val="0"/>
        </w:rPr>
        <w:t xml:space="preserve"> </w:t>
      </w:r>
      <w:r w:rsidRPr="00E55083">
        <w:rPr>
          <w:b w:val="0"/>
          <w:bCs w:val="0"/>
          <w:rtl/>
        </w:rPr>
        <w:t>מגורמים</w:t>
      </w:r>
      <w:r w:rsidRPr="00E55083">
        <w:rPr>
          <w:b w:val="0"/>
          <w:bCs w:val="0"/>
        </w:rPr>
        <w:t xml:space="preserve"> </w:t>
      </w:r>
      <w:r w:rsidRPr="00E55083">
        <w:rPr>
          <w:b w:val="0"/>
          <w:bCs w:val="0"/>
          <w:rtl/>
        </w:rPr>
        <w:t>שונים</w:t>
      </w:r>
      <w:r w:rsidRPr="00E55083">
        <w:rPr>
          <w:b w:val="0"/>
          <w:bCs w:val="0"/>
        </w:rPr>
        <w:t xml:space="preserve"> </w:t>
      </w:r>
      <w:r w:rsidRPr="00E55083">
        <w:rPr>
          <w:b w:val="0"/>
          <w:bCs w:val="0"/>
          <w:rtl/>
        </w:rPr>
        <w:t>וכל</w:t>
      </w:r>
      <w:r w:rsidRPr="00E55083">
        <w:rPr>
          <w:b w:val="0"/>
          <w:bCs w:val="0"/>
        </w:rPr>
        <w:t xml:space="preserve"> </w:t>
      </w:r>
      <w:r w:rsidRPr="00E55083">
        <w:rPr>
          <w:b w:val="0"/>
          <w:bCs w:val="0"/>
          <w:rtl/>
        </w:rPr>
        <w:t>מסמך הנדרש</w:t>
      </w:r>
      <w:r w:rsidRPr="00E55083">
        <w:rPr>
          <w:b w:val="0"/>
          <w:bCs w:val="0"/>
        </w:rPr>
        <w:t xml:space="preserve"> </w:t>
      </w:r>
      <w:r w:rsidRPr="00E55083">
        <w:rPr>
          <w:b w:val="0"/>
          <w:bCs w:val="0"/>
          <w:rtl/>
        </w:rPr>
        <w:t>לקיום</w:t>
      </w:r>
      <w:r w:rsidRPr="00E55083">
        <w:rPr>
          <w:b w:val="0"/>
          <w:bCs w:val="0"/>
        </w:rPr>
        <w:t xml:space="preserve"> </w:t>
      </w:r>
      <w:r w:rsidRPr="00E55083">
        <w:rPr>
          <w:b w:val="0"/>
          <w:bCs w:val="0"/>
          <w:rtl/>
        </w:rPr>
        <w:t>האירוע</w:t>
      </w:r>
      <w:r w:rsidRPr="00E55083">
        <w:rPr>
          <w:b w:val="0"/>
          <w:bCs w:val="0"/>
        </w:rPr>
        <w:t xml:space="preserve"> </w:t>
      </w:r>
      <w:r w:rsidRPr="00E55083">
        <w:rPr>
          <w:b w:val="0"/>
          <w:bCs w:val="0"/>
          <w:rtl/>
        </w:rPr>
        <w:t>על</w:t>
      </w:r>
      <w:r w:rsidRPr="00E55083">
        <w:rPr>
          <w:b w:val="0"/>
          <w:bCs w:val="0"/>
        </w:rPr>
        <w:t xml:space="preserve"> </w:t>
      </w:r>
      <w:r w:rsidRPr="00E55083">
        <w:rPr>
          <w:b w:val="0"/>
          <w:bCs w:val="0"/>
          <w:rtl/>
        </w:rPr>
        <w:t>כלל</w:t>
      </w:r>
      <w:r w:rsidRPr="00E55083">
        <w:rPr>
          <w:b w:val="0"/>
          <w:bCs w:val="0"/>
        </w:rPr>
        <w:t xml:space="preserve"> </w:t>
      </w:r>
      <w:r w:rsidRPr="00E55083">
        <w:rPr>
          <w:b w:val="0"/>
          <w:bCs w:val="0"/>
          <w:rtl/>
        </w:rPr>
        <w:t>מרכיביו</w:t>
      </w:r>
      <w:r w:rsidRPr="00E55083">
        <w:rPr>
          <w:b w:val="0"/>
          <w:bCs w:val="0"/>
        </w:rPr>
        <w:t xml:space="preserve"> </w:t>
      </w:r>
      <w:r w:rsidRPr="00E55083">
        <w:rPr>
          <w:b w:val="0"/>
          <w:bCs w:val="0"/>
          <w:rtl/>
        </w:rPr>
        <w:t>ורכיביו</w:t>
      </w:r>
      <w:r w:rsidRPr="00E55083">
        <w:rPr>
          <w:b w:val="0"/>
          <w:bCs w:val="0"/>
        </w:rPr>
        <w:t xml:space="preserve"> ,</w:t>
      </w:r>
      <w:r w:rsidRPr="00E55083">
        <w:rPr>
          <w:b w:val="0"/>
          <w:bCs w:val="0"/>
          <w:rtl/>
        </w:rPr>
        <w:t>וכן</w:t>
      </w:r>
      <w:r w:rsidRPr="00E55083">
        <w:rPr>
          <w:b w:val="0"/>
          <w:bCs w:val="0"/>
        </w:rPr>
        <w:t xml:space="preserve"> </w:t>
      </w:r>
      <w:r w:rsidRPr="00E55083">
        <w:rPr>
          <w:b w:val="0"/>
          <w:bCs w:val="0"/>
          <w:rtl/>
        </w:rPr>
        <w:t>עזרים</w:t>
      </w:r>
      <w:r w:rsidRPr="00E55083">
        <w:rPr>
          <w:b w:val="0"/>
          <w:bCs w:val="0"/>
        </w:rPr>
        <w:t xml:space="preserve"> </w:t>
      </w:r>
      <w:r w:rsidRPr="00E55083">
        <w:rPr>
          <w:b w:val="0"/>
          <w:bCs w:val="0"/>
          <w:rtl/>
        </w:rPr>
        <w:t>מכשור</w:t>
      </w:r>
      <w:r w:rsidRPr="00E55083">
        <w:rPr>
          <w:b w:val="0"/>
          <w:bCs w:val="0"/>
        </w:rPr>
        <w:t xml:space="preserve"> </w:t>
      </w:r>
      <w:r w:rsidRPr="00E55083">
        <w:rPr>
          <w:b w:val="0"/>
          <w:bCs w:val="0"/>
          <w:rtl/>
        </w:rPr>
        <w:t>ואבזור, יהיו</w:t>
      </w:r>
      <w:r w:rsidRPr="00E55083">
        <w:rPr>
          <w:b w:val="0"/>
          <w:bCs w:val="0"/>
        </w:rPr>
        <w:t xml:space="preserve"> </w:t>
      </w:r>
      <w:r w:rsidRPr="00E55083">
        <w:rPr>
          <w:b w:val="0"/>
          <w:bCs w:val="0"/>
          <w:rtl/>
        </w:rPr>
        <w:t>באחריות</w:t>
      </w:r>
      <w:r w:rsidRPr="00E55083">
        <w:rPr>
          <w:b w:val="0"/>
          <w:bCs w:val="0"/>
        </w:rPr>
        <w:t xml:space="preserve"> </w:t>
      </w:r>
      <w:r w:rsidRPr="00E55083">
        <w:rPr>
          <w:b w:val="0"/>
          <w:bCs w:val="0"/>
          <w:rtl/>
        </w:rPr>
        <w:t>החברה</w:t>
      </w:r>
      <w:r w:rsidRPr="00E55083">
        <w:rPr>
          <w:b w:val="0"/>
          <w:bCs w:val="0"/>
        </w:rPr>
        <w:t xml:space="preserve"> </w:t>
      </w:r>
      <w:r w:rsidRPr="00E55083">
        <w:rPr>
          <w:b w:val="0"/>
          <w:bCs w:val="0"/>
          <w:rtl/>
        </w:rPr>
        <w:t>המפיקה</w:t>
      </w:r>
      <w:r w:rsidRPr="00E55083">
        <w:rPr>
          <w:b w:val="0"/>
          <w:bCs w:val="0"/>
        </w:rPr>
        <w:t xml:space="preserve"> </w:t>
      </w:r>
      <w:r w:rsidRPr="00E55083">
        <w:rPr>
          <w:b w:val="0"/>
          <w:bCs w:val="0"/>
          <w:rtl/>
        </w:rPr>
        <w:t>וללא</w:t>
      </w:r>
      <w:r w:rsidRPr="00E55083">
        <w:rPr>
          <w:b w:val="0"/>
          <w:bCs w:val="0"/>
        </w:rPr>
        <w:t xml:space="preserve"> </w:t>
      </w:r>
      <w:r w:rsidRPr="00E55083">
        <w:rPr>
          <w:b w:val="0"/>
          <w:bCs w:val="0"/>
          <w:rtl/>
        </w:rPr>
        <w:t>דרישת</w:t>
      </w:r>
      <w:r w:rsidRPr="00E55083">
        <w:rPr>
          <w:b w:val="0"/>
          <w:bCs w:val="0"/>
        </w:rPr>
        <w:t xml:space="preserve"> </w:t>
      </w:r>
      <w:r w:rsidRPr="00E55083">
        <w:rPr>
          <w:b w:val="0"/>
          <w:bCs w:val="0"/>
          <w:rtl/>
        </w:rPr>
        <w:t>תשלום</w:t>
      </w:r>
      <w:r w:rsidRPr="00E55083">
        <w:rPr>
          <w:b w:val="0"/>
          <w:bCs w:val="0"/>
        </w:rPr>
        <w:t xml:space="preserve"> </w:t>
      </w:r>
      <w:r w:rsidRPr="00E55083">
        <w:rPr>
          <w:b w:val="0"/>
          <w:bCs w:val="0"/>
          <w:rtl/>
        </w:rPr>
        <w:t>נוספת.</w:t>
      </w:r>
    </w:p>
    <w:p w:rsidR="00180532" w:rsidRPr="00E55083" w:rsidRDefault="00E322D0" w:rsidP="002F48EE">
      <w:pPr>
        <w:pStyle w:val="111"/>
        <w:ind w:left="1050" w:hanging="708"/>
        <w:rPr>
          <w:b w:val="0"/>
          <w:bCs w:val="0"/>
        </w:rPr>
      </w:pPr>
      <w:r w:rsidRPr="00E55083">
        <w:rPr>
          <w:b w:val="0"/>
          <w:bCs w:val="0"/>
          <w:rtl/>
        </w:rPr>
        <w:t>עוד יובהר כי</w:t>
      </w:r>
      <w:r w:rsidRPr="00E55083">
        <w:rPr>
          <w:rFonts w:hint="cs"/>
          <w:b w:val="0"/>
          <w:bCs w:val="0"/>
          <w:rtl/>
        </w:rPr>
        <w:t xml:space="preserve"> </w:t>
      </w:r>
      <w:r w:rsidRPr="00E55083">
        <w:rPr>
          <w:b w:val="0"/>
          <w:bCs w:val="0"/>
          <w:rtl/>
        </w:rPr>
        <w:t xml:space="preserve">במידה והנחיות הקורונה ישתנו ולא ניתן יהיה לבצע את </w:t>
      </w:r>
      <w:r w:rsidRPr="00E55083">
        <w:rPr>
          <w:rFonts w:hint="cs"/>
          <w:b w:val="0"/>
          <w:bCs w:val="0"/>
          <w:rtl/>
        </w:rPr>
        <w:t>הסדנאות / הטיפולים</w:t>
      </w:r>
      <w:r w:rsidRPr="00E55083">
        <w:rPr>
          <w:b w:val="0"/>
          <w:bCs w:val="0"/>
          <w:rtl/>
        </w:rPr>
        <w:t xml:space="preserve"> המשרד שומר לעצמו את הזכות לקיים את </w:t>
      </w:r>
      <w:r w:rsidRPr="00E55083">
        <w:rPr>
          <w:rFonts w:hint="cs"/>
          <w:b w:val="0"/>
          <w:bCs w:val="0"/>
          <w:rtl/>
        </w:rPr>
        <w:t xml:space="preserve">הסדנאות / הטיפולים </w:t>
      </w:r>
      <w:r w:rsidRPr="00E55083">
        <w:rPr>
          <w:b w:val="0"/>
          <w:bCs w:val="0"/>
          <w:rtl/>
        </w:rPr>
        <w:t>במועדים אחרים שיקבעו בתאום עם הספק.</w:t>
      </w:r>
    </w:p>
    <w:p w:rsidR="004C7B7C" w:rsidRPr="00E55083" w:rsidRDefault="00E322D0" w:rsidP="00CB262D">
      <w:pPr>
        <w:pStyle w:val="1-"/>
        <w:spacing w:line="360" w:lineRule="auto"/>
      </w:pPr>
      <w:bookmarkStart w:id="35" w:name="_Toc43400589"/>
      <w:bookmarkStart w:id="36" w:name="_Toc44931898"/>
      <w:bookmarkStart w:id="37" w:name="_Toc44931985"/>
      <w:r w:rsidRPr="00E55083">
        <w:rPr>
          <w:rFonts w:hint="cs"/>
          <w:rtl/>
        </w:rPr>
        <w:t>ההצעה</w:t>
      </w:r>
    </w:p>
    <w:p w:rsidR="0025585A" w:rsidRPr="00E55083" w:rsidRDefault="00E322D0" w:rsidP="00CB262D">
      <w:pPr>
        <w:pStyle w:val="11"/>
      </w:pPr>
      <w:r w:rsidRPr="00E55083">
        <w:rPr>
          <w:rFonts w:hint="cs"/>
          <w:rtl/>
        </w:rPr>
        <w:t>פ</w:t>
      </w:r>
      <w:r w:rsidR="009B28A7" w:rsidRPr="00E55083">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831D8" w:rsidRPr="00E55083" w:rsidTr="005643C7">
        <w:trPr>
          <w:trHeight w:val="885"/>
          <w:tblHeader/>
        </w:trPr>
        <w:tc>
          <w:tcPr>
            <w:tcW w:w="2019" w:type="pct"/>
            <w:vAlign w:val="center"/>
          </w:tcPr>
          <w:p w:rsidR="009B28A7" w:rsidRPr="00E55083" w:rsidRDefault="00E322D0" w:rsidP="00CB262D">
            <w:pPr>
              <w:spacing w:before="120" w:after="120" w:line="360" w:lineRule="auto"/>
              <w:rPr>
                <w:rtl/>
              </w:rPr>
            </w:pPr>
            <w:r w:rsidRPr="00E55083">
              <w:rPr>
                <w:rFonts w:ascii="David" w:hAnsi="David" w:cs="David"/>
                <w:rtl/>
              </w:rPr>
              <w:t>שם המציע</w:t>
            </w:r>
            <w:r w:rsidRPr="00E55083">
              <w:rPr>
                <w:rtl/>
              </w:rPr>
              <w:t xml:space="preserve"> </w:t>
            </w:r>
          </w:p>
        </w:tc>
        <w:tc>
          <w:tcPr>
            <w:tcW w:w="2981" w:type="pct"/>
            <w:vAlign w:val="center"/>
          </w:tcPr>
          <w:p w:rsidR="009B28A7" w:rsidRPr="00E55083" w:rsidRDefault="009B28A7" w:rsidP="00CB262D">
            <w:pPr>
              <w:spacing w:before="120" w:after="120" w:line="360" w:lineRule="auto"/>
              <w:rPr>
                <w:rFonts w:ascii="David" w:hAnsi="David" w:cs="David"/>
                <w:rtl/>
              </w:rPr>
            </w:pPr>
          </w:p>
        </w:tc>
      </w:tr>
      <w:tr w:rsidR="002831D8" w:rsidRPr="00E55083" w:rsidTr="005643C7">
        <w:trPr>
          <w:trHeight w:val="20"/>
        </w:trPr>
        <w:tc>
          <w:tcPr>
            <w:tcW w:w="2019" w:type="pct"/>
            <w:vAlign w:val="center"/>
          </w:tcPr>
          <w:p w:rsidR="009B28A7" w:rsidRPr="00E55083" w:rsidRDefault="00E322D0" w:rsidP="00CB262D">
            <w:pPr>
              <w:spacing w:before="120" w:after="120" w:line="360" w:lineRule="auto"/>
              <w:rPr>
                <w:rFonts w:ascii="David" w:hAnsi="David" w:cs="David"/>
                <w:rtl/>
              </w:rPr>
            </w:pPr>
            <w:r w:rsidRPr="00E55083">
              <w:rPr>
                <w:rFonts w:ascii="David" w:hAnsi="David" w:cs="David"/>
                <w:rtl/>
              </w:rPr>
              <w:t>סוג</w:t>
            </w:r>
            <w:r w:rsidRPr="00E55083">
              <w:rPr>
                <w:rFonts w:ascii="David" w:hAnsi="David" w:cs="David" w:hint="cs"/>
                <w:rtl/>
              </w:rPr>
              <w:t xml:space="preserve"> מציע </w:t>
            </w:r>
          </w:p>
          <w:p w:rsidR="009B28A7" w:rsidRPr="00E55083" w:rsidRDefault="00E322D0" w:rsidP="00CB262D">
            <w:pPr>
              <w:spacing w:before="120" w:after="120" w:line="360" w:lineRule="auto"/>
              <w:rPr>
                <w:rFonts w:ascii="David" w:hAnsi="David" w:cs="David"/>
                <w:rtl/>
              </w:rPr>
            </w:pPr>
            <w:r w:rsidRPr="00E55083">
              <w:rPr>
                <w:rFonts w:ascii="David" w:hAnsi="David" w:cs="David" w:hint="cs"/>
                <w:rtl/>
              </w:rPr>
              <w:t>(תאגיד/שותפות/עמותה/עוסק מורשה וכדו')</w:t>
            </w:r>
          </w:p>
        </w:tc>
        <w:tc>
          <w:tcPr>
            <w:tcW w:w="2981" w:type="pct"/>
            <w:vAlign w:val="center"/>
          </w:tcPr>
          <w:p w:rsidR="009B28A7" w:rsidRPr="00E55083" w:rsidRDefault="009B28A7" w:rsidP="00CB262D">
            <w:pPr>
              <w:spacing w:before="120" w:after="120" w:line="360" w:lineRule="auto"/>
              <w:rPr>
                <w:rFonts w:ascii="David" w:hAnsi="David" w:cs="David"/>
                <w:rtl/>
              </w:rPr>
            </w:pPr>
          </w:p>
        </w:tc>
      </w:tr>
      <w:tr w:rsidR="002831D8" w:rsidRPr="00E55083" w:rsidTr="005643C7">
        <w:trPr>
          <w:trHeight w:val="793"/>
        </w:trPr>
        <w:tc>
          <w:tcPr>
            <w:tcW w:w="2019" w:type="pct"/>
            <w:vAlign w:val="center"/>
          </w:tcPr>
          <w:p w:rsidR="009B28A7" w:rsidRPr="00E55083" w:rsidRDefault="00E322D0" w:rsidP="00CB262D">
            <w:pPr>
              <w:spacing w:before="120" w:after="120" w:line="360" w:lineRule="auto"/>
              <w:rPr>
                <w:rFonts w:ascii="David" w:hAnsi="David" w:cs="David"/>
                <w:rtl/>
              </w:rPr>
            </w:pPr>
            <w:r w:rsidRPr="00E55083">
              <w:rPr>
                <w:rFonts w:ascii="David" w:hAnsi="David" w:cs="David"/>
                <w:rtl/>
              </w:rPr>
              <w:t>מספר מזהה</w:t>
            </w:r>
            <w:r w:rsidRPr="00E55083">
              <w:rPr>
                <w:rFonts w:ascii="David" w:hAnsi="David" w:cs="David" w:hint="cs"/>
                <w:rtl/>
              </w:rPr>
              <w:t xml:space="preserve"> (לדוג' ח"פ)</w:t>
            </w:r>
          </w:p>
        </w:tc>
        <w:tc>
          <w:tcPr>
            <w:tcW w:w="2981" w:type="pct"/>
            <w:vAlign w:val="center"/>
          </w:tcPr>
          <w:p w:rsidR="009B28A7" w:rsidRPr="00E55083" w:rsidRDefault="009B28A7" w:rsidP="00CB262D">
            <w:pPr>
              <w:spacing w:before="120" w:after="120" w:line="360" w:lineRule="auto"/>
              <w:rPr>
                <w:rFonts w:ascii="David" w:hAnsi="David" w:cs="David"/>
                <w:rtl/>
              </w:rPr>
            </w:pPr>
          </w:p>
        </w:tc>
      </w:tr>
      <w:tr w:rsidR="002831D8" w:rsidRPr="00E55083" w:rsidTr="005643C7">
        <w:trPr>
          <w:trHeight w:val="793"/>
        </w:trPr>
        <w:tc>
          <w:tcPr>
            <w:tcW w:w="2019" w:type="pct"/>
            <w:vMerge w:val="restart"/>
            <w:vAlign w:val="center"/>
          </w:tcPr>
          <w:p w:rsidR="00C87EB5" w:rsidRPr="00E55083" w:rsidRDefault="00E322D0" w:rsidP="00CB262D">
            <w:pPr>
              <w:spacing w:before="120" w:after="120" w:line="360" w:lineRule="auto"/>
              <w:rPr>
                <w:rFonts w:ascii="David" w:hAnsi="David" w:cs="David"/>
                <w:rtl/>
              </w:rPr>
            </w:pPr>
            <w:r w:rsidRPr="00E55083">
              <w:rPr>
                <w:rFonts w:ascii="David" w:hAnsi="David" w:cs="David"/>
                <w:rtl/>
              </w:rPr>
              <w:t>איש הקשר מטעם המציע</w:t>
            </w:r>
            <w:r w:rsidRPr="00E55083">
              <w:rPr>
                <w:rFonts w:ascii="David" w:hAnsi="David" w:cs="David" w:hint="cs"/>
                <w:rtl/>
              </w:rPr>
              <w:t xml:space="preserve"> </w:t>
            </w:r>
          </w:p>
        </w:tc>
        <w:tc>
          <w:tcPr>
            <w:tcW w:w="2981" w:type="pct"/>
            <w:vAlign w:val="center"/>
          </w:tcPr>
          <w:p w:rsidR="00C87EB5" w:rsidRPr="00E55083" w:rsidRDefault="00E322D0" w:rsidP="00CB262D">
            <w:pPr>
              <w:spacing w:before="120" w:after="120" w:line="360" w:lineRule="auto"/>
              <w:rPr>
                <w:rFonts w:ascii="David" w:hAnsi="David" w:cs="David"/>
                <w:rtl/>
              </w:rPr>
            </w:pPr>
            <w:r w:rsidRPr="00E55083">
              <w:rPr>
                <w:rFonts w:ascii="David" w:hAnsi="David" w:cs="David"/>
                <w:rtl/>
              </w:rPr>
              <w:t>שם:</w:t>
            </w:r>
          </w:p>
        </w:tc>
      </w:tr>
      <w:tr w:rsidR="002831D8" w:rsidRPr="00E55083" w:rsidTr="005643C7">
        <w:trPr>
          <w:trHeight w:val="793"/>
        </w:trPr>
        <w:tc>
          <w:tcPr>
            <w:tcW w:w="2019" w:type="pct"/>
            <w:vMerge/>
            <w:vAlign w:val="center"/>
          </w:tcPr>
          <w:p w:rsidR="00C87EB5" w:rsidRPr="00E55083" w:rsidRDefault="00C87EB5" w:rsidP="00CB262D">
            <w:pPr>
              <w:spacing w:before="120" w:after="120" w:line="360" w:lineRule="auto"/>
              <w:rPr>
                <w:rFonts w:ascii="David" w:hAnsi="David" w:cs="David"/>
                <w:rtl/>
              </w:rPr>
            </w:pPr>
          </w:p>
        </w:tc>
        <w:tc>
          <w:tcPr>
            <w:tcW w:w="2981" w:type="pct"/>
            <w:vAlign w:val="center"/>
          </w:tcPr>
          <w:p w:rsidR="00C87EB5" w:rsidRPr="00E55083" w:rsidRDefault="00E322D0" w:rsidP="00CB262D">
            <w:pPr>
              <w:spacing w:before="120" w:after="120" w:line="360" w:lineRule="auto"/>
              <w:rPr>
                <w:rFonts w:ascii="David" w:hAnsi="David" w:cs="David"/>
                <w:rtl/>
              </w:rPr>
            </w:pPr>
            <w:r w:rsidRPr="00E55083">
              <w:rPr>
                <w:rFonts w:ascii="David" w:hAnsi="David" w:cs="David"/>
                <w:rtl/>
              </w:rPr>
              <w:t>כתובת:</w:t>
            </w:r>
          </w:p>
        </w:tc>
      </w:tr>
      <w:tr w:rsidR="002831D8" w:rsidRPr="00E55083" w:rsidTr="005643C7">
        <w:trPr>
          <w:trHeight w:val="793"/>
        </w:trPr>
        <w:tc>
          <w:tcPr>
            <w:tcW w:w="2019" w:type="pct"/>
            <w:vMerge/>
            <w:vAlign w:val="center"/>
          </w:tcPr>
          <w:p w:rsidR="00C87EB5" w:rsidRPr="00E55083" w:rsidRDefault="00C87EB5" w:rsidP="00CB262D">
            <w:pPr>
              <w:spacing w:before="120" w:after="120" w:line="360" w:lineRule="auto"/>
              <w:rPr>
                <w:rFonts w:ascii="David" w:hAnsi="David" w:cs="David"/>
                <w:rtl/>
              </w:rPr>
            </w:pPr>
          </w:p>
        </w:tc>
        <w:tc>
          <w:tcPr>
            <w:tcW w:w="2981" w:type="pct"/>
            <w:vAlign w:val="center"/>
          </w:tcPr>
          <w:p w:rsidR="00C87EB5" w:rsidRPr="00E55083" w:rsidRDefault="00E322D0" w:rsidP="00CB262D">
            <w:pPr>
              <w:spacing w:before="120" w:after="120" w:line="360" w:lineRule="auto"/>
              <w:rPr>
                <w:rFonts w:ascii="David" w:hAnsi="David" w:cs="David"/>
                <w:rtl/>
              </w:rPr>
            </w:pPr>
            <w:r w:rsidRPr="00E55083">
              <w:rPr>
                <w:rFonts w:ascii="David" w:hAnsi="David" w:cs="David"/>
                <w:rtl/>
              </w:rPr>
              <w:t>טלפון:</w:t>
            </w:r>
          </w:p>
        </w:tc>
      </w:tr>
      <w:tr w:rsidR="002831D8" w:rsidRPr="00E55083" w:rsidTr="005643C7">
        <w:trPr>
          <w:trHeight w:val="793"/>
        </w:trPr>
        <w:tc>
          <w:tcPr>
            <w:tcW w:w="2019" w:type="pct"/>
            <w:vMerge/>
            <w:vAlign w:val="center"/>
          </w:tcPr>
          <w:p w:rsidR="00C87EB5" w:rsidRPr="00E55083" w:rsidRDefault="00C87EB5" w:rsidP="00CB262D">
            <w:pPr>
              <w:spacing w:before="120" w:after="120" w:line="360" w:lineRule="auto"/>
              <w:rPr>
                <w:rFonts w:ascii="David" w:hAnsi="David" w:cs="David"/>
                <w:rtl/>
              </w:rPr>
            </w:pPr>
          </w:p>
        </w:tc>
        <w:tc>
          <w:tcPr>
            <w:tcW w:w="2981" w:type="pct"/>
            <w:vAlign w:val="center"/>
          </w:tcPr>
          <w:p w:rsidR="00C87EB5" w:rsidRPr="00E55083" w:rsidRDefault="00E322D0" w:rsidP="00CB262D">
            <w:pPr>
              <w:spacing w:before="120" w:after="120" w:line="360" w:lineRule="auto"/>
              <w:rPr>
                <w:rFonts w:ascii="David" w:hAnsi="David" w:cs="David"/>
                <w:rtl/>
              </w:rPr>
            </w:pPr>
            <w:r w:rsidRPr="00E55083">
              <w:rPr>
                <w:rFonts w:ascii="David" w:hAnsi="David" w:cs="David"/>
                <w:rtl/>
              </w:rPr>
              <w:t>דוא"ל:</w:t>
            </w:r>
          </w:p>
        </w:tc>
      </w:tr>
    </w:tbl>
    <w:p w:rsidR="0055752A" w:rsidRPr="00E55083" w:rsidRDefault="00E322D0" w:rsidP="00CB262D">
      <w:pPr>
        <w:pStyle w:val="11"/>
        <w:rPr>
          <w:rtl/>
        </w:rPr>
      </w:pPr>
      <w:r w:rsidRPr="00E55083">
        <w:rPr>
          <w:rFonts w:hint="eastAsia"/>
          <w:rtl/>
        </w:rPr>
        <w:t>תנאי</w:t>
      </w:r>
      <w:r w:rsidRPr="00E55083">
        <w:rPr>
          <w:rtl/>
        </w:rPr>
        <w:t xml:space="preserve"> סף להשתתפות במכרז</w:t>
      </w:r>
      <w:bookmarkEnd w:id="35"/>
      <w:bookmarkEnd w:id="36"/>
      <w:bookmarkEnd w:id="37"/>
    </w:p>
    <w:p w:rsidR="0055752A" w:rsidRPr="00E55083" w:rsidRDefault="00E322D0" w:rsidP="00CB262D">
      <w:pPr>
        <w:pStyle w:val="1112"/>
      </w:pPr>
      <w:r w:rsidRPr="00E55083">
        <w:rPr>
          <w:rtl/>
        </w:rPr>
        <w:t>רשאי להשתתף במכרז מציע אשר עומד, במועד</w:t>
      </w:r>
      <w:r w:rsidRPr="00E55083">
        <w:rPr>
          <w:rFonts w:hint="cs"/>
          <w:rtl/>
        </w:rPr>
        <w:t xml:space="preserve"> האחרון ל</w:t>
      </w:r>
      <w:r w:rsidRPr="00E55083">
        <w:rPr>
          <w:rtl/>
        </w:rPr>
        <w:t>הגשת ההצע</w:t>
      </w:r>
      <w:r w:rsidRPr="00E55083">
        <w:rPr>
          <w:rFonts w:hint="cs"/>
          <w:rtl/>
        </w:rPr>
        <w:t>ות</w:t>
      </w:r>
      <w:r w:rsidRPr="00E55083">
        <w:rPr>
          <w:rtl/>
        </w:rPr>
        <w:t>, ב</w:t>
      </w:r>
      <w:r w:rsidRPr="00E55083">
        <w:rPr>
          <w:rFonts w:hint="cs"/>
          <w:rtl/>
        </w:rPr>
        <w:t>תנאי הסף להשתתפות במכרז המנו</w:t>
      </w:r>
      <w:r w:rsidR="00F11B6F" w:rsidRPr="00E55083">
        <w:rPr>
          <w:rFonts w:hint="cs"/>
          <w:rtl/>
        </w:rPr>
        <w:t>י</w:t>
      </w:r>
      <w:r w:rsidRPr="00E55083">
        <w:rPr>
          <w:rFonts w:hint="cs"/>
          <w:rtl/>
        </w:rPr>
        <w:t xml:space="preserve">ים להלן. הוכחת העמידה בתנאי הסף המנויים להלן, תתבצע בהתאם </w:t>
      </w:r>
      <w:r w:rsidR="00913E1D" w:rsidRPr="00E55083">
        <w:rPr>
          <w:rFonts w:hint="cs"/>
          <w:rtl/>
        </w:rPr>
        <w:t>למפורט בפרק זה</w:t>
      </w:r>
      <w:r w:rsidR="00F06FD6" w:rsidRPr="00E55083">
        <w:rPr>
          <w:rFonts w:hint="cs"/>
          <w:rtl/>
        </w:rPr>
        <w:t>.</w:t>
      </w:r>
    </w:p>
    <w:p w:rsidR="001A7D3E" w:rsidRPr="00E55083" w:rsidRDefault="00E322D0" w:rsidP="00CB262D">
      <w:pPr>
        <w:pStyle w:val="111"/>
        <w:rPr>
          <w:rtl/>
        </w:rPr>
      </w:pPr>
      <w:bookmarkStart w:id="38" w:name="_Toc43400590"/>
      <w:bookmarkStart w:id="39" w:name="_Toc44931899"/>
      <w:bookmarkStart w:id="40" w:name="_Toc44931986"/>
      <w:r w:rsidRPr="00E55083">
        <w:rPr>
          <w:rFonts w:hint="eastAsia"/>
          <w:rtl/>
        </w:rPr>
        <w:t>תנאי</w:t>
      </w:r>
      <w:r w:rsidRPr="00E55083">
        <w:rPr>
          <w:rtl/>
        </w:rPr>
        <w:t xml:space="preserve"> </w:t>
      </w:r>
      <w:r w:rsidRPr="00E55083">
        <w:rPr>
          <w:rFonts w:hint="eastAsia"/>
          <w:rtl/>
        </w:rPr>
        <w:t>סף</w:t>
      </w:r>
      <w:r w:rsidRPr="00E55083">
        <w:rPr>
          <w:rtl/>
        </w:rPr>
        <w:t xml:space="preserve"> </w:t>
      </w:r>
      <w:r w:rsidRPr="00E55083">
        <w:rPr>
          <w:rFonts w:hint="eastAsia"/>
          <w:rtl/>
        </w:rPr>
        <w:t>מנהליים</w:t>
      </w:r>
      <w:r w:rsidR="00913E1D" w:rsidRPr="00E55083">
        <w:rPr>
          <w:rFonts w:hint="cs"/>
          <w:rtl/>
        </w:rPr>
        <w:t xml:space="preserve">- </w:t>
      </w:r>
      <w:bookmarkEnd w:id="38"/>
      <w:bookmarkEnd w:id="39"/>
      <w:bookmarkEnd w:id="40"/>
      <w:r w:rsidRPr="00E55083">
        <w:rPr>
          <w:rFonts w:hint="eastAsia"/>
          <w:rtl/>
        </w:rPr>
        <w:t>המציע</w:t>
      </w:r>
      <w:r w:rsidRPr="00E55083">
        <w:rPr>
          <w:rtl/>
        </w:rPr>
        <w:t xml:space="preserve"> מצהיר ומתחייב כי הוא עומד בתנאי הסף המנהליים המפורטים </w:t>
      </w:r>
      <w:r w:rsidR="00913E1D" w:rsidRPr="00E55083">
        <w:rPr>
          <w:rFonts w:hint="eastAsia"/>
          <w:rtl/>
        </w:rPr>
        <w:t>להלן</w:t>
      </w:r>
      <w:r w:rsidRPr="00E55083">
        <w:rPr>
          <w:rFonts w:hint="cs"/>
          <w:rtl/>
        </w:rPr>
        <w:t>:</w:t>
      </w:r>
    </w:p>
    <w:p w:rsidR="001A7D3E" w:rsidRPr="00E55083" w:rsidRDefault="00E322D0" w:rsidP="00CB262D">
      <w:pPr>
        <w:pStyle w:val="1111"/>
      </w:pPr>
      <w:r w:rsidRPr="00E55083">
        <w:rPr>
          <w:rFonts w:hint="cs"/>
          <w:b/>
          <w:bCs/>
          <w:rtl/>
        </w:rPr>
        <w:t>ניהול פנקסים</w:t>
      </w:r>
      <w:r w:rsidRPr="00E55083">
        <w:rPr>
          <w:rtl/>
        </w:rPr>
        <w:t xml:space="preserve"> –</w:t>
      </w:r>
      <w:r w:rsidRPr="00E55083">
        <w:rPr>
          <w:rFonts w:hint="cs"/>
          <w:rtl/>
        </w:rPr>
        <w:t xml:space="preserve"> המציע מצהיר כי הוא:</w:t>
      </w:r>
    </w:p>
    <w:p w:rsidR="001A7D3E" w:rsidRPr="00E55083" w:rsidRDefault="00E322D0" w:rsidP="00607BE5">
      <w:pPr>
        <w:pStyle w:val="11111"/>
        <w:ind w:left="2468" w:hanging="1028"/>
      </w:pPr>
      <w:r w:rsidRPr="00E55083">
        <w:rPr>
          <w:rtl/>
        </w:rPr>
        <w:t>מנהל את פנקסי החשבונות והרשומות שעליו לנהל על פי פקודת מס הכנסה, וחוק מס ערך מוסף, התשל"ו-1975 ("חוק מס ערך מוסף"), או שהוא פטור מלנהלם</w:t>
      </w:r>
      <w:r w:rsidRPr="00E55083">
        <w:rPr>
          <w:rFonts w:hint="cs"/>
          <w:rtl/>
        </w:rPr>
        <w:t>.</w:t>
      </w:r>
    </w:p>
    <w:p w:rsidR="001A7D3E" w:rsidRPr="00E55083" w:rsidRDefault="00E322D0" w:rsidP="00607BE5">
      <w:pPr>
        <w:pStyle w:val="11111"/>
        <w:ind w:left="2468" w:hanging="1028"/>
        <w:rPr>
          <w:rtl/>
        </w:rPr>
      </w:pPr>
      <w:r w:rsidRPr="00E55083">
        <w:rPr>
          <w:rtl/>
        </w:rPr>
        <w:t>מדווח לפקיד השומה על הכנסותיו ומדווח למנהל על עסקאות שמוטל עליהן מס לפי חוק מס ער</w:t>
      </w:r>
      <w:r w:rsidR="00A36378" w:rsidRPr="00E55083">
        <w:rPr>
          <w:rFonts w:hint="cs"/>
          <w:rtl/>
        </w:rPr>
        <w:t>ך</w:t>
      </w:r>
      <w:r w:rsidRPr="00E55083">
        <w:rPr>
          <w:rtl/>
        </w:rPr>
        <w:t xml:space="preserve"> מוסף</w:t>
      </w:r>
      <w:r w:rsidRPr="00E55083">
        <w:rPr>
          <w:rFonts w:hint="cs"/>
          <w:rtl/>
        </w:rPr>
        <w:t>.</w:t>
      </w:r>
    </w:p>
    <w:p w:rsidR="00F84073" w:rsidRPr="00E55083" w:rsidRDefault="00E322D0" w:rsidP="00CB262D">
      <w:pPr>
        <w:pStyle w:val="1111"/>
        <w:numPr>
          <w:ilvl w:val="0"/>
          <w:numId w:val="0"/>
        </w:numPr>
        <w:ind w:left="1759"/>
        <w:rPr>
          <w:u w:val="single"/>
        </w:rPr>
      </w:pPr>
      <w:r w:rsidRPr="00E55083">
        <w:rPr>
          <w:rFonts w:hint="cs"/>
          <w:rtl/>
        </w:rPr>
        <w:t xml:space="preserve">לצורך הוכחת עמידה בתנאי סף זה </w:t>
      </w:r>
      <w:r w:rsidRPr="00E55083">
        <w:rPr>
          <w:rFonts w:hint="eastAsia"/>
          <w:rtl/>
        </w:rPr>
        <w:t>על</w:t>
      </w:r>
      <w:r w:rsidRPr="00E55083">
        <w:rPr>
          <w:rtl/>
        </w:rPr>
        <w:t xml:space="preserve"> </w:t>
      </w:r>
      <w:r w:rsidRPr="00E55083">
        <w:rPr>
          <w:rFonts w:hint="eastAsia"/>
          <w:rtl/>
        </w:rPr>
        <w:t>המציע</w:t>
      </w:r>
      <w:r w:rsidRPr="00E55083">
        <w:rPr>
          <w:rtl/>
        </w:rPr>
        <w:t xml:space="preserve"> </w:t>
      </w:r>
      <w:r w:rsidRPr="00E55083">
        <w:rPr>
          <w:rFonts w:hint="eastAsia"/>
          <w:rtl/>
        </w:rPr>
        <w:t>לצרף</w:t>
      </w:r>
      <w:r w:rsidRPr="00E55083">
        <w:rPr>
          <w:rtl/>
        </w:rPr>
        <w:t xml:space="preserve"> </w:t>
      </w:r>
      <w:r w:rsidRPr="00E55083">
        <w:rPr>
          <w:rFonts w:hint="eastAsia"/>
          <w:rtl/>
        </w:rPr>
        <w:t>אישור</w:t>
      </w:r>
      <w:r w:rsidR="0005100A" w:rsidRPr="00E55083">
        <w:rPr>
          <w:rFonts w:hint="cs"/>
          <w:rtl/>
        </w:rPr>
        <w:t xml:space="preserve"> תקף מ</w:t>
      </w:r>
      <w:r w:rsidRPr="00E55083">
        <w:rPr>
          <w:rFonts w:hint="eastAsia"/>
          <w:rtl/>
        </w:rPr>
        <w:t>פקיד</w:t>
      </w:r>
      <w:r w:rsidRPr="00E55083">
        <w:rPr>
          <w:rtl/>
        </w:rPr>
        <w:t xml:space="preserve"> </w:t>
      </w:r>
      <w:r w:rsidRPr="00E55083">
        <w:rPr>
          <w:rFonts w:hint="eastAsia"/>
          <w:rtl/>
        </w:rPr>
        <w:t>מורשה</w:t>
      </w:r>
      <w:r w:rsidR="0005100A" w:rsidRPr="00E55083">
        <w:rPr>
          <w:rFonts w:hint="cs"/>
          <w:rtl/>
        </w:rPr>
        <w:t xml:space="preserve">, רואה חשבון או יועץ מס. </w:t>
      </w:r>
    </w:p>
    <w:p w:rsidR="001A7D3E" w:rsidRPr="00E55083" w:rsidRDefault="00E322D0" w:rsidP="00CB262D">
      <w:pPr>
        <w:pStyle w:val="1111"/>
        <w:rPr>
          <w:b/>
          <w:bCs/>
          <w:rtl/>
        </w:rPr>
      </w:pPr>
      <w:r w:rsidRPr="00E55083">
        <w:rPr>
          <w:rFonts w:hint="cs"/>
          <w:b/>
          <w:bCs/>
          <w:rtl/>
        </w:rPr>
        <w:t xml:space="preserve">ייצוג הולם לאנשים עם מוגבלות  </w:t>
      </w:r>
      <w:r w:rsidRPr="00E55083">
        <w:rPr>
          <w:rFonts w:hint="cs"/>
          <w:rtl/>
        </w:rPr>
        <w:t>(</w:t>
      </w:r>
      <w:r w:rsidR="004A6BDA" w:rsidRPr="00E55083">
        <w:rPr>
          <w:rFonts w:hint="cs"/>
          <w:rtl/>
        </w:rPr>
        <w:t xml:space="preserve">על המציע </w:t>
      </w:r>
      <w:r w:rsidRPr="00E55083">
        <w:rPr>
          <w:rFonts w:hint="cs"/>
          <w:rtl/>
        </w:rPr>
        <w:t xml:space="preserve">לסמן ב- </w:t>
      </w:r>
      <w:r w:rsidRPr="00E55083">
        <w:rPr>
          <w:rFonts w:hint="cs"/>
        </w:rPr>
        <w:t>X</w:t>
      </w:r>
      <w:r w:rsidRPr="00E55083">
        <w:rPr>
          <w:rFonts w:hint="cs"/>
          <w:rtl/>
        </w:rPr>
        <w:t xml:space="preserve"> את אחת מהאפשרויות)</w:t>
      </w:r>
    </w:p>
    <w:p w:rsidR="001A7D3E" w:rsidRPr="00E55083" w:rsidRDefault="00E322D0" w:rsidP="00CB262D">
      <w:pPr>
        <w:numPr>
          <w:ilvl w:val="0"/>
          <w:numId w:val="59"/>
        </w:numPr>
        <w:tabs>
          <w:tab w:val="clear" w:pos="360"/>
          <w:tab w:val="left" w:pos="7854"/>
        </w:tabs>
        <w:spacing w:line="360" w:lineRule="auto"/>
        <w:ind w:left="1759" w:hanging="425"/>
        <w:jc w:val="both"/>
        <w:rPr>
          <w:rFonts w:ascii="David" w:hAnsi="David" w:cs="David"/>
          <w:rtl/>
        </w:rPr>
      </w:pPr>
      <w:r w:rsidRPr="00E55083">
        <w:rPr>
          <w:rFonts w:ascii="David" w:hAnsi="David" w:cs="David"/>
          <w:rtl/>
        </w:rPr>
        <w:t>הוראות סעיף 9 לחוק שוויון זכויות לאנשים עם מוגבלות, התשנ"ח</w:t>
      </w:r>
      <w:r w:rsidRPr="00E55083">
        <w:rPr>
          <w:rFonts w:ascii="David" w:hAnsi="David" w:cs="David" w:hint="cs"/>
          <w:rtl/>
        </w:rPr>
        <w:t>-</w:t>
      </w:r>
      <w:r w:rsidRPr="00E55083">
        <w:rPr>
          <w:rFonts w:ascii="David" w:hAnsi="David" w:cs="David"/>
          <w:rtl/>
        </w:rPr>
        <w:t xml:space="preserve">1998 </w:t>
      </w:r>
      <w:r w:rsidRPr="00E55083">
        <w:rPr>
          <w:rFonts w:ascii="David" w:hAnsi="David" w:cs="David" w:hint="cs"/>
          <w:rtl/>
        </w:rPr>
        <w:t>("</w:t>
      </w:r>
      <w:r w:rsidRPr="00E55083">
        <w:rPr>
          <w:rFonts w:ascii="David" w:hAnsi="David" w:cs="David" w:hint="cs"/>
          <w:b/>
          <w:bCs/>
          <w:rtl/>
        </w:rPr>
        <w:t>חוק שוויון זכויות לאנשים עם מוגבלויות</w:t>
      </w:r>
      <w:r w:rsidRPr="00E55083">
        <w:rPr>
          <w:rFonts w:ascii="David" w:hAnsi="David" w:cs="David" w:hint="cs"/>
          <w:rtl/>
        </w:rPr>
        <w:t xml:space="preserve">") </w:t>
      </w:r>
      <w:r w:rsidRPr="00E55083">
        <w:rPr>
          <w:rFonts w:ascii="David" w:hAnsi="David" w:cs="David" w:hint="cs"/>
          <w:u w:val="single"/>
          <w:rtl/>
        </w:rPr>
        <w:t>אינן</w:t>
      </w:r>
      <w:r w:rsidRPr="00E55083">
        <w:rPr>
          <w:rFonts w:ascii="David" w:hAnsi="David" w:cs="David" w:hint="cs"/>
          <w:rtl/>
        </w:rPr>
        <w:t xml:space="preserve"> </w:t>
      </w:r>
      <w:r w:rsidRPr="00E55083">
        <w:rPr>
          <w:rFonts w:ascii="David" w:hAnsi="David" w:cs="David"/>
          <w:rtl/>
        </w:rPr>
        <w:t>חלות על המציע.</w:t>
      </w:r>
    </w:p>
    <w:p w:rsidR="001A7D3E" w:rsidRPr="00E55083" w:rsidRDefault="00E322D0" w:rsidP="00CB262D">
      <w:pPr>
        <w:numPr>
          <w:ilvl w:val="0"/>
          <w:numId w:val="59"/>
        </w:numPr>
        <w:tabs>
          <w:tab w:val="clear" w:pos="360"/>
          <w:tab w:val="num" w:pos="1080"/>
          <w:tab w:val="left" w:pos="7854"/>
        </w:tabs>
        <w:spacing w:line="360" w:lineRule="auto"/>
        <w:ind w:left="1759" w:hanging="425"/>
        <w:jc w:val="both"/>
        <w:rPr>
          <w:rFonts w:ascii="David" w:hAnsi="David" w:cs="David"/>
        </w:rPr>
      </w:pPr>
      <w:r w:rsidRPr="00E55083">
        <w:rPr>
          <w:rFonts w:ascii="David" w:hAnsi="David" w:cs="David"/>
          <w:rtl/>
        </w:rPr>
        <w:t xml:space="preserve">הוראות סעיף 9 לחוק שוויון זכויות לאנשים עם מוגבלות חלות על המציע והוא מקיים אותן. </w:t>
      </w:r>
    </w:p>
    <w:p w:rsidR="001A7D3E" w:rsidRPr="00E55083" w:rsidRDefault="00E322D0" w:rsidP="00607BE5">
      <w:pPr>
        <w:pStyle w:val="11111"/>
        <w:ind w:left="2468" w:hanging="1028"/>
      </w:pPr>
      <w:r w:rsidRPr="00E55083">
        <w:rPr>
          <w:rtl/>
        </w:rPr>
        <w:t>במקרה שהוראות סעיף 9 לחוק שוויון זכויות לאנשים עם מוגבלות חלות על המציע</w:t>
      </w:r>
      <w:r w:rsidRPr="00E55083">
        <w:rPr>
          <w:rFonts w:hint="cs"/>
          <w:rtl/>
        </w:rPr>
        <w:t>,</w:t>
      </w:r>
      <w:r w:rsidRPr="00E55083">
        <w:rPr>
          <w:rtl/>
        </w:rPr>
        <w:t xml:space="preserve"> </w:t>
      </w:r>
      <w:r w:rsidRPr="00E55083">
        <w:rPr>
          <w:rFonts w:hint="cs"/>
          <w:rtl/>
        </w:rPr>
        <w:t>יש</w:t>
      </w:r>
      <w:r w:rsidRPr="00E55083">
        <w:rPr>
          <w:rtl/>
        </w:rPr>
        <w:t xml:space="preserve"> </w:t>
      </w:r>
      <w:r w:rsidRPr="00E55083">
        <w:rPr>
          <w:rFonts w:hint="cs"/>
          <w:rtl/>
        </w:rPr>
        <w:t xml:space="preserve">לפרט את אופן עמידתו בדרישות החוק:   </w:t>
      </w:r>
    </w:p>
    <w:p w:rsidR="001A7D3E" w:rsidRPr="00E55083" w:rsidRDefault="00E322D0" w:rsidP="00CB262D">
      <w:pPr>
        <w:pStyle w:val="af5"/>
        <w:spacing w:line="360" w:lineRule="auto"/>
        <w:ind w:left="2307" w:right="-180" w:firstLine="248"/>
        <w:jc w:val="both"/>
        <w:rPr>
          <w:rFonts w:ascii="David" w:hAnsi="David" w:cs="David"/>
        </w:rPr>
      </w:pPr>
      <w:r w:rsidRPr="00E55083">
        <w:rPr>
          <w:rFonts w:ascii="David" w:hAnsi="David" w:cs="David" w:hint="cs"/>
          <w:sz w:val="22"/>
          <w:szCs w:val="22"/>
          <w:u w:val="single"/>
          <w:rtl/>
        </w:rPr>
        <w:t xml:space="preserve">יש לסמן ב- </w:t>
      </w:r>
      <w:r w:rsidRPr="00E55083">
        <w:rPr>
          <w:rFonts w:ascii="David" w:hAnsi="David" w:cs="David" w:hint="cs"/>
          <w:sz w:val="22"/>
          <w:szCs w:val="22"/>
          <w:u w:val="single"/>
        </w:rPr>
        <w:t>X</w:t>
      </w:r>
      <w:r w:rsidRPr="00E55083">
        <w:rPr>
          <w:rFonts w:ascii="David" w:hAnsi="David" w:cs="David" w:hint="cs"/>
          <w:sz w:val="22"/>
          <w:szCs w:val="22"/>
          <w:u w:val="single"/>
          <w:rtl/>
        </w:rPr>
        <w:t xml:space="preserve"> את אחת מהאפשרויות:</w:t>
      </w:r>
    </w:p>
    <w:p w:rsidR="001A7D3E" w:rsidRPr="00E55083" w:rsidRDefault="00E322D0" w:rsidP="00C220FE">
      <w:pPr>
        <w:numPr>
          <w:ilvl w:val="3"/>
          <w:numId w:val="64"/>
        </w:numPr>
        <w:tabs>
          <w:tab w:val="clear" w:pos="2160"/>
          <w:tab w:val="num" w:pos="2814"/>
        </w:tabs>
        <w:spacing w:line="360" w:lineRule="auto"/>
        <w:ind w:left="2814" w:right="360"/>
        <w:jc w:val="both"/>
        <w:rPr>
          <w:rFonts w:ascii="David" w:hAnsi="David" w:cs="David"/>
          <w:rtl/>
        </w:rPr>
      </w:pPr>
      <w:r w:rsidRPr="00E55083">
        <w:rPr>
          <w:rFonts w:ascii="David" w:hAnsi="David" w:cs="David"/>
          <w:rtl/>
        </w:rPr>
        <w:t>המציע מעסיק פחות מ-100 עובדים.</w:t>
      </w:r>
    </w:p>
    <w:p w:rsidR="001A7D3E" w:rsidRPr="00E55083" w:rsidRDefault="00E322D0" w:rsidP="00C220FE">
      <w:pPr>
        <w:numPr>
          <w:ilvl w:val="3"/>
          <w:numId w:val="64"/>
        </w:numPr>
        <w:tabs>
          <w:tab w:val="clear" w:pos="2160"/>
          <w:tab w:val="num" w:pos="2814"/>
        </w:tabs>
        <w:spacing w:line="360" w:lineRule="auto"/>
        <w:ind w:left="2814" w:right="360"/>
        <w:jc w:val="both"/>
        <w:rPr>
          <w:rFonts w:ascii="David" w:hAnsi="David" w:cs="David"/>
        </w:rPr>
      </w:pPr>
      <w:r w:rsidRPr="00E55083">
        <w:rPr>
          <w:rFonts w:ascii="David" w:hAnsi="David" w:cs="David"/>
          <w:rtl/>
        </w:rPr>
        <w:t>המציע מעסיק 100 עובדים או יותר.</w:t>
      </w:r>
    </w:p>
    <w:p w:rsidR="001A7D3E" w:rsidRPr="00E55083" w:rsidRDefault="00E322D0" w:rsidP="00607BE5">
      <w:pPr>
        <w:pStyle w:val="11111"/>
        <w:ind w:left="2468" w:hanging="1028"/>
      </w:pPr>
      <w:r w:rsidRPr="00E55083">
        <w:rPr>
          <w:rtl/>
        </w:rPr>
        <w:t xml:space="preserve">במקרה שהמציע מעסיק 100 עובדים או יותר </w:t>
      </w:r>
      <w:r w:rsidRPr="00E55083">
        <w:rPr>
          <w:rFonts w:hint="cs"/>
          <w:u w:val="single"/>
          <w:rtl/>
        </w:rPr>
        <w:t xml:space="preserve">(יש לסמן ב- </w:t>
      </w:r>
      <w:r w:rsidRPr="00E55083">
        <w:rPr>
          <w:rFonts w:hint="cs"/>
          <w:u w:val="single"/>
        </w:rPr>
        <w:t>X</w:t>
      </w:r>
      <w:r w:rsidRPr="00E55083">
        <w:rPr>
          <w:rFonts w:hint="cs"/>
          <w:u w:val="single"/>
          <w:rtl/>
        </w:rPr>
        <w:t xml:space="preserve"> את אחת מהאפשרויות)</w:t>
      </w:r>
      <w:r w:rsidRPr="00E55083">
        <w:rPr>
          <w:rtl/>
        </w:rPr>
        <w:t>:</w:t>
      </w:r>
    </w:p>
    <w:p w:rsidR="001A7D3E" w:rsidRPr="00E55083" w:rsidRDefault="00E322D0" w:rsidP="00C220FE">
      <w:pPr>
        <w:numPr>
          <w:ilvl w:val="3"/>
          <w:numId w:val="65"/>
        </w:numPr>
        <w:tabs>
          <w:tab w:val="clear" w:pos="2160"/>
          <w:tab w:val="num" w:pos="2893"/>
        </w:tabs>
        <w:spacing w:line="360" w:lineRule="auto"/>
        <w:ind w:left="2893" w:right="360" w:hanging="425"/>
        <w:jc w:val="both"/>
        <w:rPr>
          <w:rFonts w:ascii="David" w:hAnsi="David" w:cs="David"/>
          <w:rtl/>
        </w:rPr>
      </w:pPr>
      <w:r w:rsidRPr="00E55083">
        <w:rPr>
          <w:rFonts w:ascii="David" w:hAnsi="David" w:cs="David"/>
          <w:rtl/>
        </w:rPr>
        <w:t>המציע מתחייב כי ככל שיזכה במכרז יפנה למנהל הכללי של משרד העבודה והרווחה והשירותים החברתיים לשם</w:t>
      </w:r>
      <w:r w:rsidRPr="00E55083">
        <w:rPr>
          <w:rFonts w:ascii="David" w:hAnsi="David" w:cs="David"/>
        </w:rPr>
        <w:t xml:space="preserve"> </w:t>
      </w:r>
      <w:r w:rsidRPr="00E55083">
        <w:rPr>
          <w:rFonts w:ascii="David" w:hAnsi="David" w:cs="David"/>
          <w:rtl/>
        </w:rPr>
        <w:t>בחינת</w:t>
      </w:r>
      <w:r w:rsidRPr="00E55083">
        <w:rPr>
          <w:rFonts w:ascii="David" w:hAnsi="David" w:cs="David"/>
        </w:rPr>
        <w:t xml:space="preserve"> </w:t>
      </w:r>
      <w:r w:rsidRPr="00E55083">
        <w:rPr>
          <w:rFonts w:ascii="David" w:hAnsi="David" w:cs="David"/>
          <w:rtl/>
        </w:rPr>
        <w:t>יישום</w:t>
      </w:r>
      <w:r w:rsidRPr="00E55083">
        <w:rPr>
          <w:rFonts w:ascii="David" w:hAnsi="David" w:cs="David"/>
        </w:rPr>
        <w:t xml:space="preserve"> </w:t>
      </w:r>
      <w:r w:rsidRPr="00E55083">
        <w:rPr>
          <w:rFonts w:ascii="David" w:hAnsi="David" w:cs="David"/>
          <w:rtl/>
        </w:rPr>
        <w:t>חובותיו</w:t>
      </w:r>
      <w:r w:rsidRPr="00E55083">
        <w:rPr>
          <w:rFonts w:ascii="David" w:hAnsi="David" w:cs="David"/>
        </w:rPr>
        <w:t xml:space="preserve"> </w:t>
      </w:r>
      <w:r w:rsidRPr="00E55083">
        <w:rPr>
          <w:rFonts w:ascii="David" w:hAnsi="David" w:cs="David"/>
          <w:rtl/>
        </w:rPr>
        <w:t>לפי</w:t>
      </w:r>
      <w:r w:rsidRPr="00E55083">
        <w:rPr>
          <w:rFonts w:ascii="David" w:hAnsi="David" w:cs="David"/>
        </w:rPr>
        <w:t xml:space="preserve"> </w:t>
      </w:r>
      <w:r w:rsidRPr="00E55083">
        <w:rPr>
          <w:rFonts w:ascii="David" w:hAnsi="David" w:cs="David"/>
          <w:rtl/>
        </w:rPr>
        <w:t>סעיף</w:t>
      </w:r>
      <w:r w:rsidRPr="00E55083">
        <w:rPr>
          <w:rFonts w:ascii="David" w:hAnsi="David" w:cs="David"/>
        </w:rPr>
        <w:t xml:space="preserve"> 9 </w:t>
      </w:r>
      <w:r w:rsidRPr="00E55083">
        <w:rPr>
          <w:rFonts w:ascii="David" w:hAnsi="David" w:cs="David"/>
          <w:rtl/>
        </w:rPr>
        <w:t>לחוק שוויון</w:t>
      </w:r>
      <w:r w:rsidRPr="00E55083">
        <w:rPr>
          <w:rFonts w:ascii="David" w:hAnsi="David" w:cs="David"/>
        </w:rPr>
        <w:t xml:space="preserve"> </w:t>
      </w:r>
      <w:r w:rsidRPr="00E55083">
        <w:rPr>
          <w:rFonts w:ascii="David" w:hAnsi="David" w:cs="David"/>
          <w:rtl/>
        </w:rPr>
        <w:t>זכויות לאנשים עם מוגבלות, ובמקרה</w:t>
      </w:r>
      <w:r w:rsidRPr="00E55083">
        <w:rPr>
          <w:rFonts w:ascii="David" w:hAnsi="David" w:cs="David"/>
        </w:rPr>
        <w:t xml:space="preserve"> </w:t>
      </w:r>
      <w:r w:rsidRPr="00E55083">
        <w:rPr>
          <w:rFonts w:ascii="David" w:hAnsi="David" w:cs="David"/>
          <w:rtl/>
        </w:rPr>
        <w:t>הצורך</w:t>
      </w:r>
      <w:r w:rsidRPr="00E55083">
        <w:rPr>
          <w:rFonts w:ascii="David" w:hAnsi="David" w:cs="David"/>
        </w:rPr>
        <w:t>–</w:t>
      </w:r>
      <w:r w:rsidRPr="00E55083">
        <w:rPr>
          <w:rFonts w:ascii="David" w:hAnsi="David" w:cs="David"/>
          <w:rtl/>
        </w:rPr>
        <w:t xml:space="preserve"> לשם</w:t>
      </w:r>
      <w:r w:rsidRPr="00E55083">
        <w:rPr>
          <w:rFonts w:ascii="David" w:hAnsi="David" w:cs="David"/>
        </w:rPr>
        <w:t xml:space="preserve"> </w:t>
      </w:r>
      <w:r w:rsidRPr="00E55083">
        <w:rPr>
          <w:rFonts w:ascii="David" w:hAnsi="David" w:cs="David"/>
          <w:rtl/>
        </w:rPr>
        <w:t>קבלת הנחיות</w:t>
      </w:r>
      <w:r w:rsidRPr="00E55083">
        <w:rPr>
          <w:rFonts w:ascii="David" w:hAnsi="David" w:cs="David"/>
        </w:rPr>
        <w:t xml:space="preserve"> </w:t>
      </w:r>
      <w:r w:rsidRPr="00E55083">
        <w:rPr>
          <w:rFonts w:ascii="David" w:hAnsi="David" w:cs="David"/>
          <w:rtl/>
        </w:rPr>
        <w:t>בקשר</w:t>
      </w:r>
      <w:r w:rsidRPr="00E55083">
        <w:rPr>
          <w:rFonts w:ascii="David" w:hAnsi="David" w:cs="David"/>
        </w:rPr>
        <w:t xml:space="preserve"> </w:t>
      </w:r>
      <w:r w:rsidRPr="00E55083">
        <w:rPr>
          <w:rFonts w:ascii="David" w:hAnsi="David" w:cs="David"/>
          <w:rtl/>
        </w:rPr>
        <w:t>ליישומן</w:t>
      </w:r>
      <w:r w:rsidRPr="00E55083">
        <w:rPr>
          <w:rFonts w:ascii="David" w:hAnsi="David" w:cs="David"/>
        </w:rPr>
        <w:t>.</w:t>
      </w:r>
    </w:p>
    <w:p w:rsidR="001A7D3E" w:rsidRPr="00E55083" w:rsidRDefault="00E322D0" w:rsidP="00C220FE">
      <w:pPr>
        <w:numPr>
          <w:ilvl w:val="3"/>
          <w:numId w:val="65"/>
        </w:numPr>
        <w:tabs>
          <w:tab w:val="clear" w:pos="2160"/>
          <w:tab w:val="num" w:pos="2893"/>
        </w:tabs>
        <w:spacing w:line="360" w:lineRule="auto"/>
        <w:ind w:left="2893" w:right="-180" w:hanging="425"/>
        <w:jc w:val="both"/>
      </w:pPr>
      <w:r w:rsidRPr="00E55083">
        <w:rPr>
          <w:rFonts w:ascii="David" w:hAnsi="David" w:cs="David"/>
          <w:rtl/>
        </w:rPr>
        <w:t xml:space="preserve">המציע </w:t>
      </w:r>
      <w:r w:rsidRPr="00E55083">
        <w:rPr>
          <w:rFonts w:ascii="David" w:hAnsi="David" w:cs="David" w:hint="eastAsia"/>
          <w:rtl/>
        </w:rPr>
        <w:t>פנה</w:t>
      </w:r>
      <w:r w:rsidRPr="00E55083">
        <w:rPr>
          <w:rFonts w:ascii="David" w:hAnsi="David" w:cs="David"/>
          <w:rtl/>
        </w:rPr>
        <w:t xml:space="preserve"> </w:t>
      </w:r>
      <w:r w:rsidRPr="00E55083">
        <w:rPr>
          <w:rFonts w:ascii="David" w:hAnsi="David" w:cs="David" w:hint="eastAsia"/>
          <w:rtl/>
        </w:rPr>
        <w:t>בעבר</w:t>
      </w:r>
      <w:r w:rsidRPr="00E55083">
        <w:rPr>
          <w:rFonts w:ascii="David" w:hAnsi="David" w:cs="David"/>
          <w:rtl/>
        </w:rPr>
        <w:t xml:space="preserve"> למנהל הכללי של משרד העבודה והרווחה והשירותים החברתיים לשם בחינת</w:t>
      </w:r>
      <w:r w:rsidRPr="00E55083">
        <w:rPr>
          <w:rFonts w:ascii="David" w:hAnsi="David" w:cs="David"/>
        </w:rPr>
        <w:t xml:space="preserve"> </w:t>
      </w:r>
      <w:r w:rsidRPr="00E55083">
        <w:rPr>
          <w:rFonts w:ascii="David" w:hAnsi="David" w:cs="David"/>
          <w:rtl/>
        </w:rPr>
        <w:t>יישום</w:t>
      </w:r>
      <w:r w:rsidRPr="00E55083">
        <w:rPr>
          <w:rFonts w:ascii="David" w:hAnsi="David" w:cs="David"/>
        </w:rPr>
        <w:t xml:space="preserve"> </w:t>
      </w:r>
      <w:r w:rsidRPr="00E55083">
        <w:rPr>
          <w:rFonts w:ascii="David" w:hAnsi="David" w:cs="David"/>
          <w:rtl/>
        </w:rPr>
        <w:t>חובותיו</w:t>
      </w:r>
      <w:r w:rsidRPr="00E55083">
        <w:rPr>
          <w:rFonts w:ascii="David" w:hAnsi="David" w:cs="David"/>
        </w:rPr>
        <w:t xml:space="preserve"> </w:t>
      </w:r>
      <w:r w:rsidRPr="00E55083">
        <w:rPr>
          <w:rFonts w:ascii="David" w:hAnsi="David" w:cs="David"/>
          <w:rtl/>
        </w:rPr>
        <w:t>לפי</w:t>
      </w:r>
      <w:r w:rsidRPr="00E55083">
        <w:rPr>
          <w:rFonts w:ascii="David" w:hAnsi="David" w:cs="David"/>
        </w:rPr>
        <w:t xml:space="preserve"> </w:t>
      </w:r>
      <w:r w:rsidRPr="00E55083">
        <w:rPr>
          <w:rFonts w:ascii="David" w:hAnsi="David" w:cs="David"/>
          <w:rtl/>
        </w:rPr>
        <w:t>סעיף</w:t>
      </w:r>
      <w:r w:rsidRPr="00E55083">
        <w:rPr>
          <w:rFonts w:ascii="David" w:hAnsi="David" w:cs="David"/>
        </w:rPr>
        <w:t xml:space="preserve"> 9 </w:t>
      </w:r>
      <w:r w:rsidRPr="00E55083">
        <w:rPr>
          <w:rFonts w:ascii="David" w:hAnsi="David" w:cs="David"/>
          <w:rtl/>
        </w:rPr>
        <w:t>לחוק שוויון</w:t>
      </w:r>
      <w:r w:rsidRPr="00E55083">
        <w:rPr>
          <w:rFonts w:ascii="David" w:hAnsi="David" w:cs="David"/>
        </w:rPr>
        <w:t xml:space="preserve"> </w:t>
      </w:r>
      <w:r w:rsidRPr="00E55083">
        <w:rPr>
          <w:rFonts w:ascii="David" w:hAnsi="David" w:cs="David"/>
          <w:rtl/>
        </w:rPr>
        <w:t>זכויות לאנשים עם מוגבלות, ואם קיבל הנחיות ליישום חובותיו פעל ליישומן.</w:t>
      </w:r>
      <w:r w:rsidRPr="00E55083">
        <w:rPr>
          <w:rFonts w:ascii="David" w:hAnsi="David" w:cs="David" w:hint="cs"/>
          <w:rtl/>
        </w:rPr>
        <w:t xml:space="preserve">  </w:t>
      </w:r>
    </w:p>
    <w:p w:rsidR="00253ADD" w:rsidRPr="00E55083" w:rsidRDefault="00253ADD" w:rsidP="00253ADD">
      <w:pPr>
        <w:spacing w:line="360" w:lineRule="auto"/>
        <w:ind w:left="2893" w:right="-180"/>
        <w:jc w:val="both"/>
      </w:pPr>
    </w:p>
    <w:p w:rsidR="0055752A" w:rsidRPr="00E55083" w:rsidRDefault="00E322D0" w:rsidP="00CB262D">
      <w:pPr>
        <w:pStyle w:val="111"/>
      </w:pPr>
      <w:bookmarkStart w:id="41" w:name="_Toc32477196"/>
      <w:bookmarkStart w:id="42" w:name="_Toc43400591"/>
      <w:bookmarkStart w:id="43" w:name="_Toc44931900"/>
      <w:bookmarkStart w:id="44" w:name="_Toc44931987"/>
      <w:bookmarkStart w:id="45" w:name="_Ref113744406"/>
      <w:bookmarkEnd w:id="41"/>
      <w:r w:rsidRPr="00E55083">
        <w:rPr>
          <w:rFonts w:hint="eastAsia"/>
          <w:rtl/>
        </w:rPr>
        <w:t>תנאי</w:t>
      </w:r>
      <w:r w:rsidRPr="00E55083">
        <w:rPr>
          <w:rtl/>
        </w:rPr>
        <w:t xml:space="preserve"> </w:t>
      </w:r>
      <w:r w:rsidRPr="00E55083">
        <w:rPr>
          <w:rFonts w:hint="eastAsia"/>
          <w:rtl/>
        </w:rPr>
        <w:t>סף</w:t>
      </w:r>
      <w:r w:rsidRPr="00E55083">
        <w:rPr>
          <w:rtl/>
        </w:rPr>
        <w:t xml:space="preserve"> </w:t>
      </w:r>
      <w:r w:rsidRPr="00E55083">
        <w:rPr>
          <w:rFonts w:hint="eastAsia"/>
          <w:rtl/>
        </w:rPr>
        <w:t>מקצועיים</w:t>
      </w:r>
      <w:r w:rsidR="00913E1D" w:rsidRPr="00E55083">
        <w:rPr>
          <w:rFonts w:hint="cs"/>
          <w:rtl/>
        </w:rPr>
        <w:t xml:space="preserve">- המציע מצהיר ומתחייב כי הוא עומד בתנאי הסף </w:t>
      </w:r>
      <w:r w:rsidR="001D329C" w:rsidRPr="00E55083">
        <w:rPr>
          <w:rFonts w:hint="cs"/>
          <w:rtl/>
        </w:rPr>
        <w:t xml:space="preserve">המקצועיים </w:t>
      </w:r>
      <w:r w:rsidR="00913E1D" w:rsidRPr="00E55083">
        <w:rPr>
          <w:rFonts w:hint="cs"/>
          <w:rtl/>
        </w:rPr>
        <w:t>המפורטים להלן</w:t>
      </w:r>
      <w:r w:rsidRPr="00E55083">
        <w:rPr>
          <w:rtl/>
        </w:rPr>
        <w:t>:</w:t>
      </w:r>
      <w:bookmarkEnd w:id="42"/>
      <w:bookmarkEnd w:id="43"/>
      <w:bookmarkEnd w:id="44"/>
      <w:bookmarkEnd w:id="45"/>
    </w:p>
    <w:tbl>
      <w:tblPr>
        <w:bidiVisual/>
        <w:tblW w:w="9216" w:type="dxa"/>
        <w:tblInd w:w="205" w:type="dxa"/>
        <w:tblLayout w:type="fixed"/>
        <w:tblLook w:val="04A0" w:firstRow="1" w:lastRow="0" w:firstColumn="1" w:lastColumn="0" w:noHBand="0" w:noVBand="1"/>
      </w:tblPr>
      <w:tblGrid>
        <w:gridCol w:w="346"/>
        <w:gridCol w:w="5747"/>
        <w:gridCol w:w="3123"/>
      </w:tblGrid>
      <w:tr w:rsidR="002831D8" w:rsidRPr="00E55083" w:rsidTr="0043312B">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55083" w:rsidRDefault="00E322D0" w:rsidP="00CB262D">
            <w:pPr>
              <w:tabs>
                <w:tab w:val="left" w:pos="509"/>
              </w:tabs>
              <w:spacing w:line="360" w:lineRule="auto"/>
              <w:jc w:val="center"/>
              <w:rPr>
                <w:rFonts w:ascii="David" w:hAnsi="David" w:cs="David"/>
                <w:b/>
                <w:color w:val="000000"/>
              </w:rPr>
            </w:pPr>
            <w:r w:rsidRPr="00E55083">
              <w:rPr>
                <w:rFonts w:ascii="David" w:hAnsi="David" w:cs="David" w:hint="cs"/>
                <w:b/>
                <w:bCs/>
                <w:color w:val="000000"/>
                <w:rtl/>
              </w:rPr>
              <w:t xml:space="preserve"># </w:t>
            </w:r>
          </w:p>
        </w:tc>
        <w:tc>
          <w:tcPr>
            <w:tcW w:w="5747"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55083" w:rsidRDefault="00E322D0" w:rsidP="00CB262D">
            <w:pPr>
              <w:tabs>
                <w:tab w:val="left" w:pos="509"/>
              </w:tabs>
              <w:spacing w:line="360" w:lineRule="auto"/>
              <w:jc w:val="center"/>
              <w:rPr>
                <w:rFonts w:ascii="David" w:hAnsi="David" w:cs="David"/>
                <w:b/>
                <w:color w:val="000000"/>
              </w:rPr>
            </w:pPr>
            <w:r w:rsidRPr="00E55083">
              <w:rPr>
                <w:rFonts w:ascii="David" w:hAnsi="David" w:cs="David" w:hint="cs"/>
                <w:b/>
                <w:bCs/>
                <w:color w:val="000000"/>
                <w:rtl/>
              </w:rPr>
              <w:t>תנאי סף מקצועי</w:t>
            </w:r>
          </w:p>
        </w:tc>
        <w:tc>
          <w:tcPr>
            <w:tcW w:w="31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55083" w:rsidRDefault="00E322D0" w:rsidP="00CB262D">
            <w:pPr>
              <w:tabs>
                <w:tab w:val="left" w:pos="509"/>
              </w:tabs>
              <w:spacing w:line="360" w:lineRule="auto"/>
              <w:jc w:val="center"/>
              <w:rPr>
                <w:rFonts w:ascii="David" w:hAnsi="David" w:cs="David"/>
                <w:b/>
                <w:color w:val="000000"/>
              </w:rPr>
            </w:pPr>
            <w:r w:rsidRPr="00E55083">
              <w:rPr>
                <w:rFonts w:ascii="David" w:hAnsi="David" w:cs="David" w:hint="cs"/>
                <w:b/>
                <w:bCs/>
                <w:color w:val="000000"/>
                <w:rtl/>
              </w:rPr>
              <w:t>פירוט אודות</w:t>
            </w:r>
            <w:r w:rsidR="00AB7B6E" w:rsidRPr="00E55083">
              <w:rPr>
                <w:rFonts w:ascii="David" w:hAnsi="David" w:cs="David" w:hint="cs"/>
                <w:b/>
                <w:bCs/>
                <w:color w:val="000000"/>
                <w:rtl/>
              </w:rPr>
              <w:t xml:space="preserve"> </w:t>
            </w:r>
            <w:r w:rsidRPr="00E55083">
              <w:rPr>
                <w:rFonts w:ascii="David" w:hAnsi="David" w:cs="David" w:hint="cs"/>
                <w:b/>
                <w:bCs/>
                <w:color w:val="000000"/>
                <w:rtl/>
              </w:rPr>
              <w:t>אופן</w:t>
            </w:r>
            <w:r w:rsidR="00AB7B6E" w:rsidRPr="00E55083">
              <w:rPr>
                <w:rFonts w:ascii="David" w:hAnsi="David" w:cs="David" w:hint="cs"/>
                <w:b/>
                <w:bCs/>
                <w:color w:val="000000"/>
                <w:rtl/>
              </w:rPr>
              <w:t xml:space="preserve"> הוכחת העמידה בתנאי</w:t>
            </w:r>
          </w:p>
        </w:tc>
      </w:tr>
      <w:tr w:rsidR="002831D8" w:rsidRPr="00E55083" w:rsidTr="0043312B">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CB262D">
            <w:pPr>
              <w:bidi w:val="0"/>
              <w:spacing w:line="360" w:lineRule="auto"/>
              <w:jc w:val="center"/>
              <w:rPr>
                <w:rFonts w:ascii="David" w:hAnsi="David" w:cs="David"/>
                <w:color w:val="000000"/>
              </w:rPr>
            </w:pPr>
            <w:r w:rsidRPr="00E55083">
              <w:rPr>
                <w:rFonts w:ascii="David" w:hAnsi="David" w:cs="David"/>
                <w:color w:val="000000"/>
              </w:rPr>
              <w:t>1</w:t>
            </w:r>
          </w:p>
        </w:tc>
        <w:tc>
          <w:tcPr>
            <w:tcW w:w="5747" w:type="dxa"/>
            <w:tcBorders>
              <w:top w:val="single" w:sz="4" w:space="0" w:color="auto"/>
              <w:left w:val="single" w:sz="4" w:space="0" w:color="auto"/>
              <w:bottom w:val="single" w:sz="4" w:space="0" w:color="auto"/>
              <w:right w:val="single" w:sz="4" w:space="0" w:color="auto"/>
            </w:tcBorders>
            <w:shd w:val="clear" w:color="auto" w:fill="auto"/>
            <w:vAlign w:val="center"/>
          </w:tcPr>
          <w:p w:rsidR="004A67FA" w:rsidRPr="00E55083" w:rsidRDefault="00E322D0" w:rsidP="00A8790C">
            <w:pPr>
              <w:spacing w:line="360" w:lineRule="auto"/>
              <w:rPr>
                <w:rFonts w:ascii="David" w:hAnsi="David" w:cs="David"/>
                <w:rtl/>
              </w:rPr>
            </w:pPr>
            <w:r w:rsidRPr="00E55083">
              <w:rPr>
                <w:rFonts w:ascii="David" w:hAnsi="David" w:cs="David"/>
                <w:rtl/>
              </w:rPr>
              <w:t>למציע ניסיון בניהול פרויקטים</w:t>
            </w:r>
            <w:r w:rsidR="009C14F4" w:rsidRPr="00E55083">
              <w:rPr>
                <w:rFonts w:ascii="David" w:hAnsi="David" w:cs="David" w:hint="cs"/>
                <w:rtl/>
              </w:rPr>
              <w:t xml:space="preserve"> בתחום בריאות הנפש</w:t>
            </w:r>
            <w:r w:rsidRPr="00E55083">
              <w:rPr>
                <w:rFonts w:ascii="David" w:hAnsi="David" w:cs="David"/>
                <w:rtl/>
              </w:rPr>
              <w:t xml:space="preserve"> ברמה ארצית אשר כללו הפעלה של אנשי מקצוע ממקצועות שונים. </w:t>
            </w:r>
          </w:p>
          <w:p w:rsidR="004A67FA" w:rsidRPr="00E55083" w:rsidRDefault="004A67FA" w:rsidP="00A8790C">
            <w:pPr>
              <w:spacing w:line="360" w:lineRule="auto"/>
              <w:rPr>
                <w:rFonts w:ascii="David" w:hAnsi="David" w:cs="David"/>
                <w:rtl/>
              </w:rPr>
            </w:pPr>
          </w:p>
          <w:p w:rsidR="00A8790C" w:rsidRPr="00E55083" w:rsidRDefault="00E322D0" w:rsidP="00A8790C">
            <w:pPr>
              <w:spacing w:line="360" w:lineRule="auto"/>
              <w:rPr>
                <w:rFonts w:ascii="David" w:hAnsi="David" w:cs="David"/>
                <w:rtl/>
              </w:rPr>
            </w:pPr>
            <w:r w:rsidRPr="00E55083">
              <w:rPr>
                <w:rFonts w:ascii="David" w:hAnsi="David" w:cs="David"/>
                <w:rtl/>
              </w:rPr>
              <w:t>על מנת לעמוד בתנאי סף זה יציג המציע 3 פרויקטים כאשר על כל אחד מהפרויקטים לעמוד בכל אחד מהתנאים האמורים להלן במצטבר:</w:t>
            </w:r>
          </w:p>
          <w:p w:rsidR="00E0145F" w:rsidRPr="00E55083" w:rsidRDefault="00E322D0" w:rsidP="00C220FE">
            <w:pPr>
              <w:pStyle w:val="af5"/>
              <w:numPr>
                <w:ilvl w:val="0"/>
                <w:numId w:val="68"/>
              </w:numPr>
              <w:spacing w:line="360" w:lineRule="auto"/>
              <w:rPr>
                <w:rFonts w:ascii="David" w:hAnsi="David" w:cs="David"/>
              </w:rPr>
            </w:pPr>
            <w:r w:rsidRPr="00E55083">
              <w:rPr>
                <w:rFonts w:ascii="David" w:hAnsi="David" w:cs="David"/>
                <w:rtl/>
              </w:rPr>
              <w:t>היקף כל פרויקט לא פחת מ-500,000 ₪ (כולל מע"מ).</w:t>
            </w:r>
          </w:p>
          <w:p w:rsidR="00C025B9" w:rsidRPr="00E55083" w:rsidRDefault="00E322D0" w:rsidP="00C220FE">
            <w:pPr>
              <w:pStyle w:val="af5"/>
              <w:numPr>
                <w:ilvl w:val="0"/>
                <w:numId w:val="68"/>
              </w:numPr>
              <w:spacing w:line="360" w:lineRule="auto"/>
              <w:rPr>
                <w:rFonts w:ascii="David" w:hAnsi="David" w:cs="David"/>
              </w:rPr>
            </w:pPr>
            <w:r w:rsidRPr="00E55083">
              <w:rPr>
                <w:rFonts w:ascii="David" w:hAnsi="David" w:cs="David"/>
                <w:rtl/>
              </w:rPr>
              <w:t>הופעלו בפרו</w:t>
            </w:r>
            <w:r w:rsidR="00D60FCE" w:rsidRPr="00E55083">
              <w:rPr>
                <w:rFonts w:ascii="David" w:hAnsi="David" w:cs="David" w:hint="cs"/>
                <w:rtl/>
              </w:rPr>
              <w:t>י</w:t>
            </w:r>
            <w:r w:rsidRPr="00E55083">
              <w:rPr>
                <w:rFonts w:ascii="David" w:hAnsi="David" w:cs="David"/>
                <w:rtl/>
              </w:rPr>
              <w:t xml:space="preserve">קט אנשי מקצוע משלושה מהתחומים </w:t>
            </w:r>
            <w:r w:rsidR="00796A3B" w:rsidRPr="00E55083">
              <w:rPr>
                <w:rFonts w:ascii="David" w:hAnsi="David" w:cs="David" w:hint="cs"/>
                <w:rtl/>
              </w:rPr>
              <w:t>הבאים</w:t>
            </w:r>
            <w:r w:rsidRPr="00E55083">
              <w:rPr>
                <w:rFonts w:ascii="David" w:hAnsi="David" w:cs="David"/>
                <w:rtl/>
              </w:rPr>
              <w:t>, לכל</w:t>
            </w:r>
            <w:r w:rsidR="00A8790C" w:rsidRPr="00E55083">
              <w:rPr>
                <w:rFonts w:ascii="David" w:hAnsi="David" w:cs="David"/>
                <w:rtl/>
              </w:rPr>
              <w:t xml:space="preserve"> הפחות</w:t>
            </w:r>
            <w:r w:rsidR="00796A3B" w:rsidRPr="00E55083">
              <w:rPr>
                <w:rFonts w:ascii="David" w:hAnsi="David" w:cs="David" w:hint="cs"/>
                <w:rtl/>
              </w:rPr>
              <w:t>: עו"סים קליניים, פסיכולוגים קליניים, פסיכולוגים חינוכיים, מנחי קבוצות בעלי תואר טיפולי מוכר, יועצים ארגוניים</w:t>
            </w:r>
            <w:r w:rsidRPr="00E55083">
              <w:rPr>
                <w:rFonts w:ascii="David" w:hAnsi="David" w:cs="David"/>
                <w:rtl/>
              </w:rPr>
              <w:t>.</w:t>
            </w:r>
          </w:p>
          <w:p w:rsidR="00C025B9" w:rsidRPr="00E55083" w:rsidRDefault="00E322D0" w:rsidP="00C220FE">
            <w:pPr>
              <w:pStyle w:val="af5"/>
              <w:numPr>
                <w:ilvl w:val="0"/>
                <w:numId w:val="68"/>
              </w:numPr>
              <w:spacing w:line="360" w:lineRule="auto"/>
              <w:rPr>
                <w:rFonts w:ascii="David" w:hAnsi="David" w:cs="David"/>
              </w:rPr>
            </w:pPr>
            <w:r w:rsidRPr="00E55083">
              <w:rPr>
                <w:rFonts w:ascii="David" w:hAnsi="David" w:cs="David"/>
                <w:rtl/>
              </w:rPr>
              <w:t>הפרויקט בוצע בשלושה מיקומים שונים לכל הפחות</w:t>
            </w:r>
            <w:r w:rsidR="00A8790C" w:rsidRPr="00E55083">
              <w:rPr>
                <w:rFonts w:ascii="David" w:hAnsi="David" w:cs="David"/>
                <w:rtl/>
              </w:rPr>
              <w:t xml:space="preserve"> (בארץ ו/או בחו"ל)</w:t>
            </w:r>
            <w:r w:rsidRPr="00E55083">
              <w:rPr>
                <w:rFonts w:ascii="David" w:hAnsi="David" w:cs="David"/>
                <w:rtl/>
              </w:rPr>
              <w:t>.</w:t>
            </w:r>
          </w:p>
          <w:p w:rsidR="00C025B9" w:rsidRPr="00E55083" w:rsidRDefault="00E322D0" w:rsidP="00C220FE">
            <w:pPr>
              <w:pStyle w:val="af5"/>
              <w:numPr>
                <w:ilvl w:val="0"/>
                <w:numId w:val="68"/>
              </w:numPr>
              <w:spacing w:line="360" w:lineRule="auto"/>
              <w:rPr>
                <w:rFonts w:ascii="David" w:hAnsi="David" w:cs="David"/>
                <w:rtl/>
              </w:rPr>
            </w:pPr>
            <w:r w:rsidRPr="00E55083">
              <w:rPr>
                <w:rFonts w:ascii="David" w:hAnsi="David" w:cs="David"/>
                <w:rtl/>
              </w:rPr>
              <w:t>הפרויקט הסתיים, לכל המוקדם, בשנת 2018</w:t>
            </w:r>
          </w:p>
        </w:tc>
        <w:tc>
          <w:tcPr>
            <w:tcW w:w="31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796A3B">
            <w:pPr>
              <w:bidi w:val="0"/>
              <w:spacing w:line="360" w:lineRule="auto"/>
              <w:jc w:val="center"/>
              <w:rPr>
                <w:rFonts w:ascii="David" w:hAnsi="David" w:cs="David"/>
                <w:color w:val="000000"/>
                <w:rtl/>
              </w:rPr>
            </w:pPr>
            <w:r w:rsidRPr="00E55083">
              <w:rPr>
                <w:rFonts w:ascii="David" w:hAnsi="David" w:cs="David" w:hint="cs"/>
                <w:color w:val="000000"/>
                <w:rtl/>
              </w:rPr>
              <w:t xml:space="preserve">המציע ימלא את הטבלה המצורפת כנספח </w:t>
            </w:r>
            <w:r w:rsidR="004F2800" w:rsidRPr="00E55083">
              <w:rPr>
                <w:rFonts w:ascii="David" w:hAnsi="David" w:cs="David" w:hint="cs"/>
                <w:color w:val="000000"/>
                <w:rtl/>
              </w:rPr>
              <w:t xml:space="preserve">ב' </w:t>
            </w:r>
            <w:r w:rsidRPr="00E55083">
              <w:rPr>
                <w:rFonts w:ascii="David" w:hAnsi="David" w:cs="David" w:hint="cs"/>
                <w:color w:val="000000"/>
                <w:rtl/>
              </w:rPr>
              <w:t>לפרק זה</w:t>
            </w:r>
          </w:p>
        </w:tc>
      </w:tr>
      <w:tr w:rsidR="002831D8" w:rsidRPr="00E55083" w:rsidTr="0043312B">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CB262D">
            <w:pPr>
              <w:bidi w:val="0"/>
              <w:spacing w:line="360" w:lineRule="auto"/>
              <w:jc w:val="center"/>
              <w:rPr>
                <w:rFonts w:ascii="David" w:hAnsi="David" w:cs="David"/>
                <w:color w:val="000000"/>
              </w:rPr>
            </w:pPr>
            <w:r w:rsidRPr="00E55083">
              <w:rPr>
                <w:rFonts w:ascii="David" w:hAnsi="David" w:cs="David"/>
                <w:color w:val="000000"/>
              </w:rPr>
              <w:t>2</w:t>
            </w:r>
          </w:p>
        </w:tc>
        <w:tc>
          <w:tcPr>
            <w:tcW w:w="5747"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A8790C">
            <w:pPr>
              <w:spacing w:line="360" w:lineRule="auto"/>
              <w:rPr>
                <w:rFonts w:ascii="David" w:hAnsi="David" w:cs="David"/>
                <w:rtl/>
              </w:rPr>
            </w:pPr>
            <w:r w:rsidRPr="00E55083">
              <w:rPr>
                <w:rFonts w:ascii="David" w:hAnsi="David" w:cs="David"/>
                <w:rtl/>
              </w:rPr>
              <w:t xml:space="preserve">למציע ניסיון קודם בכל אחת מהשנים </w:t>
            </w:r>
            <w:r w:rsidRPr="00E55083">
              <w:rPr>
                <w:rFonts w:ascii="David" w:hAnsi="David" w:cs="David" w:hint="cs"/>
                <w:rtl/>
              </w:rPr>
              <w:t>2021</w:t>
            </w:r>
            <w:r w:rsidRPr="00E55083">
              <w:rPr>
                <w:rFonts w:ascii="David" w:hAnsi="David" w:cs="David"/>
                <w:rtl/>
              </w:rPr>
              <w:t xml:space="preserve"> , </w:t>
            </w:r>
            <w:r w:rsidRPr="00E55083">
              <w:rPr>
                <w:rFonts w:ascii="David" w:hAnsi="David" w:cs="David" w:hint="cs"/>
                <w:rtl/>
              </w:rPr>
              <w:t>2020</w:t>
            </w:r>
            <w:r w:rsidRPr="00E55083">
              <w:rPr>
                <w:rFonts w:ascii="David" w:hAnsi="David" w:cs="David"/>
                <w:rtl/>
              </w:rPr>
              <w:t xml:space="preserve"> , </w:t>
            </w:r>
            <w:r w:rsidRPr="00E55083">
              <w:rPr>
                <w:rFonts w:ascii="David" w:hAnsi="David" w:cs="David" w:hint="cs"/>
                <w:rtl/>
              </w:rPr>
              <w:t>2019</w:t>
            </w:r>
            <w:r w:rsidRPr="00E55083">
              <w:rPr>
                <w:rFonts w:ascii="David" w:hAnsi="David" w:cs="David"/>
                <w:rtl/>
              </w:rPr>
              <w:t>, במתן טיפול נפשי פסיכולוגי</w:t>
            </w:r>
            <w:r w:rsidRPr="00E55083">
              <w:rPr>
                <w:rFonts w:ascii="David" w:hAnsi="David" w:cs="David" w:hint="cs"/>
                <w:rtl/>
              </w:rPr>
              <w:t xml:space="preserve"> </w:t>
            </w:r>
            <w:r w:rsidRPr="00E55083">
              <w:rPr>
                <w:rFonts w:ascii="David" w:hAnsi="David" w:cs="David"/>
                <w:rtl/>
              </w:rPr>
              <w:t>ו/או בטיפול פרטני, זוגי משפחתי, ו/או בסיוע נפשי במצבי לחץ, משבר ו/או טראומה באמצעותו ו/או</w:t>
            </w:r>
            <w:r w:rsidRPr="00E55083">
              <w:rPr>
                <w:rFonts w:ascii="David" w:hAnsi="David" w:cs="David" w:hint="cs"/>
                <w:rtl/>
              </w:rPr>
              <w:t xml:space="preserve"> </w:t>
            </w:r>
            <w:r w:rsidRPr="00E55083">
              <w:rPr>
                <w:rFonts w:ascii="David" w:hAnsi="David" w:cs="David"/>
                <w:rtl/>
              </w:rPr>
              <w:t xml:space="preserve">באמצעות המטפלים </w:t>
            </w:r>
            <w:r w:rsidR="00DB2BD6" w:rsidRPr="00E55083">
              <w:rPr>
                <w:rFonts w:ascii="David" w:hAnsi="David" w:cs="David" w:hint="cs"/>
                <w:rtl/>
              </w:rPr>
              <w:t>המועסקים על ידו (</w:t>
            </w:r>
            <w:r w:rsidR="00DB2BD6" w:rsidRPr="00E55083">
              <w:rPr>
                <w:rFonts w:ascii="David" w:hAnsi="David" w:cs="David" w:hint="cs"/>
                <w:b/>
                <w:bCs/>
                <w:rtl/>
              </w:rPr>
              <w:t>פסיכולוגים קליניים, עו"סים קליניים</w:t>
            </w:r>
            <w:r w:rsidR="00DB2BD6" w:rsidRPr="00E55083">
              <w:rPr>
                <w:rFonts w:ascii="David" w:hAnsi="David" w:cs="David" w:hint="cs"/>
                <w:rtl/>
              </w:rPr>
              <w:t>)</w:t>
            </w:r>
            <w:r w:rsidRPr="00E55083">
              <w:rPr>
                <w:rFonts w:ascii="David" w:hAnsi="David" w:cs="David"/>
                <w:rtl/>
              </w:rPr>
              <w:t xml:space="preserve">, בהיקף כולל של 1,000 שעות טיפול </w:t>
            </w:r>
            <w:r w:rsidR="0006028A" w:rsidRPr="00E55083">
              <w:rPr>
                <w:rFonts w:ascii="David" w:hAnsi="David" w:cs="David" w:hint="cs"/>
                <w:rtl/>
              </w:rPr>
              <w:t>לפחות</w:t>
            </w:r>
            <w:r w:rsidR="00A8790C" w:rsidRPr="00E55083">
              <w:rPr>
                <w:rFonts w:ascii="David" w:hAnsi="David" w:cs="David" w:hint="cs"/>
                <w:rtl/>
              </w:rPr>
              <w:t>,</w:t>
            </w:r>
            <w:r w:rsidR="0006028A" w:rsidRPr="00E55083">
              <w:rPr>
                <w:rFonts w:ascii="David" w:hAnsi="David" w:cs="David" w:hint="cs"/>
                <w:rtl/>
              </w:rPr>
              <w:t xml:space="preserve"> </w:t>
            </w:r>
            <w:r w:rsidRPr="00E55083">
              <w:rPr>
                <w:rFonts w:ascii="David" w:hAnsi="David" w:cs="David"/>
                <w:rtl/>
              </w:rPr>
              <w:t>בכל אחת מהשנים ה</w:t>
            </w:r>
            <w:r w:rsidR="0006028A" w:rsidRPr="00E55083">
              <w:rPr>
                <w:rFonts w:ascii="David" w:hAnsi="David" w:cs="David" w:hint="cs"/>
                <w:rtl/>
              </w:rPr>
              <w:t>נ"ל</w:t>
            </w:r>
          </w:p>
        </w:tc>
        <w:tc>
          <w:tcPr>
            <w:tcW w:w="31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CB262D">
            <w:pPr>
              <w:bidi w:val="0"/>
              <w:spacing w:line="360" w:lineRule="auto"/>
              <w:jc w:val="right"/>
              <w:rPr>
                <w:rFonts w:ascii="David" w:hAnsi="David" w:cs="David"/>
                <w:color w:val="000000"/>
                <w:rtl/>
              </w:rPr>
            </w:pPr>
            <w:r w:rsidRPr="00E55083">
              <w:rPr>
                <w:rFonts w:ascii="David" w:hAnsi="David" w:cs="David" w:hint="cs"/>
                <w:color w:val="000000"/>
                <w:rtl/>
              </w:rPr>
              <w:t>שעות טיפול 2019 - ________</w:t>
            </w:r>
          </w:p>
          <w:p w:rsidR="0043312B" w:rsidRPr="00E55083" w:rsidRDefault="00E322D0" w:rsidP="0043312B">
            <w:pPr>
              <w:bidi w:val="0"/>
              <w:spacing w:line="360" w:lineRule="auto"/>
              <w:jc w:val="right"/>
              <w:rPr>
                <w:rFonts w:ascii="David" w:hAnsi="David" w:cs="David"/>
                <w:color w:val="000000"/>
                <w:rtl/>
              </w:rPr>
            </w:pPr>
            <w:r w:rsidRPr="00E55083">
              <w:rPr>
                <w:rFonts w:ascii="David" w:hAnsi="David" w:cs="David" w:hint="cs"/>
                <w:color w:val="000000"/>
                <w:rtl/>
              </w:rPr>
              <w:t>שעות טיפול 2020 - ________</w:t>
            </w:r>
          </w:p>
          <w:p w:rsidR="0043312B" w:rsidRPr="00E55083" w:rsidRDefault="00E322D0" w:rsidP="0043312B">
            <w:pPr>
              <w:bidi w:val="0"/>
              <w:spacing w:line="360" w:lineRule="auto"/>
              <w:jc w:val="right"/>
              <w:rPr>
                <w:rFonts w:ascii="David" w:hAnsi="David" w:cs="David"/>
                <w:color w:val="000000"/>
                <w:rtl/>
              </w:rPr>
            </w:pPr>
            <w:r w:rsidRPr="00E55083">
              <w:rPr>
                <w:rFonts w:ascii="David" w:hAnsi="David" w:cs="David" w:hint="cs"/>
                <w:color w:val="000000"/>
                <w:rtl/>
              </w:rPr>
              <w:t>שעות טיפול 2021 - ________</w:t>
            </w:r>
          </w:p>
          <w:p w:rsidR="0043312B" w:rsidRPr="00E55083" w:rsidRDefault="00E322D0" w:rsidP="0043312B">
            <w:pPr>
              <w:bidi w:val="0"/>
              <w:spacing w:line="360" w:lineRule="auto"/>
              <w:jc w:val="right"/>
              <w:rPr>
                <w:rFonts w:ascii="David" w:hAnsi="David" w:cs="David"/>
                <w:b/>
                <w:bCs/>
                <w:color w:val="000000"/>
                <w:rtl/>
              </w:rPr>
            </w:pPr>
            <w:r w:rsidRPr="00E55083">
              <w:rPr>
                <w:rFonts w:ascii="David" w:hAnsi="David" w:cs="David" w:hint="cs"/>
                <w:b/>
                <w:bCs/>
                <w:color w:val="000000"/>
                <w:rtl/>
              </w:rPr>
              <w:t>במידה ולא כל השעות בוצעו באמצעות המציע, אלא באמצעות מטפלים המועסקים על ידו, יצרף המציע קורות חיים ותעודות השכלה של המטפלים האמורים</w:t>
            </w:r>
          </w:p>
        </w:tc>
      </w:tr>
      <w:tr w:rsidR="002831D8" w:rsidRPr="00E55083" w:rsidTr="0043312B">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CB262D">
            <w:pPr>
              <w:bidi w:val="0"/>
              <w:spacing w:line="360" w:lineRule="auto"/>
              <w:jc w:val="center"/>
              <w:rPr>
                <w:rFonts w:ascii="David" w:hAnsi="David" w:cs="David"/>
                <w:color w:val="000000"/>
              </w:rPr>
            </w:pPr>
            <w:r w:rsidRPr="00E55083">
              <w:rPr>
                <w:rFonts w:ascii="David" w:hAnsi="David" w:cs="David"/>
                <w:color w:val="000000"/>
              </w:rPr>
              <w:t>3</w:t>
            </w:r>
          </w:p>
        </w:tc>
        <w:tc>
          <w:tcPr>
            <w:tcW w:w="5747" w:type="dxa"/>
            <w:tcBorders>
              <w:top w:val="single" w:sz="4" w:space="0" w:color="auto"/>
              <w:left w:val="single" w:sz="4" w:space="0" w:color="auto"/>
              <w:bottom w:val="single" w:sz="4" w:space="0" w:color="auto"/>
              <w:right w:val="single" w:sz="4" w:space="0" w:color="auto"/>
            </w:tcBorders>
            <w:shd w:val="clear" w:color="auto" w:fill="auto"/>
            <w:vAlign w:val="center"/>
          </w:tcPr>
          <w:p w:rsidR="00A8790C" w:rsidRPr="00E55083" w:rsidRDefault="00E322D0" w:rsidP="00A8790C">
            <w:pPr>
              <w:spacing w:line="360" w:lineRule="auto"/>
              <w:rPr>
                <w:rFonts w:ascii="David" w:hAnsi="David" w:cs="David"/>
              </w:rPr>
            </w:pPr>
            <w:r w:rsidRPr="00E55083">
              <w:rPr>
                <w:rFonts w:ascii="David" w:hAnsi="David" w:cs="David" w:hint="cs"/>
                <w:rtl/>
              </w:rPr>
              <w:t xml:space="preserve">המציע יעמיד לטובת ביצוע העבודות </w:t>
            </w:r>
            <w:r w:rsidRPr="00E55083">
              <w:rPr>
                <w:rFonts w:ascii="David" w:hAnsi="David" w:cs="David" w:hint="eastAsia"/>
                <w:rtl/>
              </w:rPr>
              <w:t>מנהל</w:t>
            </w:r>
            <w:r w:rsidRPr="00E55083">
              <w:rPr>
                <w:rFonts w:ascii="David" w:hAnsi="David" w:cs="David"/>
                <w:rtl/>
              </w:rPr>
              <w:t>/ת</w:t>
            </w:r>
            <w:r w:rsidR="00703901" w:rsidRPr="00E55083">
              <w:rPr>
                <w:rFonts w:ascii="David" w:hAnsi="David" w:cs="David" w:hint="cs"/>
                <w:rtl/>
              </w:rPr>
              <w:t xml:space="preserve"> פרויקט אשר ישמש גם כמנהל הדרכה </w:t>
            </w:r>
            <w:r w:rsidRPr="00E55083">
              <w:rPr>
                <w:rFonts w:ascii="David" w:hAnsi="David" w:cs="David" w:hint="cs"/>
                <w:rtl/>
              </w:rPr>
              <w:t>מטעמו שיתחייב לעבוד בפרויקט ואשר עונה על כל הכישורים שלהלן:</w:t>
            </w:r>
          </w:p>
          <w:p w:rsidR="00A8790C" w:rsidRPr="00E55083" w:rsidRDefault="00E322D0" w:rsidP="00C220FE">
            <w:pPr>
              <w:pStyle w:val="af5"/>
              <w:numPr>
                <w:ilvl w:val="0"/>
                <w:numId w:val="71"/>
              </w:numPr>
              <w:spacing w:line="360" w:lineRule="auto"/>
              <w:rPr>
                <w:rFonts w:ascii="David" w:hAnsi="David" w:cs="David"/>
              </w:rPr>
            </w:pPr>
            <w:r w:rsidRPr="00E55083">
              <w:rPr>
                <w:rFonts w:ascii="David" w:hAnsi="David" w:cs="David"/>
                <w:rtl/>
              </w:rPr>
              <w:t>בעל</w:t>
            </w:r>
            <w:r w:rsidRPr="00E55083">
              <w:rPr>
                <w:rFonts w:ascii="David" w:hAnsi="David" w:cs="David" w:hint="cs"/>
                <w:rtl/>
              </w:rPr>
              <w:t>/ת</w:t>
            </w:r>
            <w:r w:rsidRPr="00E55083">
              <w:rPr>
                <w:rFonts w:ascii="David" w:hAnsi="David" w:cs="David"/>
                <w:rtl/>
              </w:rPr>
              <w:t xml:space="preserve"> תואר אקדמי ראשון לפחות</w:t>
            </w:r>
            <w:r w:rsidRPr="00E55083">
              <w:rPr>
                <w:rFonts w:ascii="David" w:hAnsi="David" w:cs="David"/>
              </w:rPr>
              <w:t>.</w:t>
            </w:r>
          </w:p>
          <w:p w:rsidR="00A8790C" w:rsidRPr="00E55083" w:rsidRDefault="00E322D0" w:rsidP="00C220FE">
            <w:pPr>
              <w:pStyle w:val="af5"/>
              <w:numPr>
                <w:ilvl w:val="0"/>
                <w:numId w:val="71"/>
              </w:numPr>
              <w:spacing w:line="360" w:lineRule="auto"/>
              <w:rPr>
                <w:rFonts w:ascii="David" w:hAnsi="David" w:cs="David"/>
              </w:rPr>
            </w:pPr>
            <w:bookmarkStart w:id="46" w:name="_Ref509232074"/>
            <w:r w:rsidRPr="00E55083">
              <w:rPr>
                <w:rFonts w:ascii="David" w:hAnsi="David" w:cs="David"/>
                <w:rtl/>
              </w:rPr>
              <w:t>בעל/ת ניסיון של חמש שנים מתוך שבע השנים המסתיימות במועד האחרון להגשת הצעות במכרז זה בהפעלת מערכי הדרכה העונים על כל הסעיפים הבאים</w:t>
            </w:r>
            <w:r w:rsidRPr="00E55083">
              <w:rPr>
                <w:rFonts w:ascii="David" w:hAnsi="David" w:cs="David"/>
              </w:rPr>
              <w:t>:</w:t>
            </w:r>
            <w:bookmarkEnd w:id="46"/>
          </w:p>
          <w:p w:rsidR="00A8790C" w:rsidRPr="00E55083" w:rsidRDefault="00E322D0" w:rsidP="00C220FE">
            <w:pPr>
              <w:pStyle w:val="af5"/>
              <w:numPr>
                <w:ilvl w:val="1"/>
                <w:numId w:val="71"/>
              </w:numPr>
              <w:spacing w:line="360" w:lineRule="auto"/>
              <w:rPr>
                <w:rFonts w:ascii="David" w:hAnsi="David" w:cs="David"/>
              </w:rPr>
            </w:pPr>
            <w:r w:rsidRPr="00E55083">
              <w:rPr>
                <w:rFonts w:ascii="David" w:hAnsi="David" w:cs="David" w:hint="eastAsia"/>
                <w:rtl/>
              </w:rPr>
              <w:t>הנחיית</w:t>
            </w:r>
            <w:r w:rsidRPr="00E55083">
              <w:rPr>
                <w:rFonts w:ascii="David" w:hAnsi="David" w:cs="David"/>
                <w:rtl/>
              </w:rPr>
              <w:t xml:space="preserve"> </w:t>
            </w:r>
            <w:r w:rsidRPr="00E55083">
              <w:rPr>
                <w:rFonts w:ascii="David" w:hAnsi="David" w:cs="David" w:hint="cs"/>
                <w:rtl/>
              </w:rPr>
              <w:t>והפעלת סדנאות</w:t>
            </w:r>
            <w:r w:rsidRPr="00E55083">
              <w:rPr>
                <w:rFonts w:ascii="David" w:hAnsi="David" w:cs="David"/>
                <w:rtl/>
              </w:rPr>
              <w:t xml:space="preserve"> ללא פחות </w:t>
            </w:r>
            <w:r w:rsidRPr="00E55083">
              <w:rPr>
                <w:rFonts w:ascii="David" w:hAnsi="David" w:cs="David" w:hint="cs"/>
                <w:rtl/>
              </w:rPr>
              <w:t>מחמי</w:t>
            </w:r>
            <w:r w:rsidRPr="00E55083">
              <w:rPr>
                <w:rFonts w:ascii="David" w:hAnsi="David" w:cs="David"/>
                <w:rtl/>
              </w:rPr>
              <w:t>שים מודרכים בשנ</w:t>
            </w:r>
            <w:r w:rsidRPr="00E55083">
              <w:rPr>
                <w:rFonts w:ascii="David" w:hAnsi="David" w:cs="David" w:hint="cs"/>
                <w:rtl/>
              </w:rPr>
              <w:t>ה.</w:t>
            </w:r>
          </w:p>
          <w:p w:rsidR="001A7D3E" w:rsidRPr="00E55083" w:rsidRDefault="00E322D0" w:rsidP="00C220FE">
            <w:pPr>
              <w:pStyle w:val="af5"/>
              <w:numPr>
                <w:ilvl w:val="1"/>
                <w:numId w:val="71"/>
              </w:numPr>
              <w:spacing w:line="360" w:lineRule="auto"/>
              <w:rPr>
                <w:rFonts w:ascii="David" w:hAnsi="David" w:cs="David"/>
                <w:rtl/>
              </w:rPr>
            </w:pPr>
            <w:r w:rsidRPr="00E55083">
              <w:rPr>
                <w:rFonts w:ascii="David" w:hAnsi="David" w:cs="David" w:hint="cs"/>
                <w:rtl/>
              </w:rPr>
              <w:t>פיתוח</w:t>
            </w:r>
            <w:r w:rsidRPr="00E55083">
              <w:rPr>
                <w:rFonts w:ascii="David" w:hAnsi="David" w:cs="David"/>
                <w:rtl/>
              </w:rPr>
              <w:t xml:space="preserve"> </w:t>
            </w:r>
            <w:r w:rsidRPr="00E55083">
              <w:rPr>
                <w:rFonts w:ascii="David" w:hAnsi="David" w:cs="David" w:hint="cs"/>
                <w:rtl/>
              </w:rPr>
              <w:t xml:space="preserve">לרבות כתיבה וניסוח </w:t>
            </w:r>
            <w:r w:rsidRPr="00E55083">
              <w:rPr>
                <w:rFonts w:ascii="David" w:hAnsi="David" w:cs="David"/>
                <w:rtl/>
              </w:rPr>
              <w:t xml:space="preserve">של </w:t>
            </w:r>
            <w:r w:rsidR="001B0D35" w:rsidRPr="00E55083">
              <w:rPr>
                <w:rFonts w:ascii="David" w:hAnsi="David" w:cs="David" w:hint="cs"/>
                <w:rtl/>
              </w:rPr>
              <w:t>שני</w:t>
            </w:r>
            <w:r w:rsidRPr="00E55083">
              <w:rPr>
                <w:rFonts w:ascii="David" w:hAnsi="David" w:cs="David"/>
                <w:rtl/>
              </w:rPr>
              <w:t xml:space="preserve"> קורסי הכשרה ו/או סדנאות ו/או מוצרי הדרכה בהיקף שלא  יפחת </w:t>
            </w:r>
            <w:r w:rsidRPr="00E55083">
              <w:rPr>
                <w:rFonts w:ascii="David" w:hAnsi="David" w:cs="David" w:hint="cs"/>
                <w:rtl/>
              </w:rPr>
              <w:t>מעשר</w:t>
            </w:r>
            <w:r w:rsidRPr="00E55083">
              <w:rPr>
                <w:rFonts w:ascii="David" w:hAnsi="David" w:cs="David"/>
                <w:rtl/>
              </w:rPr>
              <w:t xml:space="preserve"> שעות לימוד כל אחד</w:t>
            </w:r>
            <w:r w:rsidR="001B0D35" w:rsidRPr="00E55083">
              <w:rPr>
                <w:rFonts w:ascii="David" w:hAnsi="David" w:cs="David" w:hint="cs"/>
                <w:rtl/>
              </w:rPr>
              <w:t>, בתחום בריאות הנפש.</w:t>
            </w:r>
          </w:p>
        </w:tc>
        <w:tc>
          <w:tcPr>
            <w:tcW w:w="31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55083" w:rsidRDefault="00E322D0" w:rsidP="00CB262D">
            <w:pPr>
              <w:bidi w:val="0"/>
              <w:spacing w:line="360" w:lineRule="auto"/>
              <w:jc w:val="right"/>
              <w:rPr>
                <w:rFonts w:ascii="David" w:hAnsi="David" w:cs="David"/>
                <w:color w:val="000000"/>
                <w:rtl/>
              </w:rPr>
            </w:pPr>
            <w:r w:rsidRPr="00E55083">
              <w:rPr>
                <w:rFonts w:ascii="David" w:hAnsi="David" w:cs="David" w:hint="cs"/>
                <w:color w:val="000000"/>
                <w:rtl/>
              </w:rPr>
              <w:t>המציע ימלא את הטבלה המצורפת כנספח</w:t>
            </w:r>
            <w:r w:rsidR="004F2800" w:rsidRPr="00E55083">
              <w:rPr>
                <w:rFonts w:ascii="David" w:hAnsi="David" w:cs="David" w:hint="cs"/>
                <w:color w:val="000000"/>
                <w:rtl/>
              </w:rPr>
              <w:t xml:space="preserve"> ב'</w:t>
            </w:r>
            <w:r w:rsidRPr="00E55083">
              <w:rPr>
                <w:rFonts w:ascii="David" w:hAnsi="David" w:cs="David" w:hint="cs"/>
                <w:color w:val="000000"/>
                <w:rtl/>
              </w:rPr>
              <w:t xml:space="preserve"> לפרק זה</w:t>
            </w:r>
          </w:p>
        </w:tc>
      </w:tr>
    </w:tbl>
    <w:p w:rsidR="0055752A" w:rsidRPr="00E55083" w:rsidRDefault="00E322D0" w:rsidP="00CB262D">
      <w:pPr>
        <w:pStyle w:val="11"/>
        <w:rPr>
          <w:rtl/>
        </w:rPr>
      </w:pPr>
      <w:bookmarkStart w:id="47" w:name="_Toc43400593"/>
      <w:bookmarkStart w:id="48" w:name="_Toc44931902"/>
      <w:bookmarkStart w:id="49" w:name="_Toc44931989"/>
      <w:bookmarkStart w:id="50" w:name="_Toc516503348"/>
      <w:r w:rsidRPr="00E55083">
        <w:rPr>
          <w:rFonts w:hint="eastAsia"/>
          <w:rtl/>
        </w:rPr>
        <w:t>אופן</w:t>
      </w:r>
      <w:r w:rsidRPr="00E55083">
        <w:rPr>
          <w:rtl/>
        </w:rPr>
        <w:t xml:space="preserve"> </w:t>
      </w:r>
      <w:r w:rsidRPr="00E55083">
        <w:rPr>
          <w:rFonts w:hint="eastAsia"/>
          <w:rtl/>
        </w:rPr>
        <w:t>מתן</w:t>
      </w:r>
      <w:r w:rsidRPr="00E55083">
        <w:rPr>
          <w:rtl/>
        </w:rPr>
        <w:t xml:space="preserve"> </w:t>
      </w:r>
      <w:r w:rsidRPr="00E55083">
        <w:rPr>
          <w:rFonts w:hint="eastAsia"/>
          <w:rtl/>
        </w:rPr>
        <w:t>ניקוד</w:t>
      </w:r>
      <w:r w:rsidRPr="00E55083">
        <w:rPr>
          <w:rtl/>
        </w:rPr>
        <w:t xml:space="preserve"> </w:t>
      </w:r>
      <w:r w:rsidRPr="00E55083">
        <w:rPr>
          <w:rFonts w:hint="eastAsia"/>
          <w:rtl/>
        </w:rPr>
        <w:t>להצעות</w:t>
      </w:r>
      <w:r w:rsidRPr="00E55083">
        <w:rPr>
          <w:rtl/>
        </w:rPr>
        <w:t xml:space="preserve"> </w:t>
      </w:r>
      <w:r w:rsidRPr="00E55083">
        <w:rPr>
          <w:rFonts w:hint="eastAsia"/>
          <w:rtl/>
        </w:rPr>
        <w:t>במכרז</w:t>
      </w:r>
      <w:bookmarkEnd w:id="47"/>
      <w:bookmarkEnd w:id="48"/>
      <w:bookmarkEnd w:id="49"/>
    </w:p>
    <w:p w:rsidR="0055752A" w:rsidRPr="00E55083" w:rsidRDefault="00E322D0" w:rsidP="00CB262D">
      <w:pPr>
        <w:pStyle w:val="1112"/>
      </w:pPr>
      <w:r w:rsidRPr="00E55083">
        <w:rPr>
          <w:rFonts w:hint="eastAsia"/>
          <w:rtl/>
        </w:rPr>
        <w:t>הניקוד</w:t>
      </w:r>
      <w:r w:rsidRPr="00E55083">
        <w:rPr>
          <w:rtl/>
        </w:rPr>
        <w:t xml:space="preserve"> </w:t>
      </w:r>
      <w:r w:rsidRPr="00E55083">
        <w:rPr>
          <w:rFonts w:hint="eastAsia"/>
          <w:rtl/>
        </w:rPr>
        <w:t>של</w:t>
      </w:r>
      <w:r w:rsidRPr="00E55083">
        <w:rPr>
          <w:rtl/>
        </w:rPr>
        <w:t xml:space="preserve"> </w:t>
      </w:r>
      <w:r w:rsidRPr="00E55083">
        <w:rPr>
          <w:rFonts w:hint="eastAsia"/>
          <w:rtl/>
        </w:rPr>
        <w:t>כל</w:t>
      </w:r>
      <w:r w:rsidRPr="00E55083">
        <w:rPr>
          <w:rtl/>
        </w:rPr>
        <w:t xml:space="preserve"> </w:t>
      </w:r>
      <w:r w:rsidRPr="00E55083">
        <w:rPr>
          <w:rFonts w:hint="eastAsia"/>
          <w:rtl/>
        </w:rPr>
        <w:t>הצעה</w:t>
      </w:r>
      <w:r w:rsidRPr="00E55083">
        <w:rPr>
          <w:rtl/>
        </w:rPr>
        <w:t xml:space="preserve"> </w:t>
      </w:r>
      <w:r w:rsidRPr="00E55083">
        <w:rPr>
          <w:rFonts w:hint="eastAsia"/>
          <w:rtl/>
        </w:rPr>
        <w:t>במכרז</w:t>
      </w:r>
      <w:r w:rsidRPr="00E55083">
        <w:rPr>
          <w:rtl/>
        </w:rPr>
        <w:t xml:space="preserve"> </w:t>
      </w:r>
      <w:r w:rsidRPr="00E55083">
        <w:rPr>
          <w:rFonts w:hint="eastAsia"/>
          <w:rtl/>
        </w:rPr>
        <w:t>יהיה</w:t>
      </w:r>
      <w:r w:rsidRPr="00E55083">
        <w:rPr>
          <w:rtl/>
        </w:rPr>
        <w:t xml:space="preserve"> </w:t>
      </w:r>
      <w:r w:rsidRPr="00E55083">
        <w:rPr>
          <w:rFonts w:hint="eastAsia"/>
          <w:rtl/>
        </w:rPr>
        <w:t>בהתאם</w:t>
      </w:r>
      <w:r w:rsidRPr="00E55083">
        <w:rPr>
          <w:rtl/>
        </w:rPr>
        <w:t xml:space="preserve"> </w:t>
      </w:r>
      <w:r w:rsidRPr="00E55083">
        <w:rPr>
          <w:rFonts w:hint="eastAsia"/>
          <w:rtl/>
        </w:rPr>
        <w:t>לאמות</w:t>
      </w:r>
      <w:r w:rsidRPr="00E55083">
        <w:rPr>
          <w:rtl/>
        </w:rPr>
        <w:t xml:space="preserve"> </w:t>
      </w:r>
      <w:r w:rsidRPr="00E55083">
        <w:rPr>
          <w:rFonts w:hint="eastAsia"/>
          <w:rtl/>
        </w:rPr>
        <w:t>המידה</w:t>
      </w:r>
      <w:r w:rsidRPr="00E55083">
        <w:rPr>
          <w:rtl/>
        </w:rPr>
        <w:t xml:space="preserve"> הבא</w:t>
      </w:r>
      <w:r w:rsidRPr="00E55083">
        <w:rPr>
          <w:rFonts w:hint="eastAsia"/>
          <w:rtl/>
        </w:rPr>
        <w:t>ות</w:t>
      </w:r>
      <w:r w:rsidRPr="00E55083">
        <w:rPr>
          <w:rtl/>
        </w:rPr>
        <w:t xml:space="preserve">: </w:t>
      </w:r>
    </w:p>
    <w:p w:rsidR="004A67FA" w:rsidRPr="00E55083" w:rsidRDefault="00E322D0" w:rsidP="00CB262D">
      <w:pPr>
        <w:pStyle w:val="1111"/>
      </w:pPr>
      <w:bookmarkStart w:id="51" w:name="show_MishkalMechir"/>
      <w:r w:rsidRPr="00E55083">
        <w:rPr>
          <w:rFonts w:hint="cs"/>
          <w:rtl/>
        </w:rPr>
        <w:t xml:space="preserve">איכות </w:t>
      </w:r>
      <w:r w:rsidRPr="00E55083">
        <w:rPr>
          <w:rtl/>
        </w:rPr>
        <w:t>–</w:t>
      </w:r>
      <w:r w:rsidRPr="00E55083">
        <w:rPr>
          <w:rFonts w:hint="cs"/>
          <w:rtl/>
        </w:rPr>
        <w:t xml:space="preserve"> 40%</w:t>
      </w:r>
    </w:p>
    <w:p w:rsidR="0055752A" w:rsidRPr="00E55083" w:rsidRDefault="00E322D0" w:rsidP="00CB262D">
      <w:pPr>
        <w:pStyle w:val="1111"/>
      </w:pPr>
      <w:r w:rsidRPr="00E55083">
        <w:rPr>
          <w:rFonts w:hint="cs"/>
          <w:rtl/>
        </w:rPr>
        <w:t>מחיר</w:t>
      </w:r>
      <w:r w:rsidRPr="00E55083">
        <w:rPr>
          <w:rtl/>
        </w:rPr>
        <w:t xml:space="preserve"> –</w:t>
      </w:r>
      <w:bookmarkStart w:id="52" w:name="MishkalMechir"/>
      <w:r w:rsidRPr="00E55083">
        <w:rPr>
          <w:rFonts w:hint="cs"/>
          <w:rtl/>
        </w:rPr>
        <w:t xml:space="preserve"> </w:t>
      </w:r>
      <w:bookmarkEnd w:id="52"/>
      <w:r w:rsidR="004A67FA" w:rsidRPr="00E55083">
        <w:rPr>
          <w:rFonts w:hint="cs"/>
          <w:rtl/>
        </w:rPr>
        <w:t>60</w:t>
      </w:r>
      <w:r w:rsidR="00B7110F" w:rsidRPr="00E55083">
        <w:rPr>
          <w:rFonts w:hint="cs"/>
          <w:rtl/>
        </w:rPr>
        <w:t>%</w:t>
      </w:r>
    </w:p>
    <w:p w:rsidR="004A67FA" w:rsidRPr="00E55083" w:rsidRDefault="00E322D0" w:rsidP="004A67FA">
      <w:pPr>
        <w:pStyle w:val="11"/>
        <w:rPr>
          <w:rtl/>
        </w:rPr>
      </w:pPr>
      <w:r w:rsidRPr="00E55083">
        <w:rPr>
          <w:rFonts w:hint="cs"/>
          <w:rtl/>
        </w:rPr>
        <w:t>ציון ההצעה יינתן על-ידי מכפלת ציון האיכות במשקל האיכות, ועוד מכפלת ציון המחיר במשקל המחיר.</w:t>
      </w:r>
      <w:bookmarkStart w:id="53" w:name="_Toc43400594"/>
      <w:bookmarkStart w:id="54" w:name="_Toc44931903"/>
      <w:bookmarkStart w:id="55" w:name="_Toc44931990"/>
      <w:bookmarkStart w:id="56" w:name="show_isMarkivIchut_1"/>
      <w:bookmarkStart w:id="57" w:name="_Toc53331327"/>
      <w:bookmarkEnd w:id="5"/>
      <w:bookmarkEnd w:id="50"/>
      <w:bookmarkEnd w:id="51"/>
      <w:r w:rsidRPr="00E55083">
        <w:rPr>
          <w:rFonts w:hint="cs"/>
          <w:rtl/>
        </w:rPr>
        <w:t>הערכת</w:t>
      </w:r>
      <w:r w:rsidRPr="00E55083">
        <w:rPr>
          <w:rtl/>
        </w:rPr>
        <w:t xml:space="preserve"> איכות ההצעות</w:t>
      </w:r>
      <w:bookmarkEnd w:id="53"/>
      <w:bookmarkEnd w:id="54"/>
      <w:bookmarkEnd w:id="55"/>
      <w:r w:rsidRPr="00E55083">
        <w:rPr>
          <w:rFonts w:hint="cs"/>
          <w:rtl/>
        </w:rPr>
        <w:t xml:space="preserve">  </w:t>
      </w:r>
    </w:p>
    <w:p w:rsidR="004A67FA" w:rsidRPr="00E55083" w:rsidRDefault="00E322D0" w:rsidP="004A67FA">
      <w:pPr>
        <w:pStyle w:val="1112"/>
        <w:rPr>
          <w:rtl/>
        </w:rPr>
      </w:pPr>
      <w:r w:rsidRPr="00E55083">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2831D8" w:rsidRPr="00E55083" w:rsidTr="0092103E">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4A67FA" w:rsidRPr="00E55083" w:rsidRDefault="00E322D0" w:rsidP="0092103E">
            <w:pPr>
              <w:tabs>
                <w:tab w:val="left" w:pos="509"/>
              </w:tabs>
              <w:jc w:val="center"/>
              <w:rPr>
                <w:rFonts w:ascii="David" w:hAnsi="David" w:cs="David"/>
                <w:b/>
                <w:color w:val="000000"/>
              </w:rPr>
            </w:pPr>
            <w:r w:rsidRPr="00E55083">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4A67FA" w:rsidRPr="00E55083" w:rsidRDefault="00E322D0" w:rsidP="0092103E">
            <w:pPr>
              <w:tabs>
                <w:tab w:val="left" w:pos="509"/>
              </w:tabs>
              <w:jc w:val="center"/>
              <w:rPr>
                <w:rFonts w:ascii="David" w:hAnsi="David" w:cs="David"/>
                <w:b/>
                <w:color w:val="000000"/>
                <w:rtl/>
              </w:rPr>
            </w:pPr>
            <w:r w:rsidRPr="00E55083">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4A67FA" w:rsidRPr="00E55083" w:rsidRDefault="00E322D0" w:rsidP="0092103E">
            <w:pPr>
              <w:tabs>
                <w:tab w:val="left" w:pos="509"/>
              </w:tabs>
              <w:jc w:val="center"/>
              <w:rPr>
                <w:rFonts w:ascii="David" w:hAnsi="David" w:cs="David"/>
                <w:b/>
                <w:color w:val="000000"/>
              </w:rPr>
            </w:pPr>
            <w:r w:rsidRPr="00E55083">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4A67FA" w:rsidRPr="00E55083" w:rsidRDefault="00E322D0" w:rsidP="0092103E">
            <w:pPr>
              <w:tabs>
                <w:tab w:val="left" w:pos="509"/>
              </w:tabs>
              <w:jc w:val="center"/>
              <w:rPr>
                <w:rFonts w:ascii="David" w:hAnsi="David" w:cs="David"/>
                <w:b/>
                <w:color w:val="000000"/>
              </w:rPr>
            </w:pPr>
            <w:r w:rsidRPr="00E55083">
              <w:rPr>
                <w:rFonts w:ascii="David" w:hAnsi="David" w:cs="David" w:hint="cs"/>
                <w:b/>
                <w:bCs/>
                <w:color w:val="000000"/>
                <w:rtl/>
              </w:rPr>
              <w:t>פירוט אודות אופן הוכחת עמידה בדרישת אמת המידה</w:t>
            </w:r>
          </w:p>
        </w:tc>
      </w:tr>
      <w:tr w:rsidR="002831D8" w:rsidRPr="00E55083" w:rsidTr="00937219">
        <w:trPr>
          <w:trHeight w:val="937"/>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4A67FA" w:rsidRPr="00E55083" w:rsidRDefault="00E322D0" w:rsidP="0092103E">
            <w:pPr>
              <w:bidi w:val="0"/>
              <w:jc w:val="center"/>
              <w:rPr>
                <w:rFonts w:ascii="David" w:hAnsi="David" w:cs="David"/>
                <w:color w:val="000000"/>
                <w:rtl/>
              </w:rPr>
            </w:pPr>
            <w:bookmarkStart w:id="58" w:name="show_TavhinimAcher1"/>
            <w:bookmarkStart w:id="59" w:name="show_TavhinimAcher1_1"/>
            <w:r w:rsidRPr="00E55083">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4A67FA" w:rsidRPr="00E55083" w:rsidRDefault="00E322D0" w:rsidP="0092103E">
            <w:pPr>
              <w:bidi w:val="0"/>
              <w:jc w:val="center"/>
              <w:rPr>
                <w:rFonts w:ascii="David" w:hAnsi="David" w:cs="David"/>
                <w:color w:val="000000"/>
              </w:rPr>
            </w:pPr>
            <w:r w:rsidRPr="00E55083">
              <w:rPr>
                <w:rFonts w:ascii="David" w:hAnsi="David" w:cs="David"/>
                <w:color w:val="000000"/>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4A67FA" w:rsidRPr="00E55083" w:rsidRDefault="00E322D0" w:rsidP="00CF7974">
            <w:pPr>
              <w:rPr>
                <w:rFonts w:ascii="David" w:hAnsi="David" w:cs="David"/>
                <w:rtl/>
              </w:rPr>
            </w:pPr>
            <w:r w:rsidRPr="00E55083">
              <w:rPr>
                <w:rFonts w:ascii="David" w:hAnsi="David" w:cs="David" w:hint="cs"/>
                <w:rtl/>
              </w:rPr>
              <w:t xml:space="preserve">מציע </w:t>
            </w:r>
            <w:r w:rsidRPr="00E55083">
              <w:rPr>
                <w:rFonts w:ascii="David" w:hAnsi="David" w:cs="David"/>
                <w:rtl/>
              </w:rPr>
              <w:t>–</w:t>
            </w:r>
            <w:r w:rsidRPr="00E55083">
              <w:rPr>
                <w:rFonts w:ascii="David" w:hAnsi="David" w:cs="David" w:hint="cs"/>
                <w:rtl/>
              </w:rPr>
              <w:t xml:space="preserve"> ניסיון מעבר לנדרש בתנאי הסף המקצועי (1).</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4A67FA" w:rsidRPr="00E55083" w:rsidRDefault="00E322D0" w:rsidP="00CF7974">
            <w:pPr>
              <w:rPr>
                <w:rFonts w:ascii="David" w:hAnsi="David" w:cs="David"/>
                <w:color w:val="000000"/>
                <w:rtl/>
              </w:rPr>
            </w:pPr>
            <w:r w:rsidRPr="00E55083">
              <w:rPr>
                <w:rFonts w:ascii="David" w:hAnsi="David" w:cs="David" w:hint="cs"/>
                <w:color w:val="000000"/>
                <w:rtl/>
              </w:rPr>
              <w:t>על כל פרויקט נוסף העומד בתנאי הסף (1) מעבר לשלושה פרויקטים</w:t>
            </w:r>
            <w:r w:rsidR="00E748B7" w:rsidRPr="00E55083">
              <w:rPr>
                <w:rFonts w:ascii="David" w:hAnsi="David" w:cs="David" w:hint="cs"/>
                <w:color w:val="000000"/>
                <w:rtl/>
              </w:rPr>
              <w:t xml:space="preserve"> הנדרשים בתנאי הסף</w:t>
            </w:r>
            <w:r w:rsidRPr="00E55083">
              <w:rPr>
                <w:rFonts w:ascii="David" w:hAnsi="David" w:cs="David" w:hint="cs"/>
                <w:color w:val="000000"/>
                <w:rtl/>
              </w:rPr>
              <w:t xml:space="preserve"> יקבל המציע </w:t>
            </w:r>
            <w:r w:rsidR="00E748B7" w:rsidRPr="00E55083">
              <w:rPr>
                <w:rFonts w:ascii="David" w:hAnsi="David" w:cs="David" w:hint="cs"/>
                <w:color w:val="000000"/>
                <w:rtl/>
              </w:rPr>
              <w:t>5 נק' ועד למקסימום 20 נק'</w:t>
            </w:r>
          </w:p>
        </w:tc>
      </w:tr>
      <w:tr w:rsidR="002831D8" w:rsidRPr="00E55083" w:rsidTr="0092103E">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92103E">
            <w:pPr>
              <w:bidi w:val="0"/>
              <w:jc w:val="center"/>
              <w:rPr>
                <w:rFonts w:ascii="David" w:hAnsi="David" w:cs="David"/>
                <w:color w:val="000000"/>
                <w:rtl/>
              </w:rPr>
            </w:pPr>
            <w:r w:rsidRPr="00E55083">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AF2918" w:rsidRPr="00E55083" w:rsidRDefault="00E322D0" w:rsidP="0092103E">
            <w:pPr>
              <w:bidi w:val="0"/>
              <w:jc w:val="center"/>
              <w:rPr>
                <w:rFonts w:ascii="David" w:hAnsi="David" w:cs="David"/>
                <w:color w:val="000000"/>
              </w:rPr>
            </w:pPr>
            <w:r w:rsidRPr="00E55083">
              <w:rPr>
                <w:rFonts w:ascii="David" w:hAnsi="David" w:cs="David"/>
                <w:color w:val="000000"/>
              </w:rPr>
              <w:t>10%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AF2918">
            <w:pPr>
              <w:rPr>
                <w:rFonts w:ascii="David" w:hAnsi="David" w:cs="David"/>
                <w:rtl/>
              </w:rPr>
            </w:pPr>
            <w:r w:rsidRPr="00E55083">
              <w:rPr>
                <w:rFonts w:ascii="David" w:hAnsi="David" w:cs="David" w:hint="cs"/>
                <w:rtl/>
              </w:rPr>
              <w:t xml:space="preserve">מנהל הדרכה </w:t>
            </w:r>
            <w:r w:rsidRPr="00E55083">
              <w:rPr>
                <w:rFonts w:ascii="David" w:hAnsi="David" w:cs="David"/>
                <w:rtl/>
              </w:rPr>
              <w:t>–</w:t>
            </w:r>
            <w:r w:rsidRPr="00E55083">
              <w:rPr>
                <w:rFonts w:ascii="David" w:hAnsi="David" w:cs="David" w:hint="cs"/>
                <w:rtl/>
              </w:rPr>
              <w:t xml:space="preserve"> השכלה מעבר לנדרש בתנאי הסף</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E748B7">
            <w:pPr>
              <w:rPr>
                <w:rFonts w:ascii="David" w:hAnsi="David" w:cs="David"/>
                <w:color w:val="000000"/>
                <w:rtl/>
              </w:rPr>
            </w:pPr>
            <w:r w:rsidRPr="00E55083">
              <w:rPr>
                <w:rFonts w:ascii="David" w:hAnsi="David" w:cs="David" w:hint="cs"/>
                <w:color w:val="000000"/>
                <w:rtl/>
              </w:rPr>
              <w:t xml:space="preserve">במידה ולמנהל ההדרכה המוצע תואר </w:t>
            </w:r>
            <w:r w:rsidR="00937219" w:rsidRPr="00E55083">
              <w:rPr>
                <w:rFonts w:ascii="David" w:hAnsi="David" w:cs="David" w:hint="cs"/>
                <w:color w:val="000000"/>
                <w:rtl/>
              </w:rPr>
              <w:t xml:space="preserve">נוסף </w:t>
            </w:r>
            <w:r w:rsidRPr="00E55083">
              <w:rPr>
                <w:rFonts w:ascii="David" w:hAnsi="David" w:cs="David" w:hint="cs"/>
                <w:color w:val="000000"/>
                <w:rtl/>
              </w:rPr>
              <w:t>מעבר לנדרש בתנאי הסף יקבל המציע ניקוד כמפורט להלן:</w:t>
            </w:r>
          </w:p>
          <w:p w:rsidR="00E748B7" w:rsidRPr="00E55083" w:rsidRDefault="00E322D0" w:rsidP="00C220FE">
            <w:pPr>
              <w:pStyle w:val="af5"/>
              <w:numPr>
                <w:ilvl w:val="0"/>
                <w:numId w:val="77"/>
              </w:numPr>
              <w:rPr>
                <w:rFonts w:ascii="David" w:hAnsi="David" w:cs="David"/>
                <w:color w:val="000000"/>
                <w:rtl/>
              </w:rPr>
            </w:pPr>
            <w:r w:rsidRPr="00E55083">
              <w:rPr>
                <w:rFonts w:ascii="David" w:hAnsi="David" w:cs="David" w:hint="cs"/>
                <w:color w:val="000000"/>
                <w:rtl/>
              </w:rPr>
              <w:t xml:space="preserve">תואר ראשון באחד התחומים להלן: </w:t>
            </w:r>
            <w:r w:rsidRPr="00E55083">
              <w:rPr>
                <w:rFonts w:ascii="David" w:hAnsi="David" w:cs="David"/>
                <w:color w:val="000000"/>
                <w:rtl/>
              </w:rPr>
              <w:t>פסיכולוגיה, ריפוי בעיסוק, עבודה סוציאלית, הפרעות בתקשורת, מדעי ההתנהגות, סיעוד</w:t>
            </w:r>
            <w:r w:rsidRPr="00E55083">
              <w:rPr>
                <w:rFonts w:ascii="David" w:hAnsi="David" w:cs="David" w:hint="cs"/>
                <w:color w:val="000000"/>
                <w:rtl/>
              </w:rPr>
              <w:t>: 2.5 נק'</w:t>
            </w:r>
          </w:p>
          <w:p w:rsidR="00E748B7" w:rsidRPr="00E55083" w:rsidRDefault="00E322D0" w:rsidP="00C220FE">
            <w:pPr>
              <w:pStyle w:val="af5"/>
              <w:numPr>
                <w:ilvl w:val="0"/>
                <w:numId w:val="77"/>
              </w:numPr>
              <w:rPr>
                <w:rFonts w:ascii="David" w:hAnsi="David" w:cs="David"/>
                <w:color w:val="000000"/>
                <w:rtl/>
              </w:rPr>
            </w:pPr>
            <w:r w:rsidRPr="00E55083">
              <w:rPr>
                <w:rFonts w:ascii="David" w:hAnsi="David" w:cs="David" w:hint="cs"/>
                <w:color w:val="000000"/>
                <w:rtl/>
              </w:rPr>
              <w:t>תואר שני בתחום בריאות הנפש: 5 נק'</w:t>
            </w:r>
          </w:p>
          <w:p w:rsidR="00E748B7" w:rsidRPr="00E55083" w:rsidRDefault="00E322D0" w:rsidP="00C220FE">
            <w:pPr>
              <w:pStyle w:val="af5"/>
              <w:numPr>
                <w:ilvl w:val="0"/>
                <w:numId w:val="77"/>
              </w:numPr>
              <w:rPr>
                <w:rFonts w:ascii="David" w:hAnsi="David" w:cs="David"/>
                <w:color w:val="000000"/>
                <w:rtl/>
              </w:rPr>
            </w:pPr>
            <w:r w:rsidRPr="00E55083">
              <w:rPr>
                <w:rFonts w:ascii="David" w:hAnsi="David" w:cs="David" w:hint="cs"/>
                <w:color w:val="000000"/>
                <w:rtl/>
              </w:rPr>
              <w:t xml:space="preserve">תואר שלישי בתחום בריאות הנפש: 10 נק' </w:t>
            </w:r>
          </w:p>
          <w:p w:rsidR="00B6774A" w:rsidRPr="00E55083" w:rsidRDefault="00B6774A" w:rsidP="00B6774A">
            <w:pPr>
              <w:rPr>
                <w:rFonts w:ascii="David" w:hAnsi="David" w:cs="David"/>
                <w:color w:val="000000"/>
                <w:rtl/>
              </w:rPr>
            </w:pPr>
            <w:r w:rsidRPr="00E55083">
              <w:rPr>
                <w:rFonts w:ascii="David" w:hAnsi="David" w:cs="David" w:hint="cs"/>
                <w:color w:val="000000"/>
                <w:rtl/>
              </w:rPr>
              <w:t>מציע אשר עומד בשניים או יותר מהסעיפים לעיל ינוקד בציון הגבוה מהסעיפים בהם הוא עומד (לדוגמה: אם למציע יש גם תואר ראשון נוסף וגם תואר שלישי בתחום בריאות הנפש, המציע ינוקד ב- 10 נקודות בלבד).</w:t>
            </w:r>
          </w:p>
        </w:tc>
      </w:tr>
      <w:tr w:rsidR="002831D8" w:rsidRPr="00E55083" w:rsidTr="00CF7974">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92103E">
            <w:pPr>
              <w:bidi w:val="0"/>
              <w:jc w:val="center"/>
              <w:rPr>
                <w:rFonts w:ascii="David" w:hAnsi="David" w:cs="David"/>
                <w:color w:val="000000"/>
                <w:rtl/>
              </w:rPr>
            </w:pPr>
            <w:r w:rsidRPr="00E55083">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rsidR="00AF2918" w:rsidRPr="00E55083" w:rsidRDefault="00E322D0" w:rsidP="0092103E">
            <w:pPr>
              <w:bidi w:val="0"/>
              <w:jc w:val="center"/>
              <w:rPr>
                <w:rFonts w:ascii="David" w:hAnsi="David" w:cs="David"/>
                <w:color w:val="000000"/>
              </w:rPr>
            </w:pPr>
            <w:r w:rsidRPr="00E55083">
              <w:rPr>
                <w:rFonts w:ascii="David" w:hAnsi="David" w:cs="David"/>
                <w:color w:val="000000"/>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AF2918">
            <w:pPr>
              <w:rPr>
                <w:rFonts w:ascii="David" w:hAnsi="David" w:cs="David"/>
                <w:rtl/>
              </w:rPr>
            </w:pPr>
            <w:r w:rsidRPr="00E55083">
              <w:rPr>
                <w:rFonts w:ascii="David" w:hAnsi="David" w:cs="David" w:hint="cs"/>
                <w:rtl/>
              </w:rPr>
              <w:t xml:space="preserve">מנהל הדרכה </w:t>
            </w:r>
            <w:r w:rsidRPr="00E55083">
              <w:rPr>
                <w:rFonts w:ascii="David" w:hAnsi="David" w:cs="David"/>
                <w:rtl/>
              </w:rPr>
              <w:t>–</w:t>
            </w:r>
            <w:r w:rsidRPr="00E55083">
              <w:rPr>
                <w:rFonts w:ascii="David" w:hAnsi="David" w:cs="David" w:hint="cs"/>
                <w:rtl/>
              </w:rPr>
              <w:t xml:space="preserve"> </w:t>
            </w:r>
            <w:r w:rsidR="002A051E" w:rsidRPr="00E55083">
              <w:rPr>
                <w:rFonts w:ascii="David" w:hAnsi="David" w:cs="David" w:hint="cs"/>
                <w:rtl/>
              </w:rPr>
              <w:t xml:space="preserve">התרשמות מעבודות קודמות </w:t>
            </w:r>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AF2918" w:rsidRPr="00E55083" w:rsidRDefault="00E322D0" w:rsidP="001438D4">
            <w:pPr>
              <w:jc w:val="both"/>
              <w:rPr>
                <w:rFonts w:ascii="David" w:hAnsi="David" w:cs="David"/>
                <w:color w:val="000000"/>
                <w:rtl/>
              </w:rPr>
            </w:pPr>
            <w:r w:rsidRPr="00E55083">
              <w:rPr>
                <w:rFonts w:ascii="David" w:hAnsi="David" w:cs="David" w:hint="cs"/>
                <w:color w:val="000000"/>
                <w:rtl/>
              </w:rPr>
              <w:t xml:space="preserve">על המציע לצרף להצעתו דוגמא אחת (באמצעות מצגת מודפסת, סילבוס, וכל חומר ממנו ניתן ללמוד על הפיתוח) של </w:t>
            </w:r>
            <w:r w:rsidRPr="00E55083">
              <w:rPr>
                <w:rFonts w:ascii="David" w:hAnsi="David" w:cs="David"/>
                <w:color w:val="000000"/>
                <w:rtl/>
              </w:rPr>
              <w:t>פיתוח שבוצע על ידי מנהל ההדרכה</w:t>
            </w:r>
            <w:r w:rsidRPr="00E55083">
              <w:rPr>
                <w:rFonts w:ascii="David" w:hAnsi="David" w:cs="David" w:hint="cs"/>
                <w:color w:val="000000"/>
                <w:rtl/>
              </w:rPr>
              <w:t xml:space="preserve"> של</w:t>
            </w:r>
            <w:r w:rsidRPr="00E55083">
              <w:rPr>
                <w:rFonts w:ascii="David" w:hAnsi="David" w:cs="David"/>
                <w:color w:val="000000"/>
                <w:rtl/>
              </w:rPr>
              <w:t xml:space="preserve"> הכשרה ו/או סדנאות ו/או מוצרי הדרכה בהיקף שלא פחת מעשר שעות לימוד כל אחד, בתחום בריאות הנפש</w:t>
            </w:r>
            <w:r w:rsidRPr="00E55083">
              <w:rPr>
                <w:rFonts w:ascii="David" w:hAnsi="David" w:cs="David" w:hint="cs"/>
                <w:color w:val="000000"/>
                <w:rtl/>
              </w:rPr>
              <w:t>.</w:t>
            </w:r>
          </w:p>
          <w:p w:rsidR="00E748B7" w:rsidRPr="00E55083" w:rsidRDefault="00E322D0" w:rsidP="00E748B7">
            <w:pPr>
              <w:jc w:val="both"/>
              <w:rPr>
                <w:rFonts w:ascii="David" w:hAnsi="David" w:cs="David"/>
                <w:color w:val="000000"/>
                <w:rtl/>
              </w:rPr>
            </w:pPr>
            <w:r w:rsidRPr="00E55083">
              <w:rPr>
                <w:rFonts w:ascii="David" w:hAnsi="David" w:cs="David" w:hint="cs"/>
                <w:color w:val="000000"/>
                <w:rtl/>
              </w:rPr>
              <w:t>אופן ניקוד הדוגמא:</w:t>
            </w:r>
          </w:p>
          <w:p w:rsidR="002A051E" w:rsidRPr="00E55083" w:rsidRDefault="00E322D0" w:rsidP="00C220FE">
            <w:pPr>
              <w:pStyle w:val="af5"/>
              <w:keepNext/>
              <w:keepLines/>
              <w:numPr>
                <w:ilvl w:val="0"/>
                <w:numId w:val="73"/>
              </w:numPr>
              <w:spacing w:after="160" w:line="360" w:lineRule="auto"/>
              <w:ind w:left="360" w:right="34"/>
              <w:jc w:val="both"/>
              <w:rPr>
                <w:rFonts w:ascii="David" w:hAnsi="David" w:cs="David"/>
                <w:color w:val="000000"/>
              </w:rPr>
            </w:pPr>
            <w:r w:rsidRPr="00E55083">
              <w:rPr>
                <w:rFonts w:ascii="David" w:hAnsi="David" w:cs="David" w:hint="eastAsia"/>
                <w:color w:val="000000"/>
                <w:rtl/>
              </w:rPr>
              <w:t>ניסוח</w:t>
            </w:r>
            <w:r w:rsidRPr="00E55083">
              <w:rPr>
                <w:rFonts w:ascii="David" w:hAnsi="David" w:cs="David"/>
                <w:color w:val="000000"/>
                <w:rtl/>
              </w:rPr>
              <w:t xml:space="preserve"> </w:t>
            </w:r>
            <w:r w:rsidRPr="00E55083">
              <w:rPr>
                <w:rFonts w:ascii="David" w:hAnsi="David" w:cs="David" w:hint="cs"/>
                <w:color w:val="000000"/>
                <w:rtl/>
              </w:rPr>
              <w:t>ו</w:t>
            </w:r>
            <w:r w:rsidRPr="00E55083">
              <w:rPr>
                <w:rFonts w:ascii="David" w:hAnsi="David" w:cs="David" w:hint="eastAsia"/>
                <w:color w:val="000000"/>
                <w:rtl/>
              </w:rPr>
              <w:t>בהירות</w:t>
            </w:r>
            <w:r w:rsidRPr="00E55083">
              <w:rPr>
                <w:rFonts w:ascii="David" w:hAnsi="David" w:cs="David"/>
                <w:color w:val="000000"/>
                <w:rtl/>
              </w:rPr>
              <w:t xml:space="preserve"> </w:t>
            </w:r>
            <w:r w:rsidRPr="00E55083">
              <w:rPr>
                <w:rFonts w:ascii="David" w:hAnsi="David" w:cs="David" w:hint="cs"/>
                <w:color w:val="000000"/>
                <w:rtl/>
              </w:rPr>
              <w:t>5</w:t>
            </w:r>
            <w:r w:rsidRPr="00E55083">
              <w:rPr>
                <w:rFonts w:ascii="David" w:hAnsi="David" w:cs="David"/>
                <w:color w:val="000000"/>
                <w:rtl/>
              </w:rPr>
              <w:t xml:space="preserve"> נק' </w:t>
            </w:r>
          </w:p>
          <w:p w:rsidR="002A051E" w:rsidRPr="00E55083" w:rsidRDefault="00E322D0" w:rsidP="00C220FE">
            <w:pPr>
              <w:pStyle w:val="af5"/>
              <w:keepNext/>
              <w:keepLines/>
              <w:numPr>
                <w:ilvl w:val="0"/>
                <w:numId w:val="73"/>
              </w:numPr>
              <w:spacing w:after="160" w:line="360" w:lineRule="auto"/>
              <w:ind w:left="360" w:right="34"/>
              <w:jc w:val="both"/>
              <w:rPr>
                <w:rFonts w:ascii="David" w:hAnsi="David" w:cs="David"/>
                <w:color w:val="000000"/>
              </w:rPr>
            </w:pPr>
            <w:r w:rsidRPr="00E55083">
              <w:rPr>
                <w:rFonts w:ascii="David" w:hAnsi="David" w:cs="David" w:hint="eastAsia"/>
                <w:color w:val="000000"/>
                <w:rtl/>
              </w:rPr>
              <w:t>רלוונטיות</w:t>
            </w:r>
            <w:r w:rsidRPr="00E55083">
              <w:rPr>
                <w:rFonts w:ascii="David" w:hAnsi="David" w:cs="David"/>
                <w:color w:val="000000"/>
                <w:rtl/>
              </w:rPr>
              <w:t xml:space="preserve"> </w:t>
            </w:r>
            <w:r w:rsidRPr="00E55083">
              <w:rPr>
                <w:rFonts w:ascii="David" w:hAnsi="David" w:cs="David" w:hint="eastAsia"/>
                <w:color w:val="000000"/>
                <w:rtl/>
              </w:rPr>
              <w:t>לצרכי</w:t>
            </w:r>
            <w:r w:rsidRPr="00E55083">
              <w:rPr>
                <w:rFonts w:ascii="David" w:hAnsi="David" w:cs="David"/>
                <w:color w:val="000000"/>
                <w:rtl/>
              </w:rPr>
              <w:t xml:space="preserve"> </w:t>
            </w:r>
            <w:r w:rsidRPr="00E55083">
              <w:rPr>
                <w:rFonts w:ascii="David" w:hAnsi="David" w:cs="David" w:hint="eastAsia"/>
                <w:color w:val="000000"/>
                <w:rtl/>
              </w:rPr>
              <w:t>המשרד</w:t>
            </w:r>
            <w:r w:rsidRPr="00E55083">
              <w:rPr>
                <w:rFonts w:ascii="David" w:hAnsi="David" w:cs="David"/>
                <w:color w:val="000000"/>
                <w:rtl/>
              </w:rPr>
              <w:t xml:space="preserve"> 5 </w:t>
            </w:r>
            <w:r w:rsidRPr="00E55083">
              <w:rPr>
                <w:rFonts w:ascii="David" w:hAnsi="David" w:cs="David" w:hint="eastAsia"/>
                <w:color w:val="000000"/>
                <w:rtl/>
              </w:rPr>
              <w:t>נק</w:t>
            </w:r>
            <w:r w:rsidRPr="00E55083">
              <w:rPr>
                <w:rFonts w:ascii="David" w:hAnsi="David" w:cs="David"/>
                <w:color w:val="000000"/>
                <w:rtl/>
              </w:rPr>
              <w:t>'</w:t>
            </w:r>
          </w:p>
          <w:p w:rsidR="002A051E" w:rsidRPr="00E55083" w:rsidRDefault="00E322D0" w:rsidP="00C220FE">
            <w:pPr>
              <w:pStyle w:val="af5"/>
              <w:keepNext/>
              <w:keepLines/>
              <w:numPr>
                <w:ilvl w:val="0"/>
                <w:numId w:val="73"/>
              </w:numPr>
              <w:spacing w:after="160" w:line="360" w:lineRule="auto"/>
              <w:ind w:left="360" w:right="34"/>
              <w:jc w:val="both"/>
              <w:rPr>
                <w:rFonts w:ascii="David" w:hAnsi="David" w:cs="David"/>
                <w:color w:val="000000"/>
              </w:rPr>
            </w:pPr>
            <w:r w:rsidRPr="00E55083">
              <w:rPr>
                <w:rFonts w:ascii="David" w:hAnsi="David" w:cs="David" w:hint="eastAsia"/>
                <w:color w:val="000000"/>
                <w:rtl/>
              </w:rPr>
              <w:t>מורכבות</w:t>
            </w:r>
            <w:r w:rsidRPr="00E55083">
              <w:rPr>
                <w:rFonts w:ascii="David" w:hAnsi="David" w:cs="David"/>
                <w:color w:val="000000"/>
                <w:rtl/>
              </w:rPr>
              <w:t xml:space="preserve"> </w:t>
            </w:r>
            <w:r w:rsidRPr="00E55083">
              <w:rPr>
                <w:rFonts w:ascii="David" w:hAnsi="David" w:cs="David" w:hint="cs"/>
                <w:color w:val="000000"/>
                <w:rtl/>
              </w:rPr>
              <w:t>העבודה</w:t>
            </w:r>
            <w:r w:rsidRPr="00E55083">
              <w:rPr>
                <w:rFonts w:ascii="David" w:hAnsi="David" w:cs="David"/>
                <w:color w:val="000000"/>
                <w:rtl/>
              </w:rPr>
              <w:t xml:space="preserve"> </w:t>
            </w:r>
            <w:r w:rsidRPr="00E55083">
              <w:rPr>
                <w:rFonts w:ascii="David" w:hAnsi="David" w:cs="David" w:hint="cs"/>
                <w:color w:val="000000"/>
                <w:rtl/>
              </w:rPr>
              <w:t>5</w:t>
            </w:r>
            <w:r w:rsidRPr="00E55083">
              <w:rPr>
                <w:rFonts w:ascii="David" w:hAnsi="David" w:cs="David"/>
                <w:color w:val="000000"/>
                <w:rtl/>
              </w:rPr>
              <w:t xml:space="preserve"> נק'</w:t>
            </w:r>
          </w:p>
          <w:p w:rsidR="00E748B7" w:rsidRPr="00E55083" w:rsidRDefault="00E322D0" w:rsidP="00C220FE">
            <w:pPr>
              <w:pStyle w:val="af5"/>
              <w:keepNext/>
              <w:keepLines/>
              <w:numPr>
                <w:ilvl w:val="0"/>
                <w:numId w:val="73"/>
              </w:numPr>
              <w:spacing w:after="160" w:line="360" w:lineRule="auto"/>
              <w:ind w:left="360" w:right="34"/>
              <w:jc w:val="both"/>
              <w:rPr>
                <w:rFonts w:ascii="David" w:hAnsi="David" w:cs="David"/>
                <w:color w:val="000000"/>
                <w:rtl/>
              </w:rPr>
            </w:pPr>
            <w:r w:rsidRPr="00E55083">
              <w:rPr>
                <w:rFonts w:ascii="David" w:hAnsi="David" w:cs="David" w:hint="eastAsia"/>
                <w:color w:val="000000"/>
                <w:rtl/>
              </w:rPr>
              <w:t>התרשמות</w:t>
            </w:r>
            <w:r w:rsidRPr="00E55083">
              <w:rPr>
                <w:rFonts w:ascii="David" w:hAnsi="David" w:cs="David"/>
                <w:color w:val="000000"/>
                <w:rtl/>
              </w:rPr>
              <w:t xml:space="preserve"> </w:t>
            </w:r>
            <w:r w:rsidRPr="00E55083">
              <w:rPr>
                <w:rFonts w:ascii="David" w:hAnsi="David" w:cs="David" w:hint="eastAsia"/>
                <w:color w:val="000000"/>
                <w:rtl/>
              </w:rPr>
              <w:t>כללית</w:t>
            </w:r>
            <w:r w:rsidRPr="00E55083">
              <w:rPr>
                <w:rFonts w:ascii="David" w:hAnsi="David" w:cs="David"/>
                <w:color w:val="000000"/>
                <w:rtl/>
              </w:rPr>
              <w:t xml:space="preserve"> 5 </w:t>
            </w:r>
            <w:r w:rsidRPr="00E55083">
              <w:rPr>
                <w:rFonts w:ascii="David" w:hAnsi="David" w:cs="David" w:hint="eastAsia"/>
                <w:color w:val="000000"/>
                <w:rtl/>
              </w:rPr>
              <w:t>נק</w:t>
            </w:r>
            <w:r w:rsidRPr="00E55083">
              <w:rPr>
                <w:rFonts w:ascii="David" w:hAnsi="David" w:cs="David"/>
                <w:color w:val="000000"/>
                <w:rtl/>
              </w:rPr>
              <w:t>'</w:t>
            </w:r>
          </w:p>
          <w:p w:rsidR="00E748B7" w:rsidRPr="00E55083" w:rsidRDefault="00E748B7" w:rsidP="00CF7974">
            <w:pPr>
              <w:rPr>
                <w:rFonts w:ascii="David" w:hAnsi="David" w:cs="David"/>
                <w:color w:val="000000"/>
                <w:rtl/>
              </w:rPr>
            </w:pPr>
          </w:p>
        </w:tc>
      </w:tr>
      <w:tr w:rsidR="002831D8" w:rsidRPr="00E55083" w:rsidTr="00E748B7">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07BE5" w:rsidRPr="00E55083" w:rsidRDefault="00607BE5" w:rsidP="0092103E">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rsidR="00607BE5" w:rsidRPr="00E55083" w:rsidRDefault="00E322D0" w:rsidP="0092103E">
            <w:pPr>
              <w:bidi w:val="0"/>
              <w:jc w:val="center"/>
              <w:rPr>
                <w:rFonts w:ascii="David" w:hAnsi="David" w:cs="David"/>
                <w:color w:val="000000"/>
              </w:rPr>
            </w:pPr>
            <w:r w:rsidRPr="00E55083">
              <w:rPr>
                <w:rFonts w:ascii="David" w:hAnsi="David" w:cs="David"/>
                <w:color w:val="000000"/>
              </w:rPr>
              <w:t>20%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607BE5" w:rsidRPr="00E55083" w:rsidRDefault="00E322D0" w:rsidP="00AF2918">
            <w:pPr>
              <w:rPr>
                <w:rFonts w:ascii="David" w:hAnsi="David" w:cs="David"/>
                <w:rtl/>
              </w:rPr>
            </w:pPr>
            <w:r w:rsidRPr="00E55083">
              <w:rPr>
                <w:rFonts w:ascii="David" w:hAnsi="David" w:cs="David" w:hint="cs"/>
                <w:rtl/>
              </w:rPr>
              <w:t xml:space="preserve">תכנית עבודה </w:t>
            </w:r>
            <w:r w:rsidR="001438D4" w:rsidRPr="00E55083">
              <w:rPr>
                <w:rFonts w:ascii="David" w:hAnsi="David" w:cs="David" w:hint="cs"/>
                <w:rtl/>
              </w:rPr>
              <w:t>- לא יעלה על 5 דפים.</w:t>
            </w:r>
          </w:p>
          <w:p w:rsidR="001438D4" w:rsidRPr="00E55083" w:rsidRDefault="001438D4" w:rsidP="00AF2918">
            <w:pPr>
              <w:rPr>
                <w:rFonts w:ascii="David" w:hAnsi="David" w:cs="David"/>
                <w:b/>
                <w:bCs/>
                <w:rtl/>
              </w:rPr>
            </w:pPr>
          </w:p>
          <w:p w:rsidR="001438D4" w:rsidRPr="00E55083" w:rsidRDefault="001438D4" w:rsidP="00AF2918">
            <w:pPr>
              <w:rPr>
                <w:rFonts w:ascii="David" w:hAnsi="David" w:cs="David"/>
                <w:rtl/>
              </w:rPr>
            </w:pPr>
            <w:r w:rsidRPr="00E55083">
              <w:rPr>
                <w:rFonts w:ascii="David" w:hAnsi="David" w:cs="David" w:hint="cs"/>
                <w:rtl/>
              </w:rPr>
              <w:t>(יובהר כי, מציע שיגיש מעל 5 דפים הוועדה תבחן את 5 הדפים הראשונים).</w:t>
            </w:r>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2B755E" w:rsidRPr="00E55083" w:rsidRDefault="00E322D0" w:rsidP="002B755E">
            <w:pPr>
              <w:keepNext/>
              <w:keepLines/>
              <w:spacing w:line="360" w:lineRule="auto"/>
              <w:jc w:val="both"/>
              <w:rPr>
                <w:rFonts w:ascii="David" w:hAnsi="David" w:cs="David"/>
                <w:color w:val="000000"/>
                <w:rtl/>
              </w:rPr>
            </w:pPr>
            <w:r w:rsidRPr="00E55083">
              <w:rPr>
                <w:rFonts w:ascii="David" w:hAnsi="David" w:cs="David" w:hint="eastAsia"/>
                <w:color w:val="000000"/>
                <w:rtl/>
              </w:rPr>
              <w:t>צוות</w:t>
            </w:r>
            <w:r w:rsidRPr="00E55083">
              <w:rPr>
                <w:rFonts w:ascii="David" w:hAnsi="David" w:cs="David"/>
                <w:color w:val="000000"/>
                <w:rtl/>
              </w:rPr>
              <w:t xml:space="preserve"> </w:t>
            </w:r>
            <w:r w:rsidRPr="00E55083">
              <w:rPr>
                <w:rFonts w:ascii="David" w:hAnsi="David" w:cs="David" w:hint="eastAsia"/>
                <w:color w:val="000000"/>
                <w:rtl/>
              </w:rPr>
              <w:t>הבדיקה</w:t>
            </w:r>
            <w:r w:rsidRPr="00E55083">
              <w:rPr>
                <w:rFonts w:ascii="David" w:hAnsi="David" w:cs="David"/>
                <w:color w:val="000000"/>
                <w:rtl/>
              </w:rPr>
              <w:t xml:space="preserve"> </w:t>
            </w:r>
            <w:r w:rsidRPr="00E55083">
              <w:rPr>
                <w:rFonts w:ascii="David" w:hAnsi="David" w:cs="David" w:hint="eastAsia"/>
                <w:color w:val="000000"/>
                <w:rtl/>
              </w:rPr>
              <w:t>יבחן</w:t>
            </w:r>
            <w:r w:rsidRPr="00E55083">
              <w:rPr>
                <w:rFonts w:ascii="David" w:hAnsi="David" w:cs="David"/>
                <w:color w:val="000000"/>
                <w:rtl/>
              </w:rPr>
              <w:t xml:space="preserve"> </w:t>
            </w:r>
            <w:r w:rsidRPr="00E55083">
              <w:rPr>
                <w:rFonts w:ascii="David" w:hAnsi="David" w:cs="David" w:hint="eastAsia"/>
                <w:color w:val="000000"/>
                <w:rtl/>
              </w:rPr>
              <w:t>את</w:t>
            </w:r>
            <w:r w:rsidRPr="00E55083">
              <w:rPr>
                <w:rFonts w:ascii="David" w:hAnsi="David" w:cs="David"/>
                <w:color w:val="000000"/>
                <w:rtl/>
              </w:rPr>
              <w:t xml:space="preserve"> </w:t>
            </w:r>
            <w:r w:rsidRPr="00E55083">
              <w:rPr>
                <w:rFonts w:ascii="David" w:hAnsi="David" w:cs="David" w:hint="eastAsia"/>
                <w:color w:val="000000"/>
                <w:rtl/>
              </w:rPr>
              <w:t>תוכנית</w:t>
            </w:r>
            <w:r w:rsidRPr="00E55083">
              <w:rPr>
                <w:rFonts w:ascii="David" w:hAnsi="David" w:cs="David"/>
                <w:color w:val="000000"/>
                <w:rtl/>
              </w:rPr>
              <w:t xml:space="preserve"> </w:t>
            </w:r>
            <w:r w:rsidRPr="00E55083">
              <w:rPr>
                <w:rFonts w:ascii="David" w:hAnsi="David" w:cs="David" w:hint="eastAsia"/>
                <w:color w:val="000000"/>
                <w:rtl/>
              </w:rPr>
              <w:t>העבודה</w:t>
            </w:r>
            <w:r w:rsidRPr="00E55083">
              <w:rPr>
                <w:rFonts w:ascii="David" w:hAnsi="David" w:cs="David"/>
                <w:color w:val="000000"/>
                <w:rtl/>
              </w:rPr>
              <w:t xml:space="preserve"> </w:t>
            </w:r>
            <w:r w:rsidRPr="00E55083">
              <w:rPr>
                <w:rFonts w:ascii="David" w:hAnsi="David" w:cs="David" w:hint="eastAsia"/>
                <w:color w:val="000000"/>
                <w:rtl/>
              </w:rPr>
              <w:t>המוצעת</w:t>
            </w:r>
            <w:r w:rsidRPr="00E55083">
              <w:rPr>
                <w:rFonts w:ascii="David" w:hAnsi="David" w:cs="David"/>
                <w:color w:val="000000"/>
                <w:rtl/>
              </w:rPr>
              <w:t xml:space="preserve"> </w:t>
            </w:r>
            <w:r w:rsidRPr="00E55083">
              <w:rPr>
                <w:rFonts w:ascii="David" w:hAnsi="David" w:cs="David" w:hint="eastAsia"/>
                <w:color w:val="000000"/>
                <w:rtl/>
              </w:rPr>
              <w:t>וינקדה</w:t>
            </w:r>
            <w:r w:rsidRPr="00E55083">
              <w:rPr>
                <w:rFonts w:ascii="David" w:hAnsi="David" w:cs="David"/>
                <w:color w:val="000000"/>
                <w:rtl/>
              </w:rPr>
              <w:t xml:space="preserve"> </w:t>
            </w:r>
            <w:r w:rsidRPr="00E55083">
              <w:rPr>
                <w:rFonts w:ascii="David" w:hAnsi="David" w:cs="David" w:hint="eastAsia"/>
                <w:color w:val="000000"/>
                <w:rtl/>
              </w:rPr>
              <w:t>על</w:t>
            </w:r>
            <w:r w:rsidRPr="00E55083">
              <w:rPr>
                <w:rFonts w:ascii="David" w:hAnsi="David" w:cs="David"/>
                <w:color w:val="000000"/>
                <w:rtl/>
              </w:rPr>
              <w:t xml:space="preserve"> </w:t>
            </w:r>
            <w:r w:rsidRPr="00E55083">
              <w:rPr>
                <w:rFonts w:ascii="David" w:hAnsi="David" w:cs="David" w:hint="eastAsia"/>
                <w:color w:val="000000"/>
                <w:rtl/>
              </w:rPr>
              <w:t>פי</w:t>
            </w:r>
            <w:r w:rsidRPr="00E55083">
              <w:rPr>
                <w:rFonts w:ascii="David" w:hAnsi="David" w:cs="David"/>
                <w:color w:val="000000"/>
                <w:rtl/>
              </w:rPr>
              <w:t xml:space="preserve"> </w:t>
            </w:r>
            <w:r w:rsidRPr="00E55083">
              <w:rPr>
                <w:rFonts w:ascii="David" w:hAnsi="David" w:cs="David" w:hint="eastAsia"/>
                <w:color w:val="000000"/>
                <w:rtl/>
              </w:rPr>
              <w:t>הפרמטרים</w:t>
            </w:r>
            <w:r w:rsidRPr="00E55083">
              <w:rPr>
                <w:rFonts w:ascii="David" w:hAnsi="David" w:cs="David"/>
                <w:color w:val="000000"/>
                <w:rtl/>
              </w:rPr>
              <w:t xml:space="preserve"> </w:t>
            </w:r>
            <w:r w:rsidRPr="00E55083">
              <w:rPr>
                <w:rFonts w:ascii="David" w:hAnsi="David" w:cs="David" w:hint="eastAsia"/>
                <w:color w:val="000000"/>
                <w:rtl/>
              </w:rPr>
              <w:t>הבאים</w:t>
            </w:r>
            <w:r w:rsidRPr="00E55083">
              <w:rPr>
                <w:rFonts w:ascii="David" w:hAnsi="David" w:cs="David"/>
                <w:color w:val="000000"/>
                <w:rtl/>
              </w:rPr>
              <w:t>:</w:t>
            </w:r>
          </w:p>
          <w:p w:rsidR="002B755E"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tl/>
              </w:rPr>
            </w:pPr>
            <w:r w:rsidRPr="00E55083">
              <w:rPr>
                <w:rFonts w:ascii="David" w:hAnsi="David" w:cs="David" w:hint="eastAsia"/>
                <w:color w:val="000000"/>
                <w:rtl/>
              </w:rPr>
              <w:t>היערכות</w:t>
            </w:r>
            <w:r w:rsidRPr="00E55083">
              <w:rPr>
                <w:rFonts w:ascii="David" w:hAnsi="David" w:cs="David"/>
                <w:color w:val="000000"/>
                <w:rtl/>
              </w:rPr>
              <w:t xml:space="preserve"> </w:t>
            </w:r>
            <w:r w:rsidRPr="00E55083">
              <w:rPr>
                <w:rFonts w:ascii="David" w:hAnsi="David" w:cs="David" w:hint="eastAsia"/>
                <w:color w:val="000000"/>
                <w:rtl/>
              </w:rPr>
              <w:t>לוגיסטית</w:t>
            </w:r>
            <w:r w:rsidRPr="00E55083">
              <w:rPr>
                <w:rFonts w:ascii="David" w:hAnsi="David" w:cs="David"/>
                <w:color w:val="000000"/>
                <w:rtl/>
              </w:rPr>
              <w:t xml:space="preserve"> </w:t>
            </w:r>
            <w:r w:rsidRPr="00E55083">
              <w:rPr>
                <w:rFonts w:ascii="David" w:hAnsi="David" w:cs="David" w:hint="eastAsia"/>
                <w:color w:val="000000"/>
                <w:rtl/>
              </w:rPr>
              <w:t>למתן</w:t>
            </w:r>
            <w:r w:rsidRPr="00E55083">
              <w:rPr>
                <w:rFonts w:ascii="David" w:hAnsi="David" w:cs="David"/>
                <w:color w:val="000000"/>
                <w:rtl/>
              </w:rPr>
              <w:t xml:space="preserve"> </w:t>
            </w:r>
            <w:r w:rsidRPr="00E55083">
              <w:rPr>
                <w:rFonts w:ascii="David" w:hAnsi="David" w:cs="David" w:hint="eastAsia"/>
                <w:color w:val="000000"/>
                <w:rtl/>
              </w:rPr>
              <w:t>השירותים</w:t>
            </w:r>
            <w:r w:rsidRPr="00E55083">
              <w:rPr>
                <w:rFonts w:ascii="David" w:hAnsi="David" w:cs="David"/>
                <w:color w:val="000000"/>
                <w:rtl/>
              </w:rPr>
              <w:t xml:space="preserve"> (</w:t>
            </w:r>
            <w:r w:rsidRPr="00E55083">
              <w:rPr>
                <w:rFonts w:ascii="David" w:hAnsi="David" w:cs="David" w:hint="cs"/>
                <w:color w:val="000000"/>
                <w:rtl/>
              </w:rPr>
              <w:t>3</w:t>
            </w:r>
            <w:r w:rsidRPr="00E55083">
              <w:rPr>
                <w:rFonts w:ascii="David" w:hAnsi="David" w:cs="David"/>
                <w:color w:val="000000"/>
                <w:rtl/>
              </w:rPr>
              <w:t xml:space="preserve"> נק')</w:t>
            </w:r>
          </w:p>
          <w:p w:rsidR="002B755E"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tl/>
              </w:rPr>
            </w:pPr>
            <w:r w:rsidRPr="00E55083">
              <w:rPr>
                <w:rFonts w:ascii="David" w:hAnsi="David" w:cs="David" w:hint="eastAsia"/>
                <w:color w:val="000000"/>
                <w:rtl/>
              </w:rPr>
              <w:t>תוכנית</w:t>
            </w:r>
            <w:r w:rsidRPr="00E55083">
              <w:rPr>
                <w:rFonts w:ascii="David" w:hAnsi="David" w:cs="David"/>
                <w:color w:val="000000"/>
                <w:rtl/>
              </w:rPr>
              <w:t xml:space="preserve"> מקצועית להעברת התכנים השונים הנדרשים לרבות ביצוע סדנאות </w:t>
            </w:r>
            <w:r w:rsidRPr="00E55083">
              <w:rPr>
                <w:rFonts w:ascii="David" w:hAnsi="David" w:cs="David"/>
                <w:color w:val="000000"/>
              </w:rPr>
              <w:t>outdoor</w:t>
            </w:r>
            <w:r w:rsidRPr="00E55083">
              <w:rPr>
                <w:rFonts w:ascii="David" w:hAnsi="David" w:cs="David"/>
                <w:color w:val="000000"/>
                <w:rtl/>
              </w:rPr>
              <w:t xml:space="preserve"> וכדומה (</w:t>
            </w:r>
            <w:r w:rsidRPr="00E55083">
              <w:rPr>
                <w:rFonts w:ascii="David" w:hAnsi="David" w:cs="David" w:hint="cs"/>
                <w:color w:val="000000"/>
                <w:rtl/>
              </w:rPr>
              <w:t>3</w:t>
            </w:r>
            <w:r w:rsidRPr="00E55083">
              <w:rPr>
                <w:rFonts w:ascii="David" w:hAnsi="David" w:cs="David"/>
                <w:color w:val="000000"/>
                <w:rtl/>
              </w:rPr>
              <w:t xml:space="preserve"> נק')</w:t>
            </w:r>
          </w:p>
          <w:p w:rsidR="002B755E"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tl/>
              </w:rPr>
            </w:pPr>
            <w:r w:rsidRPr="00E55083">
              <w:rPr>
                <w:rFonts w:ascii="David" w:hAnsi="David" w:cs="David" w:hint="eastAsia"/>
                <w:color w:val="000000"/>
                <w:rtl/>
              </w:rPr>
              <w:t>אנשי</w:t>
            </w:r>
            <w:r w:rsidRPr="00E55083">
              <w:rPr>
                <w:rFonts w:ascii="David" w:hAnsi="David" w:cs="David"/>
                <w:color w:val="000000"/>
                <w:rtl/>
              </w:rPr>
              <w:t xml:space="preserve"> </w:t>
            </w:r>
            <w:r w:rsidRPr="00E55083">
              <w:rPr>
                <w:rFonts w:ascii="David" w:hAnsi="David" w:cs="David" w:hint="eastAsia"/>
                <w:color w:val="000000"/>
                <w:rtl/>
              </w:rPr>
              <w:t>המקצוע</w:t>
            </w:r>
            <w:r w:rsidRPr="00E55083">
              <w:rPr>
                <w:rFonts w:ascii="David" w:hAnsi="David" w:cs="David"/>
                <w:color w:val="000000"/>
                <w:rtl/>
              </w:rPr>
              <w:t xml:space="preserve"> </w:t>
            </w:r>
            <w:r w:rsidRPr="00E55083">
              <w:rPr>
                <w:rFonts w:ascii="David" w:hAnsi="David" w:cs="David" w:hint="eastAsia"/>
                <w:color w:val="000000"/>
                <w:rtl/>
              </w:rPr>
              <w:t>שיוקצו</w:t>
            </w:r>
            <w:r w:rsidRPr="00E55083">
              <w:rPr>
                <w:rFonts w:ascii="David" w:hAnsi="David" w:cs="David"/>
                <w:color w:val="000000"/>
                <w:rtl/>
              </w:rPr>
              <w:t xml:space="preserve"> </w:t>
            </w:r>
            <w:r w:rsidRPr="00E55083">
              <w:rPr>
                <w:rFonts w:ascii="David" w:hAnsi="David" w:cs="David" w:hint="eastAsia"/>
                <w:color w:val="000000"/>
                <w:rtl/>
              </w:rPr>
              <w:t>למתן</w:t>
            </w:r>
            <w:r w:rsidRPr="00E55083">
              <w:rPr>
                <w:rFonts w:ascii="David" w:hAnsi="David" w:cs="David"/>
                <w:color w:val="000000"/>
                <w:rtl/>
              </w:rPr>
              <w:t xml:space="preserve"> </w:t>
            </w:r>
            <w:r w:rsidRPr="00E55083">
              <w:rPr>
                <w:rFonts w:ascii="David" w:hAnsi="David" w:cs="David" w:hint="eastAsia"/>
                <w:color w:val="000000"/>
                <w:rtl/>
              </w:rPr>
              <w:t>השירותים</w:t>
            </w:r>
            <w:r w:rsidRPr="00E55083">
              <w:rPr>
                <w:rFonts w:ascii="David" w:hAnsi="David" w:cs="David"/>
                <w:color w:val="000000"/>
                <w:rtl/>
              </w:rPr>
              <w:t xml:space="preserve"> (</w:t>
            </w:r>
            <w:r w:rsidRPr="00E55083">
              <w:rPr>
                <w:rFonts w:ascii="David" w:hAnsi="David" w:cs="David" w:hint="cs"/>
                <w:color w:val="000000"/>
                <w:rtl/>
              </w:rPr>
              <w:t>3</w:t>
            </w:r>
            <w:r w:rsidRPr="00E55083">
              <w:rPr>
                <w:rFonts w:ascii="David" w:hAnsi="David" w:cs="David"/>
                <w:color w:val="000000"/>
                <w:rtl/>
              </w:rPr>
              <w:t xml:space="preserve"> נק')</w:t>
            </w:r>
          </w:p>
          <w:p w:rsidR="002B755E"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tl/>
              </w:rPr>
            </w:pPr>
            <w:r w:rsidRPr="00E55083">
              <w:rPr>
                <w:rFonts w:ascii="David" w:hAnsi="David" w:cs="David" w:hint="eastAsia"/>
                <w:color w:val="000000"/>
                <w:rtl/>
              </w:rPr>
              <w:t>גאנט</w:t>
            </w:r>
            <w:r w:rsidRPr="00E55083">
              <w:rPr>
                <w:rFonts w:ascii="David" w:hAnsi="David" w:cs="David"/>
                <w:color w:val="000000"/>
                <w:rtl/>
              </w:rPr>
              <w:t xml:space="preserve"> (תרשים) </w:t>
            </w:r>
            <w:r w:rsidRPr="00E55083">
              <w:rPr>
                <w:rFonts w:ascii="David" w:hAnsi="David" w:cs="David" w:hint="eastAsia"/>
                <w:color w:val="000000"/>
                <w:rtl/>
              </w:rPr>
              <w:t>להפעלת</w:t>
            </w:r>
            <w:r w:rsidRPr="00E55083">
              <w:rPr>
                <w:rFonts w:ascii="David" w:hAnsi="David" w:cs="David"/>
                <w:color w:val="000000"/>
                <w:rtl/>
              </w:rPr>
              <w:t xml:space="preserve"> </w:t>
            </w:r>
            <w:r w:rsidRPr="00E55083">
              <w:rPr>
                <w:rFonts w:ascii="David" w:hAnsi="David" w:cs="David" w:hint="eastAsia"/>
                <w:color w:val="000000"/>
                <w:rtl/>
              </w:rPr>
              <w:t>התוכנית</w:t>
            </w:r>
            <w:r w:rsidRPr="00E55083">
              <w:rPr>
                <w:rFonts w:ascii="David" w:hAnsi="David" w:cs="David"/>
                <w:color w:val="000000"/>
                <w:rtl/>
              </w:rPr>
              <w:t xml:space="preserve">. (3 </w:t>
            </w:r>
            <w:r w:rsidRPr="00E55083">
              <w:rPr>
                <w:rFonts w:ascii="David" w:hAnsi="David" w:cs="David" w:hint="eastAsia"/>
                <w:color w:val="000000"/>
                <w:rtl/>
              </w:rPr>
              <w:t>נק</w:t>
            </w:r>
            <w:r w:rsidRPr="00E55083">
              <w:rPr>
                <w:rFonts w:ascii="David" w:hAnsi="David" w:cs="David"/>
                <w:color w:val="000000"/>
                <w:rtl/>
              </w:rPr>
              <w:t>')</w:t>
            </w:r>
          </w:p>
          <w:p w:rsidR="002B755E"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Pr>
            </w:pPr>
            <w:r w:rsidRPr="00E55083">
              <w:rPr>
                <w:rFonts w:ascii="David" w:hAnsi="David" w:cs="David" w:hint="eastAsia"/>
                <w:color w:val="000000"/>
                <w:rtl/>
              </w:rPr>
              <w:t>משאבים</w:t>
            </w:r>
            <w:r w:rsidRPr="00E55083">
              <w:rPr>
                <w:rFonts w:ascii="David" w:hAnsi="David" w:cs="David"/>
                <w:color w:val="000000"/>
                <w:rtl/>
              </w:rPr>
              <w:t xml:space="preserve"> </w:t>
            </w:r>
            <w:r w:rsidRPr="00E55083">
              <w:rPr>
                <w:rFonts w:ascii="David" w:hAnsi="David" w:cs="David" w:hint="eastAsia"/>
                <w:color w:val="000000"/>
                <w:rtl/>
              </w:rPr>
              <w:t>שיוקצו</w:t>
            </w:r>
            <w:r w:rsidRPr="00E55083">
              <w:rPr>
                <w:rFonts w:ascii="David" w:hAnsi="David" w:cs="David"/>
                <w:color w:val="000000"/>
                <w:rtl/>
              </w:rPr>
              <w:t xml:space="preserve"> </w:t>
            </w:r>
            <w:r w:rsidRPr="00E55083">
              <w:rPr>
                <w:rFonts w:ascii="David" w:hAnsi="David" w:cs="David" w:hint="eastAsia"/>
                <w:color w:val="000000"/>
                <w:rtl/>
              </w:rPr>
              <w:t>להפעלת</w:t>
            </w:r>
            <w:r w:rsidRPr="00E55083">
              <w:rPr>
                <w:rFonts w:ascii="David" w:hAnsi="David" w:cs="David"/>
                <w:color w:val="000000"/>
                <w:rtl/>
              </w:rPr>
              <w:t xml:space="preserve"> </w:t>
            </w:r>
            <w:r w:rsidRPr="00E55083">
              <w:rPr>
                <w:rFonts w:ascii="David" w:hAnsi="David" w:cs="David" w:hint="eastAsia"/>
                <w:color w:val="000000"/>
                <w:rtl/>
              </w:rPr>
              <w:t>התוכנית</w:t>
            </w:r>
            <w:r w:rsidRPr="00E55083">
              <w:rPr>
                <w:rFonts w:ascii="David" w:hAnsi="David" w:cs="David"/>
                <w:color w:val="000000"/>
                <w:rtl/>
              </w:rPr>
              <w:t xml:space="preserve"> (3 </w:t>
            </w:r>
            <w:r w:rsidRPr="00E55083">
              <w:rPr>
                <w:rFonts w:ascii="David" w:hAnsi="David" w:cs="David" w:hint="eastAsia"/>
                <w:color w:val="000000"/>
                <w:rtl/>
              </w:rPr>
              <w:t>נק</w:t>
            </w:r>
            <w:r w:rsidRPr="00E55083">
              <w:rPr>
                <w:rFonts w:ascii="David" w:hAnsi="David" w:cs="David"/>
                <w:color w:val="000000"/>
                <w:rtl/>
              </w:rPr>
              <w:t>')</w:t>
            </w:r>
          </w:p>
          <w:p w:rsidR="00607BE5" w:rsidRPr="00E55083" w:rsidRDefault="00E322D0" w:rsidP="00C220FE">
            <w:pPr>
              <w:pStyle w:val="af5"/>
              <w:keepNext/>
              <w:keepLines/>
              <w:numPr>
                <w:ilvl w:val="0"/>
                <w:numId w:val="76"/>
              </w:numPr>
              <w:spacing w:line="360" w:lineRule="auto"/>
              <w:ind w:left="432" w:hanging="283"/>
              <w:contextualSpacing w:val="0"/>
              <w:jc w:val="both"/>
              <w:rPr>
                <w:rFonts w:ascii="David" w:hAnsi="David" w:cs="David"/>
                <w:color w:val="000000"/>
                <w:rtl/>
              </w:rPr>
            </w:pPr>
            <w:r w:rsidRPr="00E55083">
              <w:rPr>
                <w:rFonts w:ascii="David" w:hAnsi="David" w:cs="David" w:hint="eastAsia"/>
                <w:color w:val="000000"/>
                <w:rtl/>
              </w:rPr>
              <w:t>התרשמות</w:t>
            </w:r>
            <w:r w:rsidRPr="00E55083">
              <w:rPr>
                <w:rFonts w:ascii="David" w:hAnsi="David" w:cs="David"/>
                <w:color w:val="000000"/>
                <w:rtl/>
              </w:rPr>
              <w:t xml:space="preserve"> </w:t>
            </w:r>
            <w:r w:rsidRPr="00E55083">
              <w:rPr>
                <w:rFonts w:ascii="David" w:hAnsi="David" w:cs="David" w:hint="eastAsia"/>
                <w:color w:val="000000"/>
                <w:rtl/>
              </w:rPr>
              <w:t>כללית</w:t>
            </w:r>
            <w:r w:rsidRPr="00E55083">
              <w:rPr>
                <w:rFonts w:ascii="David" w:hAnsi="David" w:cs="David"/>
                <w:color w:val="000000"/>
                <w:rtl/>
              </w:rPr>
              <w:t xml:space="preserve"> (</w:t>
            </w:r>
            <w:r w:rsidRPr="00E55083">
              <w:rPr>
                <w:rFonts w:ascii="David" w:hAnsi="David" w:cs="David" w:hint="cs"/>
                <w:color w:val="000000"/>
                <w:rtl/>
              </w:rPr>
              <w:t>5</w:t>
            </w:r>
            <w:r w:rsidRPr="00E55083">
              <w:rPr>
                <w:rFonts w:ascii="David" w:hAnsi="David" w:cs="David"/>
                <w:color w:val="000000"/>
                <w:rtl/>
              </w:rPr>
              <w:t xml:space="preserve"> נק')</w:t>
            </w:r>
          </w:p>
        </w:tc>
      </w:tr>
      <w:tr w:rsidR="002831D8" w:rsidRPr="00E55083" w:rsidTr="0092103E">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92103E">
            <w:pPr>
              <w:bidi w:val="0"/>
              <w:jc w:val="center"/>
              <w:rPr>
                <w:rFonts w:ascii="David" w:hAnsi="David" w:cs="David"/>
                <w:color w:val="000000"/>
                <w:rtl/>
              </w:rPr>
            </w:pPr>
            <w:r w:rsidRPr="00E55083">
              <w:rPr>
                <w:rFonts w:ascii="David" w:hAnsi="David" w:cs="David"/>
                <w:color w:val="000000"/>
              </w:rPr>
              <w:t>4</w:t>
            </w:r>
          </w:p>
        </w:tc>
        <w:tc>
          <w:tcPr>
            <w:tcW w:w="851" w:type="dxa"/>
            <w:tcBorders>
              <w:top w:val="single" w:sz="4" w:space="0" w:color="auto"/>
              <w:left w:val="single" w:sz="4" w:space="0" w:color="auto"/>
              <w:bottom w:val="single" w:sz="4" w:space="0" w:color="auto"/>
              <w:right w:val="single" w:sz="4" w:space="0" w:color="auto"/>
            </w:tcBorders>
            <w:vAlign w:val="center"/>
          </w:tcPr>
          <w:p w:rsidR="00AF2918" w:rsidRPr="00E55083" w:rsidRDefault="00E322D0" w:rsidP="0092103E">
            <w:pPr>
              <w:bidi w:val="0"/>
              <w:jc w:val="center"/>
              <w:rPr>
                <w:rFonts w:ascii="David" w:hAnsi="David" w:cs="David"/>
                <w:color w:val="000000"/>
              </w:rPr>
            </w:pPr>
            <w:r w:rsidRPr="00E55083">
              <w:rPr>
                <w:rFonts w:ascii="David" w:hAnsi="David" w:cs="David"/>
                <w:color w:val="000000"/>
              </w:rPr>
              <w:t>30%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AF2918" w:rsidRPr="00E55083" w:rsidRDefault="00E322D0" w:rsidP="001438D4">
            <w:pPr>
              <w:rPr>
                <w:rFonts w:ascii="David" w:hAnsi="David" w:cs="David"/>
                <w:rtl/>
              </w:rPr>
            </w:pPr>
            <w:r w:rsidRPr="00E55083">
              <w:rPr>
                <w:rFonts w:ascii="David" w:hAnsi="David" w:cs="David" w:hint="cs"/>
                <w:rtl/>
              </w:rPr>
              <w:t>ראיון (מציע + מנהל הדרכה)</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2A051E" w:rsidRPr="00E55083" w:rsidRDefault="00E322D0" w:rsidP="002A051E">
            <w:pPr>
              <w:rPr>
                <w:rFonts w:ascii="David" w:hAnsi="David" w:cs="David"/>
                <w:b/>
                <w:bCs/>
                <w:caps/>
                <w:kern w:val="24"/>
                <w:rtl/>
              </w:rPr>
            </w:pPr>
            <w:r w:rsidRPr="00E55083">
              <w:rPr>
                <w:rFonts w:ascii="David" w:hAnsi="David" w:cs="David" w:hint="cs"/>
                <w:caps/>
                <w:kern w:val="24"/>
                <w:rtl/>
              </w:rPr>
              <w:t xml:space="preserve">ריאיון </w:t>
            </w:r>
            <w:r w:rsidRPr="00E55083">
              <w:rPr>
                <w:rFonts w:ascii="David" w:hAnsi="David" w:cs="David"/>
                <w:caps/>
                <w:kern w:val="24"/>
                <w:rtl/>
              </w:rPr>
              <w:t>–</w:t>
            </w:r>
            <w:r w:rsidRPr="00E55083">
              <w:rPr>
                <w:rFonts w:ascii="David" w:hAnsi="David" w:cs="David" w:hint="cs"/>
                <w:caps/>
                <w:kern w:val="24"/>
                <w:rtl/>
              </w:rPr>
              <w:t xml:space="preserve"> במהלך הריאיו</w:t>
            </w:r>
            <w:r w:rsidRPr="00E55083">
              <w:rPr>
                <w:rFonts w:ascii="David" w:hAnsi="David" w:cs="David" w:hint="eastAsia"/>
                <w:caps/>
                <w:kern w:val="24"/>
                <w:rtl/>
              </w:rPr>
              <w:t>ן</w:t>
            </w:r>
            <w:r w:rsidRPr="00E55083">
              <w:rPr>
                <w:rFonts w:ascii="David" w:hAnsi="David" w:cs="David" w:hint="cs"/>
                <w:caps/>
                <w:kern w:val="24"/>
                <w:rtl/>
              </w:rPr>
              <w:t xml:space="preserve"> יבחנו המרכיבים הבאים שינוקדו כאמור להלן</w:t>
            </w:r>
            <w:r w:rsidRPr="00E55083">
              <w:rPr>
                <w:rFonts w:ascii="David" w:hAnsi="David" w:cs="David"/>
                <w:caps/>
                <w:kern w:val="24"/>
                <w:rtl/>
              </w:rPr>
              <w:t>:</w:t>
            </w:r>
          </w:p>
          <w:p w:rsidR="002A051E" w:rsidRPr="00E55083" w:rsidRDefault="00E322D0" w:rsidP="00C220FE">
            <w:pPr>
              <w:pStyle w:val="af5"/>
              <w:keepNext/>
              <w:keepLines/>
              <w:numPr>
                <w:ilvl w:val="0"/>
                <w:numId w:val="74"/>
              </w:numPr>
              <w:spacing w:after="160" w:line="360" w:lineRule="auto"/>
              <w:ind w:left="360" w:right="34"/>
              <w:jc w:val="both"/>
              <w:rPr>
                <w:rFonts w:ascii="David" w:hAnsi="David" w:cs="David"/>
                <w:color w:val="000000"/>
              </w:rPr>
            </w:pPr>
            <w:r w:rsidRPr="00E55083">
              <w:rPr>
                <w:rFonts w:ascii="David" w:hAnsi="David" w:cs="David" w:hint="eastAsia"/>
                <w:color w:val="000000"/>
                <w:rtl/>
              </w:rPr>
              <w:t>התרשמות</w:t>
            </w:r>
            <w:r w:rsidRPr="00E55083">
              <w:rPr>
                <w:rFonts w:ascii="David" w:hAnsi="David" w:cs="David"/>
                <w:color w:val="000000"/>
                <w:rtl/>
              </w:rPr>
              <w:t xml:space="preserve"> ממידת הבנת </w:t>
            </w:r>
            <w:r w:rsidRPr="00E55083">
              <w:rPr>
                <w:rFonts w:ascii="David" w:hAnsi="David" w:cs="David" w:hint="cs"/>
                <w:color w:val="000000"/>
                <w:rtl/>
              </w:rPr>
              <w:t>המציע</w:t>
            </w:r>
            <w:r w:rsidRPr="00E55083">
              <w:rPr>
                <w:rFonts w:ascii="David" w:hAnsi="David" w:cs="David"/>
                <w:color w:val="000000"/>
                <w:rtl/>
              </w:rPr>
              <w:t xml:space="preserve"> את הנדרש במכרז ויכולתו להעמיד בעלי תפקידים שונים – </w:t>
            </w:r>
            <w:r w:rsidRPr="00E55083">
              <w:rPr>
                <w:rFonts w:ascii="David" w:hAnsi="David" w:cs="David" w:hint="cs"/>
                <w:color w:val="000000"/>
                <w:rtl/>
              </w:rPr>
              <w:t>10</w:t>
            </w:r>
            <w:r w:rsidRPr="00E55083">
              <w:rPr>
                <w:rFonts w:ascii="David" w:hAnsi="David" w:cs="David"/>
                <w:color w:val="000000"/>
                <w:rtl/>
              </w:rPr>
              <w:t xml:space="preserve"> נק'</w:t>
            </w:r>
          </w:p>
          <w:p w:rsidR="002A051E" w:rsidRPr="00E55083" w:rsidRDefault="00E322D0" w:rsidP="00C220FE">
            <w:pPr>
              <w:pStyle w:val="af5"/>
              <w:keepNext/>
              <w:keepLines/>
              <w:numPr>
                <w:ilvl w:val="0"/>
                <w:numId w:val="74"/>
              </w:numPr>
              <w:spacing w:after="160" w:line="360" w:lineRule="auto"/>
              <w:ind w:left="360" w:right="34"/>
              <w:jc w:val="both"/>
              <w:rPr>
                <w:rFonts w:ascii="David" w:hAnsi="David" w:cs="David"/>
                <w:color w:val="000000"/>
              </w:rPr>
            </w:pPr>
            <w:r w:rsidRPr="00E55083">
              <w:rPr>
                <w:rFonts w:ascii="David" w:hAnsi="David" w:cs="David" w:hint="eastAsia"/>
                <w:color w:val="000000"/>
                <w:rtl/>
              </w:rPr>
              <w:t>זמינותו</w:t>
            </w:r>
            <w:r w:rsidRPr="00E55083">
              <w:rPr>
                <w:rFonts w:ascii="David" w:hAnsi="David" w:cs="David"/>
                <w:color w:val="000000"/>
                <w:rtl/>
              </w:rPr>
              <w:t xml:space="preserve"> ויכולתו של </w:t>
            </w:r>
            <w:r w:rsidRPr="00E55083">
              <w:rPr>
                <w:rFonts w:ascii="David" w:hAnsi="David" w:cs="David" w:hint="cs"/>
                <w:color w:val="000000"/>
                <w:rtl/>
              </w:rPr>
              <w:t>המציע</w:t>
            </w:r>
            <w:r w:rsidRPr="00E55083">
              <w:rPr>
                <w:rFonts w:ascii="David" w:hAnsi="David" w:cs="David"/>
                <w:color w:val="000000"/>
                <w:rtl/>
              </w:rPr>
              <w:t xml:space="preserve"> לתת את השירותים המבוקשים במכרז – </w:t>
            </w:r>
            <w:r w:rsidR="002B755E" w:rsidRPr="00E55083">
              <w:rPr>
                <w:rFonts w:ascii="David" w:hAnsi="David" w:cs="David"/>
                <w:color w:val="000000"/>
              </w:rPr>
              <w:t>5</w:t>
            </w:r>
            <w:r w:rsidRPr="00E55083">
              <w:rPr>
                <w:rFonts w:ascii="David" w:hAnsi="David" w:cs="David"/>
                <w:color w:val="000000"/>
                <w:rtl/>
              </w:rPr>
              <w:t xml:space="preserve"> נק'</w:t>
            </w:r>
          </w:p>
          <w:p w:rsidR="002A051E" w:rsidRPr="00E55083" w:rsidRDefault="00E322D0" w:rsidP="00C220FE">
            <w:pPr>
              <w:pStyle w:val="af5"/>
              <w:keepNext/>
              <w:keepLines/>
              <w:numPr>
                <w:ilvl w:val="0"/>
                <w:numId w:val="74"/>
              </w:numPr>
              <w:spacing w:after="160" w:line="360" w:lineRule="auto"/>
              <w:ind w:left="360" w:right="34"/>
              <w:jc w:val="both"/>
              <w:rPr>
                <w:rFonts w:ascii="David" w:hAnsi="David" w:cs="David"/>
                <w:color w:val="000000"/>
                <w:rtl/>
              </w:rPr>
            </w:pPr>
            <w:r w:rsidRPr="00E55083">
              <w:rPr>
                <w:rFonts w:ascii="David" w:hAnsi="David" w:cs="David" w:hint="eastAsia"/>
                <w:color w:val="000000"/>
                <w:rtl/>
              </w:rPr>
              <w:t>התרשמות</w:t>
            </w:r>
            <w:r w:rsidRPr="00E55083">
              <w:rPr>
                <w:rFonts w:ascii="David" w:hAnsi="David" w:cs="David"/>
                <w:color w:val="000000"/>
                <w:rtl/>
              </w:rPr>
              <w:t xml:space="preserve"> מניסיון רלוונטי של </w:t>
            </w:r>
            <w:r w:rsidRPr="00E55083">
              <w:rPr>
                <w:rFonts w:ascii="David" w:hAnsi="David" w:cs="David" w:hint="cs"/>
                <w:color w:val="000000"/>
                <w:rtl/>
              </w:rPr>
              <w:t>מנהל ההדרכה</w:t>
            </w:r>
            <w:r w:rsidRPr="00E55083">
              <w:rPr>
                <w:rFonts w:ascii="David" w:hAnsi="David" w:cs="David"/>
                <w:color w:val="000000"/>
                <w:rtl/>
              </w:rPr>
              <w:t xml:space="preserve">, </w:t>
            </w:r>
            <w:r w:rsidRPr="00E55083">
              <w:rPr>
                <w:rFonts w:ascii="David" w:hAnsi="David" w:cs="David" w:hint="eastAsia"/>
                <w:color w:val="000000"/>
                <w:rtl/>
              </w:rPr>
              <w:t>לרבות</w:t>
            </w:r>
            <w:r w:rsidRPr="00E55083">
              <w:rPr>
                <w:rFonts w:ascii="David" w:hAnsi="David" w:cs="David"/>
                <w:color w:val="000000"/>
                <w:rtl/>
              </w:rPr>
              <w:t xml:space="preserve"> </w:t>
            </w:r>
            <w:r w:rsidRPr="00E55083">
              <w:rPr>
                <w:rFonts w:ascii="David" w:hAnsi="David" w:cs="David" w:hint="eastAsia"/>
                <w:color w:val="000000"/>
                <w:rtl/>
              </w:rPr>
              <w:t>היקפי</w:t>
            </w:r>
            <w:r w:rsidRPr="00E55083">
              <w:rPr>
                <w:rFonts w:ascii="David" w:hAnsi="David" w:cs="David"/>
                <w:color w:val="000000"/>
                <w:rtl/>
              </w:rPr>
              <w:t xml:space="preserve"> </w:t>
            </w:r>
            <w:r w:rsidRPr="00E55083">
              <w:rPr>
                <w:rFonts w:ascii="David" w:hAnsi="David" w:cs="David" w:hint="eastAsia"/>
                <w:color w:val="000000"/>
                <w:rtl/>
              </w:rPr>
              <w:t>הפרויקטים</w:t>
            </w:r>
            <w:r w:rsidRPr="00E55083">
              <w:rPr>
                <w:rFonts w:ascii="David" w:hAnsi="David" w:cs="David"/>
                <w:color w:val="000000"/>
                <w:rtl/>
              </w:rPr>
              <w:t xml:space="preserve"> </w:t>
            </w:r>
            <w:r w:rsidRPr="00E55083">
              <w:rPr>
                <w:rFonts w:ascii="David" w:hAnsi="David" w:cs="David" w:hint="eastAsia"/>
                <w:color w:val="000000"/>
                <w:rtl/>
              </w:rPr>
              <w:t>אותם</w:t>
            </w:r>
            <w:r w:rsidRPr="00E55083">
              <w:rPr>
                <w:rFonts w:ascii="David" w:hAnsi="David" w:cs="David"/>
                <w:color w:val="000000"/>
                <w:rtl/>
              </w:rPr>
              <w:t xml:space="preserve"> </w:t>
            </w:r>
            <w:r w:rsidRPr="00E55083">
              <w:rPr>
                <w:rFonts w:ascii="David" w:hAnsi="David" w:cs="David" w:hint="eastAsia"/>
                <w:color w:val="000000"/>
                <w:rtl/>
              </w:rPr>
              <w:t>ביצע</w:t>
            </w:r>
            <w:r w:rsidRPr="00E55083">
              <w:rPr>
                <w:rFonts w:ascii="David" w:hAnsi="David" w:cs="David"/>
                <w:color w:val="000000"/>
                <w:rtl/>
              </w:rPr>
              <w:t xml:space="preserve">, </w:t>
            </w:r>
            <w:r w:rsidRPr="00E55083">
              <w:rPr>
                <w:rFonts w:ascii="David" w:hAnsi="David" w:cs="David" w:hint="eastAsia"/>
                <w:color w:val="000000"/>
                <w:rtl/>
              </w:rPr>
              <w:t>התחומים</w:t>
            </w:r>
            <w:r w:rsidRPr="00E55083">
              <w:rPr>
                <w:rFonts w:ascii="David" w:hAnsi="David" w:cs="David"/>
                <w:color w:val="000000"/>
                <w:rtl/>
              </w:rPr>
              <w:t xml:space="preserve"> </w:t>
            </w:r>
            <w:r w:rsidRPr="00E55083">
              <w:rPr>
                <w:rFonts w:ascii="David" w:hAnsi="David" w:cs="David" w:hint="eastAsia"/>
                <w:color w:val="000000"/>
                <w:rtl/>
              </w:rPr>
              <w:t>בהם</w:t>
            </w:r>
            <w:r w:rsidRPr="00E55083">
              <w:rPr>
                <w:rFonts w:ascii="David" w:hAnsi="David" w:cs="David"/>
                <w:color w:val="000000"/>
                <w:rtl/>
              </w:rPr>
              <w:t xml:space="preserve"> </w:t>
            </w:r>
            <w:r w:rsidRPr="00E55083">
              <w:rPr>
                <w:rFonts w:ascii="David" w:hAnsi="David" w:cs="David" w:hint="eastAsia"/>
                <w:color w:val="000000"/>
                <w:rtl/>
              </w:rPr>
              <w:t>עסקו</w:t>
            </w:r>
            <w:r w:rsidRPr="00E55083">
              <w:rPr>
                <w:rFonts w:ascii="David" w:hAnsi="David" w:cs="David"/>
                <w:color w:val="000000"/>
                <w:rtl/>
              </w:rPr>
              <w:t xml:space="preserve"> </w:t>
            </w:r>
            <w:r w:rsidRPr="00E55083">
              <w:rPr>
                <w:rFonts w:ascii="David" w:hAnsi="David" w:cs="David" w:hint="eastAsia"/>
                <w:color w:val="000000"/>
                <w:rtl/>
              </w:rPr>
              <w:t>והגורמים</w:t>
            </w:r>
            <w:r w:rsidRPr="00E55083">
              <w:rPr>
                <w:rFonts w:ascii="David" w:hAnsi="David" w:cs="David"/>
                <w:color w:val="000000"/>
                <w:rtl/>
              </w:rPr>
              <w:t xml:space="preserve"> </w:t>
            </w:r>
            <w:r w:rsidRPr="00E55083">
              <w:rPr>
                <w:rFonts w:ascii="David" w:hAnsi="David" w:cs="David" w:hint="eastAsia"/>
                <w:color w:val="000000"/>
                <w:rtl/>
              </w:rPr>
              <w:t>מולם</w:t>
            </w:r>
            <w:r w:rsidRPr="00E55083">
              <w:rPr>
                <w:rFonts w:ascii="David" w:hAnsi="David" w:cs="David"/>
                <w:color w:val="000000"/>
                <w:rtl/>
              </w:rPr>
              <w:t xml:space="preserve"> </w:t>
            </w:r>
            <w:r w:rsidRPr="00E55083">
              <w:rPr>
                <w:rFonts w:ascii="David" w:hAnsi="David" w:cs="David" w:hint="eastAsia"/>
                <w:color w:val="000000"/>
                <w:rtl/>
              </w:rPr>
              <w:t>עבד</w:t>
            </w:r>
            <w:r w:rsidRPr="00E55083">
              <w:rPr>
                <w:rFonts w:ascii="David" w:hAnsi="David" w:cs="David"/>
                <w:color w:val="000000"/>
                <w:rtl/>
              </w:rPr>
              <w:t xml:space="preserve"> </w:t>
            </w:r>
            <w:r w:rsidRPr="00E55083">
              <w:rPr>
                <w:rFonts w:ascii="David" w:hAnsi="David" w:cs="David" w:hint="eastAsia"/>
                <w:color w:val="000000"/>
                <w:rtl/>
              </w:rPr>
              <w:t>במסגרתם</w:t>
            </w:r>
            <w:r w:rsidRPr="00E55083">
              <w:rPr>
                <w:rFonts w:ascii="David" w:hAnsi="David" w:cs="David"/>
                <w:color w:val="000000"/>
                <w:rtl/>
              </w:rPr>
              <w:t xml:space="preserve"> – </w:t>
            </w:r>
            <w:r w:rsidR="002B755E" w:rsidRPr="00E55083">
              <w:rPr>
                <w:rFonts w:ascii="David" w:hAnsi="David" w:cs="David" w:hint="cs"/>
                <w:color w:val="000000"/>
                <w:rtl/>
              </w:rPr>
              <w:t>10</w:t>
            </w:r>
            <w:r w:rsidRPr="00E55083">
              <w:rPr>
                <w:rFonts w:ascii="David" w:hAnsi="David" w:cs="David"/>
                <w:color w:val="000000"/>
                <w:rtl/>
              </w:rPr>
              <w:t>נק'.</w:t>
            </w:r>
          </w:p>
          <w:p w:rsidR="00AF2918" w:rsidRPr="00E55083" w:rsidRDefault="00E322D0" w:rsidP="00C220FE">
            <w:pPr>
              <w:pStyle w:val="af5"/>
              <w:keepNext/>
              <w:keepLines/>
              <w:numPr>
                <w:ilvl w:val="0"/>
                <w:numId w:val="74"/>
              </w:numPr>
              <w:spacing w:after="160" w:line="360" w:lineRule="auto"/>
              <w:ind w:left="360" w:right="34"/>
              <w:jc w:val="both"/>
              <w:rPr>
                <w:rFonts w:ascii="David" w:hAnsi="David"/>
                <w:b/>
                <w:bCs/>
                <w:caps/>
                <w:kern w:val="24"/>
                <w:rtl/>
              </w:rPr>
            </w:pPr>
            <w:r w:rsidRPr="00E55083">
              <w:rPr>
                <w:rFonts w:ascii="David" w:hAnsi="David" w:cs="David" w:hint="eastAsia"/>
                <w:color w:val="000000"/>
                <w:rtl/>
              </w:rPr>
              <w:t>התרשמות</w:t>
            </w:r>
            <w:r w:rsidRPr="00E55083">
              <w:rPr>
                <w:rFonts w:ascii="David" w:hAnsi="David" w:cs="David"/>
                <w:color w:val="000000"/>
                <w:rtl/>
              </w:rPr>
              <w:t xml:space="preserve"> </w:t>
            </w:r>
            <w:r w:rsidRPr="00E55083">
              <w:rPr>
                <w:rFonts w:ascii="David" w:hAnsi="David" w:cs="David" w:hint="eastAsia"/>
                <w:color w:val="000000"/>
                <w:rtl/>
              </w:rPr>
              <w:t>כללית</w:t>
            </w:r>
            <w:r w:rsidRPr="00E55083">
              <w:rPr>
                <w:rFonts w:ascii="David" w:hAnsi="David" w:cs="David"/>
                <w:color w:val="000000"/>
                <w:rtl/>
              </w:rPr>
              <w:t xml:space="preserve"> – </w:t>
            </w:r>
            <w:r w:rsidR="002B755E" w:rsidRPr="00E55083">
              <w:rPr>
                <w:rFonts w:ascii="David" w:hAnsi="David" w:cs="David" w:hint="cs"/>
                <w:color w:val="000000"/>
                <w:rtl/>
              </w:rPr>
              <w:t>5</w:t>
            </w:r>
            <w:r w:rsidRPr="00E55083">
              <w:rPr>
                <w:rFonts w:ascii="David" w:hAnsi="David" w:cs="David"/>
                <w:color w:val="000000"/>
                <w:rtl/>
              </w:rPr>
              <w:t xml:space="preserve"> נק'.</w:t>
            </w:r>
          </w:p>
        </w:tc>
      </w:tr>
      <w:bookmarkEnd w:id="58"/>
      <w:bookmarkEnd w:id="59"/>
      <w:tr w:rsidR="002831D8" w:rsidRPr="00E55083" w:rsidTr="0092103E">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4A67FA" w:rsidRPr="00E55083" w:rsidRDefault="00E322D0" w:rsidP="0092103E">
            <w:pPr>
              <w:bidi w:val="0"/>
              <w:jc w:val="center"/>
              <w:rPr>
                <w:rFonts w:ascii="David" w:hAnsi="David" w:cs="David"/>
                <w:color w:val="000000"/>
              </w:rPr>
            </w:pPr>
            <w:r w:rsidRPr="00E55083">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4A67FA" w:rsidRPr="00E55083" w:rsidRDefault="00E322D0" w:rsidP="0092103E">
            <w:pPr>
              <w:jc w:val="center"/>
              <w:rPr>
                <w:rFonts w:ascii="David" w:hAnsi="David" w:cs="David"/>
                <w:rtl/>
              </w:rPr>
            </w:pPr>
            <w:r w:rsidRPr="00E55083">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4A67FA" w:rsidRPr="00E55083" w:rsidRDefault="004A67FA" w:rsidP="0092103E">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4A67FA" w:rsidRPr="00E55083" w:rsidRDefault="004A67FA" w:rsidP="0092103E">
            <w:pPr>
              <w:bidi w:val="0"/>
              <w:jc w:val="right"/>
              <w:rPr>
                <w:rFonts w:ascii="David" w:hAnsi="David" w:cs="David"/>
                <w:color w:val="000000"/>
                <w:rtl/>
              </w:rPr>
            </w:pPr>
          </w:p>
        </w:tc>
      </w:tr>
      <w:bookmarkEnd w:id="56"/>
    </w:tbl>
    <w:p w:rsidR="00703AE8" w:rsidRPr="00E55083" w:rsidRDefault="00703AE8" w:rsidP="00703AE8">
      <w:pPr>
        <w:pStyle w:val="11"/>
        <w:numPr>
          <w:ilvl w:val="0"/>
          <w:numId w:val="0"/>
        </w:numPr>
        <w:ind w:left="792"/>
        <w:rPr>
          <w:rtl/>
        </w:rPr>
      </w:pPr>
    </w:p>
    <w:p w:rsidR="00BD2640" w:rsidRPr="00E55083" w:rsidRDefault="00BD2640" w:rsidP="00703AE8">
      <w:pPr>
        <w:pStyle w:val="11"/>
        <w:numPr>
          <w:ilvl w:val="0"/>
          <w:numId w:val="0"/>
        </w:numPr>
        <w:ind w:left="792"/>
      </w:pPr>
    </w:p>
    <w:p w:rsidR="00913E1D" w:rsidRPr="00E55083" w:rsidRDefault="00E322D0" w:rsidP="00CB262D">
      <w:pPr>
        <w:pStyle w:val="11"/>
      </w:pPr>
      <w:r w:rsidRPr="00E55083">
        <w:rPr>
          <w:rFonts w:hint="cs"/>
          <w:rtl/>
        </w:rPr>
        <w:t xml:space="preserve">ציון בגין </w:t>
      </w:r>
      <w:r w:rsidRPr="00E55083">
        <w:rPr>
          <w:rFonts w:hint="eastAsia"/>
          <w:rtl/>
        </w:rPr>
        <w:t>הצעת</w:t>
      </w:r>
      <w:r w:rsidRPr="00E55083">
        <w:rPr>
          <w:rtl/>
        </w:rPr>
        <w:t xml:space="preserve"> </w:t>
      </w:r>
      <w:r w:rsidRPr="00E55083">
        <w:rPr>
          <w:rFonts w:hint="eastAsia"/>
          <w:rtl/>
        </w:rPr>
        <w:t>מחיר</w:t>
      </w:r>
      <w:r w:rsidR="00245DAA" w:rsidRPr="00E55083">
        <w:rPr>
          <w:rFonts w:hint="cs"/>
          <w:rtl/>
        </w:rPr>
        <w:t xml:space="preserve"> </w:t>
      </w:r>
    </w:p>
    <w:p w:rsidR="0093105A" w:rsidRPr="00E55083" w:rsidRDefault="00E322D0" w:rsidP="00CB262D">
      <w:pPr>
        <w:pStyle w:val="1112"/>
      </w:pPr>
      <w:r w:rsidRPr="00E55083">
        <w:rPr>
          <w:rFonts w:hint="cs"/>
          <w:rtl/>
        </w:rPr>
        <w:t>על המציע לפרט את הצעת המחיר המוצעת על ידו, בהתאם ליחידות התמחור ה</w:t>
      </w:r>
      <w:r w:rsidR="00564F4E" w:rsidRPr="00E55083">
        <w:rPr>
          <w:rFonts w:hint="cs"/>
          <w:rtl/>
        </w:rPr>
        <w:t>מ</w:t>
      </w:r>
      <w:r w:rsidRPr="00E55083">
        <w:rPr>
          <w:rFonts w:hint="cs"/>
          <w:rtl/>
        </w:rPr>
        <w:t>פורטות בטבלה להלן. ציון בגין הצעת המחיר יינתן בהתאם ליחידות התמחור וה</w:t>
      </w:r>
      <w:r w:rsidR="006259CA" w:rsidRPr="00E55083">
        <w:rPr>
          <w:rFonts w:hint="cs"/>
          <w:rtl/>
        </w:rPr>
        <w:t>מ</w:t>
      </w:r>
      <w:r w:rsidRPr="00E55083">
        <w:rPr>
          <w:rFonts w:hint="cs"/>
          <w:rtl/>
        </w:rPr>
        <w:t>שקולות המפורטות בטבלה.</w:t>
      </w:r>
    </w:p>
    <w:p w:rsidR="0093105A" w:rsidRPr="00E55083" w:rsidRDefault="00E322D0" w:rsidP="00CB262D">
      <w:pPr>
        <w:pStyle w:val="1112"/>
      </w:pPr>
      <w:r w:rsidRPr="00E55083">
        <w:rPr>
          <w:rFonts w:hint="cs"/>
          <w:rtl/>
        </w:rPr>
        <w:t xml:space="preserve">במכרז זה </w:t>
      </w:r>
      <w:r w:rsidRPr="00E55083">
        <w:rPr>
          <w:rFonts w:hint="eastAsia"/>
          <w:b/>
          <w:bCs/>
          <w:rtl/>
        </w:rPr>
        <w:t>לא</w:t>
      </w:r>
      <w:r w:rsidRPr="00E55083">
        <w:rPr>
          <w:rFonts w:hint="cs"/>
          <w:rtl/>
        </w:rPr>
        <w:t xml:space="preserve"> ניתן להגיש הצעות שסכומן הכולל (לרבות זכות ברירה) עולה על סך של 400,000 ₪ כולל מע"מ וכל מס אחר.</w:t>
      </w:r>
    </w:p>
    <w:p w:rsidR="00E13B3C" w:rsidRPr="00E55083" w:rsidRDefault="000828DF" w:rsidP="000828DF">
      <w:pPr>
        <w:pStyle w:val="111"/>
        <w:rPr>
          <w:u w:val="single"/>
          <w:rtl/>
        </w:rPr>
      </w:pPr>
      <w:r w:rsidRPr="00E55083">
        <w:rPr>
          <w:rFonts w:hint="cs"/>
          <w:u w:val="single"/>
          <w:rtl/>
        </w:rPr>
        <w:t>הצעת המחיר מורכבת משלושה פרמטרים</w:t>
      </w:r>
      <w:r w:rsidR="0050644E" w:rsidRPr="00E55083">
        <w:rPr>
          <w:rFonts w:hint="cs"/>
          <w:u w:val="single"/>
          <w:rtl/>
        </w:rPr>
        <w:t xml:space="preserve"> ועד 60% מהציון הכללי</w:t>
      </w:r>
      <w:r w:rsidRPr="00E55083">
        <w:rPr>
          <w:rFonts w:hint="cs"/>
          <w:u w:val="single"/>
          <w:rtl/>
        </w:rPr>
        <w:t>:</w:t>
      </w:r>
    </w:p>
    <w:p w:rsidR="000828DF" w:rsidRPr="00E55083" w:rsidRDefault="000828DF" w:rsidP="00BD2640">
      <w:pPr>
        <w:pStyle w:val="1112"/>
        <w:numPr>
          <w:ilvl w:val="0"/>
          <w:numId w:val="0"/>
        </w:numPr>
        <w:ind w:left="1638" w:hanging="504"/>
        <w:rPr>
          <w:rtl/>
        </w:rPr>
      </w:pPr>
      <w:r w:rsidRPr="00E55083">
        <w:rPr>
          <w:rFonts w:hint="cs"/>
        </w:rPr>
        <w:t>A</w:t>
      </w:r>
      <w:r w:rsidRPr="00E55083">
        <w:rPr>
          <w:rFonts w:hint="cs"/>
          <w:rtl/>
        </w:rPr>
        <w:t xml:space="preserve"> </w:t>
      </w:r>
      <w:r w:rsidRPr="00E55083">
        <w:rPr>
          <w:rtl/>
        </w:rPr>
        <w:t>–</w:t>
      </w:r>
      <w:r w:rsidRPr="00E55083">
        <w:rPr>
          <w:rFonts w:hint="cs"/>
          <w:rtl/>
        </w:rPr>
        <w:t xml:space="preserve"> סדנאות פרונטליות משקל מציון המחיר </w:t>
      </w:r>
      <w:r w:rsidRPr="00E55083">
        <w:rPr>
          <w:rtl/>
        </w:rPr>
        <w:t>–</w:t>
      </w:r>
      <w:r w:rsidRPr="00E55083">
        <w:rPr>
          <w:rFonts w:hint="cs"/>
          <w:rtl/>
        </w:rPr>
        <w:t xml:space="preserve"> </w:t>
      </w:r>
      <w:r w:rsidR="00BD2640" w:rsidRPr="00E55083">
        <w:t>50%</w:t>
      </w:r>
    </w:p>
    <w:p w:rsidR="000828DF" w:rsidRPr="00E55083" w:rsidRDefault="00C70EC3" w:rsidP="000D7266">
      <w:pPr>
        <w:pStyle w:val="1112"/>
        <w:numPr>
          <w:ilvl w:val="0"/>
          <w:numId w:val="0"/>
        </w:numPr>
        <w:ind w:left="1638" w:hanging="504"/>
        <w:rPr>
          <w:rtl/>
        </w:rPr>
      </w:pPr>
      <w:r w:rsidRPr="00E55083">
        <w:rPr>
          <w:rFonts w:hint="cs"/>
        </w:rPr>
        <w:t>B</w:t>
      </w:r>
      <w:r w:rsidR="000828DF" w:rsidRPr="00E55083">
        <w:rPr>
          <w:rFonts w:hint="cs"/>
          <w:rtl/>
        </w:rPr>
        <w:t xml:space="preserve"> </w:t>
      </w:r>
      <w:r w:rsidR="000828DF" w:rsidRPr="00E55083">
        <w:rPr>
          <w:rtl/>
        </w:rPr>
        <w:t>–</w:t>
      </w:r>
      <w:r w:rsidR="000828DF" w:rsidRPr="00E55083">
        <w:rPr>
          <w:rFonts w:hint="cs"/>
          <w:rtl/>
        </w:rPr>
        <w:t xml:space="preserve"> שעות ייעוץ </w:t>
      </w:r>
      <w:r w:rsidR="00703AE8" w:rsidRPr="00E55083">
        <w:rPr>
          <w:rtl/>
        </w:rPr>
        <w:t>–</w:t>
      </w:r>
      <w:r w:rsidR="00703AE8" w:rsidRPr="00E55083">
        <w:rPr>
          <w:rFonts w:hint="cs"/>
          <w:rtl/>
        </w:rPr>
        <w:t xml:space="preserve"> משקל מציון המחיר </w:t>
      </w:r>
      <w:r w:rsidR="00703AE8" w:rsidRPr="00E55083">
        <w:rPr>
          <w:rtl/>
        </w:rPr>
        <w:t>–</w:t>
      </w:r>
      <w:r w:rsidR="00703AE8" w:rsidRPr="00E55083">
        <w:rPr>
          <w:rFonts w:hint="cs"/>
          <w:rtl/>
        </w:rPr>
        <w:t xml:space="preserve"> 10%</w:t>
      </w:r>
    </w:p>
    <w:tbl>
      <w:tblPr>
        <w:tblStyle w:val="affff5"/>
        <w:tblpPr w:leftFromText="180" w:rightFromText="180" w:vertAnchor="text" w:horzAnchor="margin" w:tblpY="11"/>
        <w:bidiVisual/>
        <w:tblW w:w="5778" w:type="pct"/>
        <w:tblLayout w:type="fixed"/>
        <w:tblLook w:val="04A0" w:firstRow="1" w:lastRow="0" w:firstColumn="1" w:lastColumn="0" w:noHBand="0" w:noVBand="1"/>
      </w:tblPr>
      <w:tblGrid>
        <w:gridCol w:w="3180"/>
        <w:gridCol w:w="1277"/>
        <w:gridCol w:w="1277"/>
        <w:gridCol w:w="3823"/>
      </w:tblGrid>
      <w:tr w:rsidR="00C70EC3" w:rsidRPr="00E55083" w:rsidTr="00764FE4">
        <w:trPr>
          <w:trHeight w:val="574"/>
          <w:tblHeader/>
        </w:trPr>
        <w:tc>
          <w:tcPr>
            <w:tcW w:w="1664" w:type="pct"/>
            <w:shd w:val="clear" w:color="auto" w:fill="D9D9D9" w:themeFill="background1" w:themeFillShade="D9"/>
            <w:vAlign w:val="center"/>
          </w:tcPr>
          <w:p w:rsidR="000D7266" w:rsidRPr="00E55083" w:rsidRDefault="00E322D0" w:rsidP="00BD2640">
            <w:pPr>
              <w:tabs>
                <w:tab w:val="left" w:pos="509"/>
              </w:tabs>
              <w:spacing w:line="360" w:lineRule="auto"/>
              <w:jc w:val="center"/>
              <w:rPr>
                <w:rFonts w:ascii="David" w:hAnsi="David" w:cs="David"/>
                <w:b/>
                <w:bCs/>
                <w:color w:val="000000"/>
                <w:rtl/>
              </w:rPr>
            </w:pPr>
            <w:r w:rsidRPr="00E55083">
              <w:rPr>
                <w:rFonts w:ascii="David" w:hAnsi="David" w:cs="David" w:hint="eastAsia"/>
                <w:b/>
                <w:bCs/>
                <w:color w:val="000000"/>
                <w:rtl/>
              </w:rPr>
              <w:t>פירוט</w:t>
            </w:r>
            <w:r w:rsidR="00BD2640" w:rsidRPr="00E55083">
              <w:rPr>
                <w:rFonts w:ascii="David" w:hAnsi="David" w:cs="David" w:hint="cs"/>
                <w:b/>
                <w:bCs/>
                <w:color w:val="000000"/>
                <w:rtl/>
              </w:rPr>
              <w:t xml:space="preserve"> (משקל 50%</w:t>
            </w:r>
            <w:r w:rsidR="00764FE4" w:rsidRPr="00E55083">
              <w:rPr>
                <w:rFonts w:ascii="David" w:hAnsi="David" w:cs="David" w:hint="cs"/>
                <w:b/>
                <w:bCs/>
                <w:color w:val="000000"/>
                <w:rtl/>
              </w:rPr>
              <w:t>)</w:t>
            </w:r>
          </w:p>
        </w:tc>
        <w:tc>
          <w:tcPr>
            <w:tcW w:w="668" w:type="pct"/>
            <w:shd w:val="clear" w:color="auto" w:fill="D9D9D9" w:themeFill="background1" w:themeFillShade="D9"/>
            <w:vAlign w:val="center"/>
          </w:tcPr>
          <w:p w:rsidR="000D7266" w:rsidRPr="00E55083" w:rsidRDefault="00E322D0" w:rsidP="00F9727B">
            <w:pPr>
              <w:tabs>
                <w:tab w:val="left" w:pos="509"/>
              </w:tabs>
              <w:spacing w:line="360" w:lineRule="auto"/>
              <w:jc w:val="center"/>
              <w:rPr>
                <w:rFonts w:ascii="David" w:hAnsi="David" w:cs="David"/>
                <w:b/>
                <w:bCs/>
                <w:color w:val="000000"/>
                <w:rtl/>
              </w:rPr>
            </w:pPr>
            <w:r w:rsidRPr="00E55083">
              <w:rPr>
                <w:rFonts w:ascii="David" w:hAnsi="David" w:cs="David"/>
                <w:b/>
                <w:bCs/>
                <w:color w:val="000000"/>
                <w:rtl/>
              </w:rPr>
              <w:t>הצעת מחיר בש"ח  ליחידה</w:t>
            </w:r>
            <w:r w:rsidR="00AF0115" w:rsidRPr="00E55083">
              <w:rPr>
                <w:rFonts w:ascii="David" w:hAnsi="David" w:cs="David" w:hint="cs"/>
                <w:b/>
                <w:bCs/>
                <w:color w:val="000000"/>
                <w:rtl/>
              </w:rPr>
              <w:t xml:space="preserve"> לא כולל מע"מ</w:t>
            </w:r>
            <w:r w:rsidRPr="00E55083">
              <w:rPr>
                <w:rFonts w:ascii="David" w:hAnsi="David" w:cs="David"/>
                <w:b/>
                <w:bCs/>
                <w:color w:val="000000"/>
                <w:rtl/>
              </w:rPr>
              <w:t xml:space="preserve"> (</w:t>
            </w:r>
            <w:r w:rsidRPr="00E55083">
              <w:rPr>
                <w:rFonts w:ascii="David" w:hAnsi="David" w:cs="David"/>
                <w:b/>
                <w:bCs/>
                <w:color w:val="000000"/>
              </w:rPr>
              <w:t>A</w:t>
            </w:r>
            <w:r w:rsidRPr="00E55083">
              <w:rPr>
                <w:rFonts w:ascii="David" w:hAnsi="David" w:cs="David"/>
                <w:b/>
                <w:bCs/>
                <w:color w:val="000000"/>
                <w:rtl/>
              </w:rPr>
              <w:t>)</w:t>
            </w:r>
          </w:p>
        </w:tc>
        <w:tc>
          <w:tcPr>
            <w:tcW w:w="668" w:type="pct"/>
            <w:shd w:val="clear" w:color="auto" w:fill="D9D9D9" w:themeFill="background1" w:themeFillShade="D9"/>
            <w:vAlign w:val="center"/>
          </w:tcPr>
          <w:p w:rsidR="000D7266" w:rsidRPr="00E55083" w:rsidRDefault="00E322D0" w:rsidP="00CF7974">
            <w:pPr>
              <w:tabs>
                <w:tab w:val="left" w:pos="509"/>
              </w:tabs>
              <w:spacing w:line="360" w:lineRule="auto"/>
              <w:jc w:val="center"/>
              <w:rPr>
                <w:rFonts w:ascii="David" w:hAnsi="David" w:cs="David"/>
                <w:b/>
                <w:bCs/>
                <w:color w:val="000000"/>
                <w:rtl/>
              </w:rPr>
            </w:pPr>
            <w:r w:rsidRPr="00E55083">
              <w:rPr>
                <w:rFonts w:ascii="David" w:hAnsi="David" w:cs="David"/>
                <w:b/>
                <w:bCs/>
                <w:color w:val="000000"/>
                <w:rtl/>
              </w:rPr>
              <w:t xml:space="preserve">כמות </w:t>
            </w:r>
            <w:r w:rsidR="005E6193" w:rsidRPr="00E55083">
              <w:rPr>
                <w:rFonts w:ascii="David" w:hAnsi="David" w:cs="David" w:hint="cs"/>
                <w:b/>
                <w:bCs/>
                <w:color w:val="000000"/>
                <w:rtl/>
              </w:rPr>
              <w:t>לצורך שקלול בלבד</w:t>
            </w:r>
            <w:r w:rsidR="005E6193" w:rsidRPr="00E55083">
              <w:rPr>
                <w:rFonts w:ascii="David" w:hAnsi="David" w:cs="David"/>
                <w:b/>
                <w:bCs/>
                <w:color w:val="000000"/>
                <w:rtl/>
              </w:rPr>
              <w:t xml:space="preserve"> </w:t>
            </w:r>
            <w:r w:rsidRPr="00E55083">
              <w:rPr>
                <w:rFonts w:ascii="David" w:hAnsi="David" w:cs="David"/>
                <w:b/>
                <w:bCs/>
                <w:color w:val="000000"/>
                <w:rtl/>
              </w:rPr>
              <w:t>(</w:t>
            </w:r>
            <w:r w:rsidR="00CF7974" w:rsidRPr="00E55083">
              <w:rPr>
                <w:rFonts w:ascii="David" w:hAnsi="David" w:cs="David" w:hint="cs"/>
                <w:b/>
                <w:bCs/>
                <w:color w:val="000000"/>
              </w:rPr>
              <w:t>Q</w:t>
            </w:r>
            <w:r w:rsidRPr="00E55083">
              <w:rPr>
                <w:rFonts w:ascii="David" w:hAnsi="David" w:cs="David"/>
                <w:b/>
                <w:bCs/>
                <w:color w:val="000000"/>
                <w:rtl/>
              </w:rPr>
              <w:t>)</w:t>
            </w:r>
          </w:p>
        </w:tc>
        <w:tc>
          <w:tcPr>
            <w:tcW w:w="2000" w:type="pct"/>
            <w:shd w:val="clear" w:color="auto" w:fill="D9D9D9" w:themeFill="background1" w:themeFillShade="D9"/>
            <w:vAlign w:val="center"/>
          </w:tcPr>
          <w:p w:rsidR="000D7266" w:rsidRPr="00E55083" w:rsidRDefault="00E322D0" w:rsidP="00F9727B">
            <w:pPr>
              <w:tabs>
                <w:tab w:val="left" w:pos="509"/>
              </w:tabs>
              <w:spacing w:line="360" w:lineRule="auto"/>
              <w:jc w:val="center"/>
              <w:rPr>
                <w:rFonts w:ascii="David" w:hAnsi="David" w:cs="David"/>
                <w:b/>
                <w:bCs/>
                <w:color w:val="000000"/>
                <w:rtl/>
              </w:rPr>
            </w:pPr>
            <w:r w:rsidRPr="00E55083">
              <w:rPr>
                <w:rFonts w:ascii="David" w:hAnsi="David" w:cs="David" w:hint="cs"/>
                <w:b/>
                <w:bCs/>
                <w:color w:val="000000"/>
                <w:rtl/>
              </w:rPr>
              <w:t xml:space="preserve">הצעת </w:t>
            </w:r>
            <w:r w:rsidRPr="00E55083">
              <w:rPr>
                <w:rFonts w:ascii="David" w:hAnsi="David" w:cs="David" w:hint="eastAsia"/>
                <w:b/>
                <w:bCs/>
                <w:color w:val="000000"/>
                <w:rtl/>
              </w:rPr>
              <w:t>מחיר</w:t>
            </w:r>
            <w:r w:rsidRPr="00E55083">
              <w:rPr>
                <w:rFonts w:ascii="David" w:hAnsi="David" w:cs="David" w:hint="cs"/>
                <w:b/>
                <w:bCs/>
                <w:color w:val="000000"/>
                <w:rtl/>
              </w:rPr>
              <w:t xml:space="preserve"> סופית (עבור עוסק חייב - כולל מע"מ)</w:t>
            </w:r>
          </w:p>
        </w:tc>
      </w:tr>
      <w:tr w:rsidR="00C70EC3" w:rsidRPr="00E55083" w:rsidTr="00764FE4">
        <w:trPr>
          <w:trHeight w:val="1398"/>
        </w:trPr>
        <w:tc>
          <w:tcPr>
            <w:tcW w:w="1664" w:type="pct"/>
          </w:tcPr>
          <w:p w:rsidR="000D7266" w:rsidRPr="00E55083" w:rsidRDefault="00E322D0" w:rsidP="00253ADD">
            <w:pPr>
              <w:pStyle w:val="1112"/>
              <w:numPr>
                <w:ilvl w:val="0"/>
                <w:numId w:val="0"/>
              </w:numPr>
              <w:rPr>
                <w:rtl/>
              </w:rPr>
            </w:pPr>
            <w:r w:rsidRPr="00E55083">
              <w:rPr>
                <w:rFonts w:hint="cs"/>
                <w:rtl/>
              </w:rPr>
              <w:t>מחיר להפעלת סדנת חוסן</w:t>
            </w:r>
            <w:r w:rsidRPr="00E55083">
              <w:rPr>
                <w:rFonts w:hint="cs"/>
                <w:b/>
                <w:bCs/>
                <w:color w:val="000000"/>
                <w:rtl/>
              </w:rPr>
              <w:t xml:space="preserve"> </w:t>
            </w:r>
            <w:r w:rsidRPr="00E55083">
              <w:rPr>
                <w:rFonts w:hint="cs"/>
                <w:rtl/>
              </w:rPr>
              <w:t>מלאה (4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A1 =___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rPr>
                <w:rFonts w:hint="cs"/>
              </w:rPr>
              <w:t>Q</w:t>
            </w:r>
            <w:r w:rsidR="00E322D0" w:rsidRPr="00E55083">
              <w:t>1 = 4</w:t>
            </w:r>
          </w:p>
        </w:tc>
        <w:tc>
          <w:tcPr>
            <w:tcW w:w="2000" w:type="pct"/>
            <w:vAlign w:val="center"/>
          </w:tcPr>
          <w:p w:rsidR="000D7266" w:rsidRPr="00E55083" w:rsidRDefault="00E322D0" w:rsidP="000828DF">
            <w:pPr>
              <w:pStyle w:val="1112"/>
              <w:numPr>
                <w:ilvl w:val="0"/>
                <w:numId w:val="0"/>
              </w:numPr>
              <w:jc w:val="center"/>
              <w:rPr>
                <w:rtl/>
              </w:rPr>
            </w:pPr>
            <w:r w:rsidRPr="00E55083">
              <w:t>P1 =A1*</w:t>
            </w:r>
            <w:r w:rsidR="000828DF" w:rsidRPr="00E55083">
              <w:t>Q</w:t>
            </w:r>
            <w:r w:rsidRPr="00E55083">
              <w:t>1=_______</w:t>
            </w:r>
          </w:p>
        </w:tc>
      </w:tr>
      <w:tr w:rsidR="00C70EC3" w:rsidRPr="00E55083" w:rsidTr="00764FE4">
        <w:tc>
          <w:tcPr>
            <w:tcW w:w="1664" w:type="pct"/>
          </w:tcPr>
          <w:p w:rsidR="000D7266" w:rsidRPr="00E55083" w:rsidRDefault="00E322D0" w:rsidP="00CE7CC2">
            <w:pPr>
              <w:pStyle w:val="1112"/>
              <w:numPr>
                <w:ilvl w:val="0"/>
                <w:numId w:val="0"/>
              </w:numPr>
              <w:rPr>
                <w:rtl/>
              </w:rPr>
            </w:pPr>
            <w:r w:rsidRPr="00E55083">
              <w:rPr>
                <w:rFonts w:hint="cs"/>
                <w:rtl/>
              </w:rPr>
              <w:t xml:space="preserve">מחיר עבור הפעלת סדנת תמיכה מלאה </w:t>
            </w:r>
            <w:r w:rsidRPr="00E55083">
              <w:rPr>
                <w:rFonts w:hint="cs"/>
                <w:b/>
                <w:bCs/>
                <w:color w:val="000000"/>
                <w:rtl/>
              </w:rPr>
              <w:t xml:space="preserve"> (12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A2 =____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rPr>
                <w:rFonts w:hint="cs"/>
              </w:rPr>
              <w:t>Q</w:t>
            </w:r>
            <w:r w:rsidR="00E322D0" w:rsidRPr="00E55083">
              <w:t>2 = 2</w:t>
            </w:r>
          </w:p>
        </w:tc>
        <w:tc>
          <w:tcPr>
            <w:tcW w:w="2000" w:type="pct"/>
            <w:vAlign w:val="center"/>
          </w:tcPr>
          <w:p w:rsidR="000D7266" w:rsidRPr="00E55083" w:rsidRDefault="00E322D0" w:rsidP="000828DF">
            <w:pPr>
              <w:pStyle w:val="1112"/>
              <w:numPr>
                <w:ilvl w:val="0"/>
                <w:numId w:val="0"/>
              </w:numPr>
              <w:jc w:val="center"/>
              <w:rPr>
                <w:rtl/>
              </w:rPr>
            </w:pPr>
            <w:r w:rsidRPr="00E55083">
              <w:t>P2 =A2*</w:t>
            </w:r>
            <w:r w:rsidR="000828DF" w:rsidRPr="00E55083">
              <w:t>Q</w:t>
            </w:r>
            <w:r w:rsidRPr="00E55083">
              <w:t>2=_______</w:t>
            </w:r>
          </w:p>
        </w:tc>
      </w:tr>
      <w:tr w:rsidR="00C70EC3" w:rsidRPr="00E55083" w:rsidTr="00764FE4">
        <w:tc>
          <w:tcPr>
            <w:tcW w:w="1664" w:type="pct"/>
          </w:tcPr>
          <w:p w:rsidR="000D7266" w:rsidRPr="00E55083" w:rsidRDefault="00E322D0" w:rsidP="00CE7CC2">
            <w:pPr>
              <w:pStyle w:val="1112"/>
              <w:numPr>
                <w:ilvl w:val="0"/>
                <w:numId w:val="0"/>
              </w:numPr>
              <w:rPr>
                <w:rtl/>
              </w:rPr>
            </w:pPr>
            <w:r w:rsidRPr="00E55083">
              <w:rPr>
                <w:rFonts w:hint="cs"/>
                <w:rtl/>
              </w:rPr>
              <w:t>מחיר עבור הפעלת סדנת העצמה</w:t>
            </w:r>
            <w:r w:rsidRPr="00E55083">
              <w:rPr>
                <w:rFonts w:hint="cs"/>
                <w:b/>
                <w:bCs/>
                <w:color w:val="000000"/>
                <w:rtl/>
              </w:rPr>
              <w:t xml:space="preserve"> מלאה (4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A3 =___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rPr>
                <w:rFonts w:hint="cs"/>
              </w:rPr>
              <w:t>Q</w:t>
            </w:r>
            <w:r w:rsidR="00E322D0" w:rsidRPr="00E55083">
              <w:t>3 = 3</w:t>
            </w:r>
          </w:p>
        </w:tc>
        <w:tc>
          <w:tcPr>
            <w:tcW w:w="2000" w:type="pct"/>
            <w:vAlign w:val="center"/>
          </w:tcPr>
          <w:p w:rsidR="000D7266" w:rsidRPr="00E55083" w:rsidRDefault="00E322D0" w:rsidP="000828DF">
            <w:pPr>
              <w:pStyle w:val="1112"/>
              <w:numPr>
                <w:ilvl w:val="0"/>
                <w:numId w:val="0"/>
              </w:numPr>
              <w:jc w:val="center"/>
              <w:rPr>
                <w:rtl/>
              </w:rPr>
            </w:pPr>
            <w:r w:rsidRPr="00E55083">
              <w:t>P3 =A3*</w:t>
            </w:r>
            <w:r w:rsidR="000828DF" w:rsidRPr="00E55083">
              <w:t>Q</w:t>
            </w:r>
            <w:r w:rsidRPr="00E55083">
              <w:t>3=_______</w:t>
            </w:r>
          </w:p>
        </w:tc>
      </w:tr>
      <w:tr w:rsidR="00C70EC3" w:rsidRPr="00E55083" w:rsidTr="00764FE4">
        <w:tc>
          <w:tcPr>
            <w:tcW w:w="1664" w:type="pct"/>
          </w:tcPr>
          <w:p w:rsidR="000D7266" w:rsidRPr="00E55083" w:rsidRDefault="00E322D0" w:rsidP="00C70EC3">
            <w:pPr>
              <w:pStyle w:val="1112"/>
              <w:numPr>
                <w:ilvl w:val="0"/>
                <w:numId w:val="0"/>
              </w:numPr>
              <w:rPr>
                <w:rtl/>
              </w:rPr>
            </w:pPr>
            <w:r w:rsidRPr="00E55083">
              <w:rPr>
                <w:rFonts w:hint="cs"/>
                <w:rtl/>
              </w:rPr>
              <w:t xml:space="preserve">מחיר עבור הפעלת </w:t>
            </w:r>
            <w:r w:rsidRPr="00E55083">
              <w:rPr>
                <w:rFonts w:hint="cs"/>
                <w:b/>
                <w:bCs/>
                <w:color w:val="000000"/>
                <w:rtl/>
              </w:rPr>
              <w:t>סדנה משולבת (4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A4 =____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rPr>
                <w:rFonts w:hint="cs"/>
              </w:rPr>
              <w:t>Q</w:t>
            </w:r>
            <w:r w:rsidR="00E322D0" w:rsidRPr="00E55083">
              <w:t>4 = 3</w:t>
            </w:r>
          </w:p>
        </w:tc>
        <w:tc>
          <w:tcPr>
            <w:tcW w:w="2000" w:type="pct"/>
            <w:vAlign w:val="center"/>
          </w:tcPr>
          <w:p w:rsidR="000D7266" w:rsidRPr="00E55083" w:rsidRDefault="00E322D0" w:rsidP="000828DF">
            <w:pPr>
              <w:pStyle w:val="1112"/>
              <w:numPr>
                <w:ilvl w:val="0"/>
                <w:numId w:val="0"/>
              </w:numPr>
              <w:jc w:val="center"/>
              <w:rPr>
                <w:rtl/>
              </w:rPr>
            </w:pPr>
            <w:r w:rsidRPr="00E55083">
              <w:t>P4 =A4*</w:t>
            </w:r>
            <w:r w:rsidR="000828DF" w:rsidRPr="00E55083">
              <w:t>Q</w:t>
            </w:r>
            <w:r w:rsidRPr="00E55083">
              <w:t>4=_______</w:t>
            </w:r>
          </w:p>
        </w:tc>
      </w:tr>
      <w:tr w:rsidR="00C70EC3" w:rsidRPr="00E55083" w:rsidTr="00764FE4">
        <w:tc>
          <w:tcPr>
            <w:tcW w:w="1664" w:type="pct"/>
          </w:tcPr>
          <w:p w:rsidR="000D7266" w:rsidRPr="00E55083" w:rsidRDefault="00E322D0" w:rsidP="00CE7CC2">
            <w:pPr>
              <w:pStyle w:val="1112"/>
              <w:numPr>
                <w:ilvl w:val="0"/>
                <w:numId w:val="0"/>
              </w:numPr>
              <w:rPr>
                <w:rtl/>
              </w:rPr>
            </w:pPr>
            <w:r w:rsidRPr="00E55083">
              <w:rPr>
                <w:rFonts w:hint="cs"/>
                <w:rtl/>
              </w:rPr>
              <w:t xml:space="preserve">מחיר עבור הפעלת </w:t>
            </w:r>
            <w:r w:rsidRPr="00E55083">
              <w:rPr>
                <w:rFonts w:hint="cs"/>
                <w:b/>
                <w:bCs/>
                <w:color w:val="000000"/>
                <w:rtl/>
              </w:rPr>
              <w:t xml:space="preserve"> סדנת מנהלים (8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A5 =___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t>Q</w:t>
            </w:r>
            <w:r w:rsidR="00E322D0" w:rsidRPr="00E55083">
              <w:t>5 = 3</w:t>
            </w:r>
          </w:p>
        </w:tc>
        <w:tc>
          <w:tcPr>
            <w:tcW w:w="2000" w:type="pct"/>
            <w:vAlign w:val="center"/>
          </w:tcPr>
          <w:p w:rsidR="000D7266" w:rsidRPr="00E55083" w:rsidRDefault="00E322D0" w:rsidP="000828DF">
            <w:pPr>
              <w:pStyle w:val="1112"/>
              <w:numPr>
                <w:ilvl w:val="0"/>
                <w:numId w:val="0"/>
              </w:numPr>
              <w:jc w:val="center"/>
              <w:rPr>
                <w:rtl/>
              </w:rPr>
            </w:pPr>
            <w:r w:rsidRPr="00E55083">
              <w:t>P5 =A5*</w:t>
            </w:r>
            <w:r w:rsidR="000828DF" w:rsidRPr="00E55083">
              <w:t>Q</w:t>
            </w:r>
            <w:r w:rsidRPr="00E55083">
              <w:t>5=_________</w:t>
            </w:r>
          </w:p>
        </w:tc>
      </w:tr>
      <w:tr w:rsidR="00C70EC3" w:rsidRPr="00E55083" w:rsidTr="00764FE4">
        <w:trPr>
          <w:trHeight w:val="1132"/>
        </w:trPr>
        <w:tc>
          <w:tcPr>
            <w:tcW w:w="1664" w:type="pct"/>
          </w:tcPr>
          <w:p w:rsidR="000D7266" w:rsidRPr="00E55083" w:rsidRDefault="00E322D0" w:rsidP="00CE7CC2">
            <w:pPr>
              <w:pStyle w:val="1112"/>
              <w:numPr>
                <w:ilvl w:val="0"/>
                <w:numId w:val="0"/>
              </w:numPr>
              <w:rPr>
                <w:rtl/>
              </w:rPr>
            </w:pPr>
            <w:r w:rsidRPr="00E55083">
              <w:rPr>
                <w:rFonts w:hint="cs"/>
                <w:rtl/>
              </w:rPr>
              <w:t xml:space="preserve">מחיר עבור הפעלת </w:t>
            </w:r>
            <w:r w:rsidRPr="00E55083">
              <w:rPr>
                <w:rFonts w:hint="cs"/>
                <w:b/>
                <w:bCs/>
                <w:color w:val="000000"/>
                <w:rtl/>
              </w:rPr>
              <w:t xml:space="preserve"> סדנת חירום (עד 2 מפגשים לסדנה)</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A6 =___</w:t>
            </w:r>
            <w:r w:rsidR="00764FE4" w:rsidRPr="00E55083">
              <w:t>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t>Q</w:t>
            </w:r>
            <w:r w:rsidR="00E322D0" w:rsidRPr="00E55083">
              <w:t xml:space="preserve">6 = </w:t>
            </w:r>
            <w:r w:rsidR="00337D07" w:rsidRPr="00E55083">
              <w:t>1</w:t>
            </w:r>
          </w:p>
        </w:tc>
        <w:tc>
          <w:tcPr>
            <w:tcW w:w="2000" w:type="pct"/>
            <w:vAlign w:val="center"/>
          </w:tcPr>
          <w:p w:rsidR="000D7266" w:rsidRPr="00E55083" w:rsidRDefault="00E322D0" w:rsidP="000828DF">
            <w:pPr>
              <w:pStyle w:val="1112"/>
              <w:numPr>
                <w:ilvl w:val="0"/>
                <w:numId w:val="0"/>
              </w:numPr>
              <w:jc w:val="center"/>
              <w:rPr>
                <w:rtl/>
              </w:rPr>
            </w:pPr>
            <w:r w:rsidRPr="00E55083">
              <w:t>P6 =A6*</w:t>
            </w:r>
            <w:r w:rsidR="000828DF" w:rsidRPr="00E55083">
              <w:t>Q</w:t>
            </w:r>
            <w:r w:rsidRPr="00E55083">
              <w:t>6=_______</w:t>
            </w:r>
          </w:p>
        </w:tc>
      </w:tr>
      <w:tr w:rsidR="00C70EC3" w:rsidRPr="00E55083" w:rsidTr="00764FE4">
        <w:trPr>
          <w:trHeight w:val="1914"/>
        </w:trPr>
        <w:tc>
          <w:tcPr>
            <w:tcW w:w="1664" w:type="pct"/>
          </w:tcPr>
          <w:p w:rsidR="000D7266" w:rsidRPr="00E55083" w:rsidRDefault="00E322D0" w:rsidP="000828DF">
            <w:pPr>
              <w:pStyle w:val="1112"/>
              <w:numPr>
                <w:ilvl w:val="0"/>
                <w:numId w:val="0"/>
              </w:numPr>
              <w:rPr>
                <w:rtl/>
              </w:rPr>
            </w:pPr>
            <w:r w:rsidRPr="00E55083">
              <w:rPr>
                <w:rFonts w:hint="cs"/>
                <w:rtl/>
              </w:rPr>
              <w:t xml:space="preserve">מחיר עבור </w:t>
            </w:r>
            <w:r w:rsidRPr="00E55083">
              <w:rPr>
                <w:rFonts w:hint="cs"/>
                <w:b/>
                <w:bCs/>
                <w:color w:val="000000"/>
                <w:rtl/>
              </w:rPr>
              <w:t>תוספת רכיב חוץ (</w:t>
            </w:r>
            <w:r w:rsidRPr="00E55083">
              <w:rPr>
                <w:b/>
                <w:bCs/>
                <w:color w:val="000000"/>
              </w:rPr>
              <w:t>Outdoor</w:t>
            </w:r>
            <w:r w:rsidRPr="00E55083">
              <w:rPr>
                <w:rFonts w:hint="cs"/>
                <w:b/>
                <w:bCs/>
                <w:color w:val="000000"/>
                <w:rtl/>
              </w:rPr>
              <w:t>) (מפגש אחד עבור סדנה אחת מתוך: חוסן, העצמה, תמיכה, מנהלים, משולבת)</w:t>
            </w:r>
          </w:p>
        </w:tc>
        <w:tc>
          <w:tcPr>
            <w:tcW w:w="668" w:type="pct"/>
            <w:shd w:val="clear" w:color="auto" w:fill="auto"/>
            <w:vAlign w:val="center"/>
          </w:tcPr>
          <w:p w:rsidR="000D7266" w:rsidRPr="00E55083" w:rsidRDefault="00E322D0" w:rsidP="000828DF">
            <w:pPr>
              <w:pStyle w:val="1112"/>
              <w:numPr>
                <w:ilvl w:val="0"/>
                <w:numId w:val="0"/>
              </w:numPr>
              <w:jc w:val="center"/>
              <w:rPr>
                <w:rtl/>
              </w:rPr>
            </w:pPr>
            <w:r w:rsidRPr="00E55083">
              <w:t>A7 =____</w:t>
            </w:r>
          </w:p>
        </w:tc>
        <w:tc>
          <w:tcPr>
            <w:tcW w:w="668" w:type="pct"/>
            <w:shd w:val="clear" w:color="auto" w:fill="auto"/>
            <w:vAlign w:val="center"/>
          </w:tcPr>
          <w:p w:rsidR="000D7266" w:rsidRPr="00E55083" w:rsidRDefault="00CF7974" w:rsidP="000828DF">
            <w:pPr>
              <w:pStyle w:val="1112"/>
              <w:numPr>
                <w:ilvl w:val="0"/>
                <w:numId w:val="0"/>
              </w:numPr>
              <w:jc w:val="center"/>
              <w:rPr>
                <w:rtl/>
              </w:rPr>
            </w:pPr>
            <w:r w:rsidRPr="00E55083">
              <w:t>Q</w:t>
            </w:r>
            <w:r w:rsidR="00E322D0" w:rsidRPr="00E55083">
              <w:t>7 = 4</w:t>
            </w:r>
          </w:p>
        </w:tc>
        <w:tc>
          <w:tcPr>
            <w:tcW w:w="2000" w:type="pct"/>
            <w:vAlign w:val="center"/>
          </w:tcPr>
          <w:p w:rsidR="000D7266" w:rsidRPr="00E55083" w:rsidRDefault="00E322D0" w:rsidP="000828DF">
            <w:pPr>
              <w:pStyle w:val="1112"/>
              <w:numPr>
                <w:ilvl w:val="0"/>
                <w:numId w:val="0"/>
              </w:numPr>
              <w:jc w:val="center"/>
              <w:rPr>
                <w:rtl/>
              </w:rPr>
            </w:pPr>
            <w:r w:rsidRPr="00E55083">
              <w:t>P7 =A7*</w:t>
            </w:r>
            <w:r w:rsidR="000828DF" w:rsidRPr="00E55083">
              <w:t>Q</w:t>
            </w:r>
            <w:r w:rsidRPr="00E55083">
              <w:t>7=_______</w:t>
            </w:r>
          </w:p>
        </w:tc>
      </w:tr>
      <w:tr w:rsidR="00703AE8" w:rsidRPr="00E55083" w:rsidTr="00764FE4">
        <w:trPr>
          <w:trHeight w:val="1135"/>
        </w:trPr>
        <w:tc>
          <w:tcPr>
            <w:tcW w:w="1664" w:type="pct"/>
          </w:tcPr>
          <w:p w:rsidR="00EA0CFB" w:rsidRPr="00E55083" w:rsidRDefault="00E322D0" w:rsidP="00EA0CFB">
            <w:pPr>
              <w:pStyle w:val="1112"/>
              <w:numPr>
                <w:ilvl w:val="0"/>
                <w:numId w:val="0"/>
              </w:numPr>
              <w:rPr>
                <w:rtl/>
              </w:rPr>
            </w:pPr>
            <w:r w:rsidRPr="00E55083">
              <w:rPr>
                <w:rFonts w:hint="cs"/>
                <w:rtl/>
              </w:rPr>
              <w:t>מחיר להפעלת סדנת חוסן</w:t>
            </w:r>
            <w:r w:rsidRPr="00E55083">
              <w:rPr>
                <w:rFonts w:hint="cs"/>
                <w:b/>
                <w:bCs/>
                <w:color w:val="000000"/>
                <w:rtl/>
              </w:rPr>
              <w:t xml:space="preserve"> </w:t>
            </w:r>
            <w:r w:rsidRPr="00E55083">
              <w:rPr>
                <w:rFonts w:hint="cs"/>
                <w:rtl/>
              </w:rPr>
              <w:t>מלאה מקוונת (4 מפגשים לסדנה)</w:t>
            </w:r>
          </w:p>
        </w:tc>
        <w:tc>
          <w:tcPr>
            <w:tcW w:w="668" w:type="pct"/>
            <w:shd w:val="clear" w:color="auto" w:fill="auto"/>
            <w:vAlign w:val="center"/>
          </w:tcPr>
          <w:p w:rsidR="00EA0CFB" w:rsidRPr="00E55083" w:rsidRDefault="00C313F9" w:rsidP="00703AE8">
            <w:pPr>
              <w:pStyle w:val="1112"/>
              <w:numPr>
                <w:ilvl w:val="0"/>
                <w:numId w:val="0"/>
              </w:numPr>
              <w:jc w:val="right"/>
            </w:pPr>
            <w:r w:rsidRPr="00E55083">
              <w:t>A8</w:t>
            </w:r>
            <w:r w:rsidR="00E322D0" w:rsidRPr="00E55083">
              <w:t xml:space="preserve"> =__</w:t>
            </w:r>
            <w:r w:rsidR="00764FE4" w:rsidRPr="00E55083">
              <w:t>__</w:t>
            </w:r>
          </w:p>
        </w:tc>
        <w:tc>
          <w:tcPr>
            <w:tcW w:w="668" w:type="pct"/>
            <w:shd w:val="clear" w:color="auto" w:fill="auto"/>
            <w:vAlign w:val="center"/>
          </w:tcPr>
          <w:p w:rsidR="00EA0CFB" w:rsidRPr="00E55083" w:rsidRDefault="00CF7974" w:rsidP="00C313F9">
            <w:pPr>
              <w:pStyle w:val="1112"/>
              <w:numPr>
                <w:ilvl w:val="0"/>
                <w:numId w:val="0"/>
              </w:numPr>
              <w:jc w:val="right"/>
            </w:pPr>
            <w:r w:rsidRPr="00E55083">
              <w:t>Q</w:t>
            </w:r>
            <w:r w:rsidR="00C313F9" w:rsidRPr="00E55083">
              <w:t>8</w:t>
            </w:r>
            <w:r w:rsidR="00E322D0" w:rsidRPr="00E55083">
              <w:t xml:space="preserve"> = 1</w:t>
            </w:r>
          </w:p>
        </w:tc>
        <w:tc>
          <w:tcPr>
            <w:tcW w:w="2000" w:type="pct"/>
            <w:vAlign w:val="center"/>
          </w:tcPr>
          <w:p w:rsidR="00EA0CFB" w:rsidRPr="00E55083" w:rsidRDefault="00C313F9" w:rsidP="00C313F9">
            <w:pPr>
              <w:pStyle w:val="1112"/>
              <w:numPr>
                <w:ilvl w:val="0"/>
                <w:numId w:val="0"/>
              </w:numPr>
              <w:jc w:val="center"/>
            </w:pPr>
            <w:r w:rsidRPr="00E55083">
              <w:t>P8 =A8*Q8=_______</w:t>
            </w:r>
          </w:p>
        </w:tc>
      </w:tr>
      <w:tr w:rsidR="00703AE8" w:rsidRPr="00E55083" w:rsidTr="00764FE4">
        <w:trPr>
          <w:trHeight w:val="1208"/>
        </w:trPr>
        <w:tc>
          <w:tcPr>
            <w:tcW w:w="1664" w:type="pct"/>
          </w:tcPr>
          <w:p w:rsidR="00EA0CFB" w:rsidRPr="00E55083" w:rsidRDefault="00E322D0" w:rsidP="00EA0CFB">
            <w:pPr>
              <w:pStyle w:val="1112"/>
              <w:numPr>
                <w:ilvl w:val="0"/>
                <w:numId w:val="0"/>
              </w:numPr>
              <w:rPr>
                <w:rtl/>
              </w:rPr>
            </w:pPr>
            <w:r w:rsidRPr="00E55083">
              <w:rPr>
                <w:rFonts w:hint="cs"/>
                <w:rtl/>
              </w:rPr>
              <w:t xml:space="preserve">מחיר עבור הפעלת סדנת תמיכה מלאה מקוונת </w:t>
            </w:r>
            <w:r w:rsidRPr="00E55083">
              <w:rPr>
                <w:rFonts w:hint="cs"/>
                <w:b/>
                <w:bCs/>
                <w:color w:val="000000"/>
                <w:rtl/>
              </w:rPr>
              <w:t xml:space="preserve"> (12 מפגשים לסדנה)</w:t>
            </w:r>
          </w:p>
        </w:tc>
        <w:tc>
          <w:tcPr>
            <w:tcW w:w="668" w:type="pct"/>
            <w:shd w:val="clear" w:color="auto" w:fill="auto"/>
            <w:vAlign w:val="center"/>
          </w:tcPr>
          <w:p w:rsidR="00EA0CFB" w:rsidRPr="00E55083" w:rsidRDefault="00C313F9" w:rsidP="00703AE8">
            <w:pPr>
              <w:pStyle w:val="1112"/>
              <w:numPr>
                <w:ilvl w:val="0"/>
                <w:numId w:val="0"/>
              </w:numPr>
              <w:jc w:val="right"/>
            </w:pPr>
            <w:r w:rsidRPr="00E55083">
              <w:t>A9</w:t>
            </w:r>
            <w:r w:rsidR="00E322D0" w:rsidRPr="00E55083">
              <w:t xml:space="preserve"> =__</w:t>
            </w:r>
            <w:r w:rsidR="00764FE4" w:rsidRPr="00E55083">
              <w:t>_</w:t>
            </w:r>
            <w:r w:rsidR="00E322D0" w:rsidRPr="00E55083">
              <w:t>_</w:t>
            </w:r>
          </w:p>
        </w:tc>
        <w:tc>
          <w:tcPr>
            <w:tcW w:w="668" w:type="pct"/>
            <w:shd w:val="clear" w:color="auto" w:fill="auto"/>
            <w:vAlign w:val="center"/>
          </w:tcPr>
          <w:p w:rsidR="00EA0CFB" w:rsidRPr="00E55083" w:rsidRDefault="00CF7974" w:rsidP="00C313F9">
            <w:pPr>
              <w:pStyle w:val="1112"/>
              <w:numPr>
                <w:ilvl w:val="0"/>
                <w:numId w:val="0"/>
              </w:numPr>
              <w:jc w:val="right"/>
            </w:pPr>
            <w:r w:rsidRPr="00E55083">
              <w:t>Q</w:t>
            </w:r>
            <w:r w:rsidR="00C313F9" w:rsidRPr="00E55083">
              <w:t>9</w:t>
            </w:r>
            <w:r w:rsidR="00E322D0" w:rsidRPr="00E55083">
              <w:t xml:space="preserve"> = 1</w:t>
            </w:r>
          </w:p>
        </w:tc>
        <w:tc>
          <w:tcPr>
            <w:tcW w:w="2000" w:type="pct"/>
            <w:vAlign w:val="center"/>
          </w:tcPr>
          <w:p w:rsidR="00EA0CFB" w:rsidRPr="00E55083" w:rsidRDefault="00E322D0" w:rsidP="00C313F9">
            <w:pPr>
              <w:pStyle w:val="1112"/>
              <w:numPr>
                <w:ilvl w:val="0"/>
                <w:numId w:val="0"/>
              </w:numPr>
              <w:jc w:val="center"/>
            </w:pPr>
            <w:r w:rsidRPr="00E55083">
              <w:t>P</w:t>
            </w:r>
            <w:r w:rsidR="00C313F9" w:rsidRPr="00E55083">
              <w:t>9</w:t>
            </w:r>
            <w:r w:rsidRPr="00E55083">
              <w:t xml:space="preserve"> =</w:t>
            </w:r>
            <w:r w:rsidR="00C313F9" w:rsidRPr="00E55083">
              <w:t>A9</w:t>
            </w:r>
            <w:r w:rsidRPr="00E55083">
              <w:t>*</w:t>
            </w:r>
            <w:r w:rsidR="00703AE8" w:rsidRPr="00E55083">
              <w:t>Q</w:t>
            </w:r>
            <w:r w:rsidR="00C313F9" w:rsidRPr="00E55083">
              <w:t>9</w:t>
            </w:r>
            <w:r w:rsidRPr="00E55083">
              <w:t>=_______</w:t>
            </w:r>
          </w:p>
        </w:tc>
      </w:tr>
      <w:tr w:rsidR="00764FE4" w:rsidRPr="00E55083" w:rsidTr="00764FE4">
        <w:trPr>
          <w:trHeight w:val="1074"/>
        </w:trPr>
        <w:tc>
          <w:tcPr>
            <w:tcW w:w="1664" w:type="pct"/>
          </w:tcPr>
          <w:p w:rsidR="00764FE4" w:rsidRPr="00E55083" w:rsidRDefault="00764FE4" w:rsidP="00764FE4">
            <w:pPr>
              <w:pStyle w:val="1112"/>
              <w:numPr>
                <w:ilvl w:val="0"/>
                <w:numId w:val="0"/>
              </w:numPr>
              <w:rPr>
                <w:rtl/>
              </w:rPr>
            </w:pPr>
            <w:r w:rsidRPr="00E55083">
              <w:rPr>
                <w:rFonts w:hint="cs"/>
                <w:rtl/>
              </w:rPr>
              <w:t>מחיר עבור הפעלת סדנת העצמה</w:t>
            </w:r>
            <w:r w:rsidRPr="00E55083">
              <w:rPr>
                <w:rFonts w:hint="cs"/>
                <w:b/>
                <w:bCs/>
                <w:color w:val="000000"/>
                <w:rtl/>
              </w:rPr>
              <w:t xml:space="preserve"> מלאה מקוונת (4 מפגשים לסדנה)</w:t>
            </w:r>
          </w:p>
        </w:tc>
        <w:tc>
          <w:tcPr>
            <w:tcW w:w="668" w:type="pct"/>
            <w:shd w:val="clear" w:color="auto" w:fill="auto"/>
            <w:vAlign w:val="center"/>
          </w:tcPr>
          <w:p w:rsidR="00764FE4" w:rsidRPr="00E55083" w:rsidRDefault="00C313F9" w:rsidP="00764FE4">
            <w:pPr>
              <w:pStyle w:val="1112"/>
              <w:numPr>
                <w:ilvl w:val="0"/>
                <w:numId w:val="0"/>
              </w:numPr>
              <w:jc w:val="center"/>
              <w:rPr>
                <w:rtl/>
              </w:rPr>
            </w:pPr>
            <w:r w:rsidRPr="00E55083">
              <w:t>A10</w:t>
            </w:r>
            <w:r w:rsidR="00764FE4" w:rsidRPr="00E55083">
              <w:t xml:space="preserve"> =___</w:t>
            </w:r>
          </w:p>
        </w:tc>
        <w:tc>
          <w:tcPr>
            <w:tcW w:w="668" w:type="pct"/>
            <w:shd w:val="clear" w:color="auto" w:fill="auto"/>
            <w:vAlign w:val="center"/>
          </w:tcPr>
          <w:p w:rsidR="00764FE4" w:rsidRPr="00E55083" w:rsidRDefault="00764FE4" w:rsidP="00C313F9">
            <w:pPr>
              <w:pStyle w:val="1112"/>
              <w:numPr>
                <w:ilvl w:val="0"/>
                <w:numId w:val="0"/>
              </w:numPr>
              <w:jc w:val="right"/>
            </w:pPr>
            <w:r w:rsidRPr="00E55083">
              <w:t>Q</w:t>
            </w:r>
            <w:r w:rsidR="00C313F9" w:rsidRPr="00E55083">
              <w:t>10</w:t>
            </w:r>
            <w:r w:rsidRPr="00E55083">
              <w:t xml:space="preserve"> = 1</w:t>
            </w:r>
          </w:p>
        </w:tc>
        <w:tc>
          <w:tcPr>
            <w:tcW w:w="2000" w:type="pct"/>
            <w:vAlign w:val="center"/>
          </w:tcPr>
          <w:p w:rsidR="00764FE4" w:rsidRPr="00E55083" w:rsidRDefault="00764FE4" w:rsidP="00C313F9">
            <w:pPr>
              <w:pStyle w:val="1112"/>
              <w:numPr>
                <w:ilvl w:val="0"/>
                <w:numId w:val="0"/>
              </w:numPr>
              <w:jc w:val="center"/>
            </w:pPr>
            <w:r w:rsidRPr="00E55083">
              <w:t>P</w:t>
            </w:r>
            <w:r w:rsidR="00C313F9" w:rsidRPr="00E55083">
              <w:t>10</w:t>
            </w:r>
            <w:r w:rsidRPr="00E55083">
              <w:t xml:space="preserve"> =</w:t>
            </w:r>
            <w:r w:rsidR="00C313F9" w:rsidRPr="00E55083">
              <w:t>A10</w:t>
            </w:r>
            <w:r w:rsidRPr="00E55083">
              <w:t>*Q</w:t>
            </w:r>
            <w:r w:rsidR="00C313F9" w:rsidRPr="00E55083">
              <w:t>10</w:t>
            </w:r>
            <w:r w:rsidRPr="00E55083">
              <w:t>=_______</w:t>
            </w:r>
          </w:p>
        </w:tc>
      </w:tr>
      <w:tr w:rsidR="00764FE4" w:rsidRPr="00E55083" w:rsidTr="00764FE4">
        <w:trPr>
          <w:trHeight w:val="1074"/>
        </w:trPr>
        <w:tc>
          <w:tcPr>
            <w:tcW w:w="1664" w:type="pct"/>
          </w:tcPr>
          <w:p w:rsidR="00764FE4" w:rsidRPr="00E55083" w:rsidRDefault="00764FE4" w:rsidP="00764FE4">
            <w:pPr>
              <w:pStyle w:val="1112"/>
              <w:numPr>
                <w:ilvl w:val="0"/>
                <w:numId w:val="0"/>
              </w:numPr>
              <w:rPr>
                <w:rtl/>
              </w:rPr>
            </w:pPr>
            <w:r w:rsidRPr="00E55083">
              <w:rPr>
                <w:rFonts w:hint="cs"/>
                <w:rtl/>
              </w:rPr>
              <w:t>מחיר עבור הפעלת  סדנה משולבת מקוונת (4 מפגשים לסדנה)</w:t>
            </w:r>
          </w:p>
        </w:tc>
        <w:tc>
          <w:tcPr>
            <w:tcW w:w="668" w:type="pct"/>
            <w:shd w:val="clear" w:color="auto" w:fill="auto"/>
            <w:vAlign w:val="center"/>
          </w:tcPr>
          <w:p w:rsidR="00764FE4" w:rsidRPr="00E55083" w:rsidRDefault="00C313F9" w:rsidP="00764FE4">
            <w:pPr>
              <w:pStyle w:val="1112"/>
              <w:numPr>
                <w:ilvl w:val="0"/>
                <w:numId w:val="0"/>
              </w:numPr>
              <w:jc w:val="right"/>
            </w:pPr>
            <w:r w:rsidRPr="00E55083">
              <w:t>A11</w:t>
            </w:r>
            <w:r w:rsidR="00764FE4" w:rsidRPr="00E55083">
              <w:t xml:space="preserve"> =___</w:t>
            </w:r>
          </w:p>
        </w:tc>
        <w:tc>
          <w:tcPr>
            <w:tcW w:w="668" w:type="pct"/>
            <w:shd w:val="clear" w:color="auto" w:fill="auto"/>
            <w:vAlign w:val="center"/>
          </w:tcPr>
          <w:p w:rsidR="00764FE4" w:rsidRPr="00E55083" w:rsidRDefault="00764FE4" w:rsidP="00C313F9">
            <w:pPr>
              <w:pStyle w:val="1112"/>
              <w:numPr>
                <w:ilvl w:val="0"/>
                <w:numId w:val="0"/>
              </w:numPr>
              <w:jc w:val="right"/>
            </w:pPr>
            <w:r w:rsidRPr="00E55083">
              <w:t>Q</w:t>
            </w:r>
            <w:r w:rsidR="00C313F9" w:rsidRPr="00E55083">
              <w:t>11</w:t>
            </w:r>
            <w:r w:rsidRPr="00E55083">
              <w:t xml:space="preserve"> = 1</w:t>
            </w:r>
          </w:p>
        </w:tc>
        <w:tc>
          <w:tcPr>
            <w:tcW w:w="2000" w:type="pct"/>
            <w:vAlign w:val="center"/>
          </w:tcPr>
          <w:p w:rsidR="00764FE4" w:rsidRPr="00E55083" w:rsidRDefault="00764FE4" w:rsidP="00C313F9">
            <w:pPr>
              <w:pStyle w:val="1112"/>
              <w:numPr>
                <w:ilvl w:val="0"/>
                <w:numId w:val="0"/>
              </w:numPr>
              <w:jc w:val="center"/>
            </w:pPr>
            <w:r w:rsidRPr="00E55083">
              <w:t>P</w:t>
            </w:r>
            <w:r w:rsidR="00C313F9" w:rsidRPr="00E55083">
              <w:t>11</w:t>
            </w:r>
            <w:r w:rsidRPr="00E55083">
              <w:t xml:space="preserve"> =</w:t>
            </w:r>
            <w:r w:rsidR="00C313F9" w:rsidRPr="00E55083">
              <w:t>A11</w:t>
            </w:r>
            <w:r w:rsidRPr="00E55083">
              <w:t>*Q</w:t>
            </w:r>
            <w:r w:rsidR="00C313F9" w:rsidRPr="00E55083">
              <w:t>11</w:t>
            </w:r>
            <w:r w:rsidRPr="00E55083">
              <w:t>=_______</w:t>
            </w:r>
          </w:p>
        </w:tc>
      </w:tr>
      <w:tr w:rsidR="00764FE4" w:rsidRPr="00E55083" w:rsidTr="00764FE4">
        <w:trPr>
          <w:trHeight w:val="1131"/>
        </w:trPr>
        <w:tc>
          <w:tcPr>
            <w:tcW w:w="1664" w:type="pct"/>
          </w:tcPr>
          <w:p w:rsidR="00764FE4" w:rsidRPr="00E55083" w:rsidRDefault="00764FE4" w:rsidP="00764FE4">
            <w:pPr>
              <w:pStyle w:val="1112"/>
              <w:numPr>
                <w:ilvl w:val="0"/>
                <w:numId w:val="0"/>
              </w:numPr>
              <w:rPr>
                <w:rtl/>
              </w:rPr>
            </w:pPr>
            <w:r w:rsidRPr="00E55083">
              <w:rPr>
                <w:rFonts w:hint="cs"/>
                <w:rtl/>
              </w:rPr>
              <w:t xml:space="preserve">מחיר עבור הפעלת </w:t>
            </w:r>
            <w:r w:rsidRPr="00E55083">
              <w:rPr>
                <w:rFonts w:hint="cs"/>
                <w:b/>
                <w:bCs/>
                <w:color w:val="000000"/>
                <w:rtl/>
              </w:rPr>
              <w:t>סדנת מנהלים מקוונת (8 מפגשים לסדנה)</w:t>
            </w:r>
          </w:p>
        </w:tc>
        <w:tc>
          <w:tcPr>
            <w:tcW w:w="668" w:type="pct"/>
            <w:shd w:val="clear" w:color="auto" w:fill="auto"/>
            <w:vAlign w:val="center"/>
          </w:tcPr>
          <w:p w:rsidR="00764FE4" w:rsidRPr="00E55083" w:rsidRDefault="00C313F9" w:rsidP="00764FE4">
            <w:pPr>
              <w:pStyle w:val="1112"/>
              <w:numPr>
                <w:ilvl w:val="0"/>
                <w:numId w:val="0"/>
              </w:numPr>
              <w:jc w:val="right"/>
            </w:pPr>
            <w:r w:rsidRPr="00E55083">
              <w:t>A12</w:t>
            </w:r>
            <w:r w:rsidR="00764FE4" w:rsidRPr="00E55083">
              <w:t xml:space="preserve"> =___</w:t>
            </w:r>
          </w:p>
        </w:tc>
        <w:tc>
          <w:tcPr>
            <w:tcW w:w="668" w:type="pct"/>
            <w:shd w:val="clear" w:color="auto" w:fill="auto"/>
            <w:vAlign w:val="center"/>
          </w:tcPr>
          <w:p w:rsidR="00764FE4" w:rsidRPr="00E55083" w:rsidRDefault="00764FE4" w:rsidP="00C313F9">
            <w:pPr>
              <w:pStyle w:val="1112"/>
              <w:numPr>
                <w:ilvl w:val="0"/>
                <w:numId w:val="0"/>
              </w:numPr>
              <w:jc w:val="right"/>
            </w:pPr>
            <w:r w:rsidRPr="00E55083">
              <w:t>Q</w:t>
            </w:r>
            <w:r w:rsidR="00C313F9" w:rsidRPr="00E55083">
              <w:t>12</w:t>
            </w:r>
            <w:r w:rsidRPr="00E55083">
              <w:t xml:space="preserve"> = 1</w:t>
            </w:r>
          </w:p>
        </w:tc>
        <w:tc>
          <w:tcPr>
            <w:tcW w:w="2000" w:type="pct"/>
            <w:vAlign w:val="center"/>
          </w:tcPr>
          <w:p w:rsidR="00764FE4" w:rsidRPr="00E55083" w:rsidRDefault="00764FE4" w:rsidP="00C313F9">
            <w:pPr>
              <w:pStyle w:val="1112"/>
              <w:numPr>
                <w:ilvl w:val="0"/>
                <w:numId w:val="0"/>
              </w:numPr>
              <w:jc w:val="center"/>
            </w:pPr>
            <w:r w:rsidRPr="00E55083">
              <w:t>P</w:t>
            </w:r>
            <w:r w:rsidR="00C313F9" w:rsidRPr="00E55083">
              <w:t>12</w:t>
            </w:r>
            <w:r w:rsidRPr="00E55083">
              <w:t xml:space="preserve"> =</w:t>
            </w:r>
            <w:r w:rsidR="00C313F9" w:rsidRPr="00E55083">
              <w:t>A12</w:t>
            </w:r>
            <w:r w:rsidRPr="00E55083">
              <w:t>*Q</w:t>
            </w:r>
            <w:r w:rsidR="00C313F9" w:rsidRPr="00E55083">
              <w:t>12</w:t>
            </w:r>
            <w:r w:rsidRPr="00E55083">
              <w:t>=_______</w:t>
            </w:r>
          </w:p>
        </w:tc>
      </w:tr>
      <w:tr w:rsidR="00764FE4" w:rsidRPr="00E55083" w:rsidTr="00764FE4">
        <w:trPr>
          <w:trHeight w:val="997"/>
        </w:trPr>
        <w:tc>
          <w:tcPr>
            <w:tcW w:w="1664" w:type="pct"/>
          </w:tcPr>
          <w:p w:rsidR="00764FE4" w:rsidRPr="00E55083" w:rsidRDefault="00764FE4" w:rsidP="00C70EC3">
            <w:pPr>
              <w:pStyle w:val="1112"/>
              <w:numPr>
                <w:ilvl w:val="0"/>
                <w:numId w:val="0"/>
              </w:numPr>
              <w:rPr>
                <w:rtl/>
              </w:rPr>
            </w:pPr>
            <w:r w:rsidRPr="00E55083">
              <w:rPr>
                <w:rFonts w:hint="cs"/>
                <w:rtl/>
              </w:rPr>
              <w:t>מחיר עבור הפעלת</w:t>
            </w:r>
            <w:r w:rsidRPr="00E55083">
              <w:rPr>
                <w:rFonts w:hint="cs"/>
                <w:b/>
                <w:bCs/>
                <w:color w:val="000000"/>
                <w:rtl/>
              </w:rPr>
              <w:t xml:space="preserve"> סדנת חירום מקוונת (עד 2 מפגשים לסדנה)</w:t>
            </w:r>
          </w:p>
        </w:tc>
        <w:tc>
          <w:tcPr>
            <w:tcW w:w="668" w:type="pct"/>
            <w:shd w:val="clear" w:color="auto" w:fill="auto"/>
            <w:vAlign w:val="center"/>
          </w:tcPr>
          <w:p w:rsidR="00764FE4" w:rsidRPr="00E55083" w:rsidRDefault="00C313F9" w:rsidP="00C313F9">
            <w:pPr>
              <w:pStyle w:val="1112"/>
              <w:numPr>
                <w:ilvl w:val="0"/>
                <w:numId w:val="0"/>
              </w:numPr>
              <w:jc w:val="center"/>
              <w:rPr>
                <w:rtl/>
              </w:rPr>
            </w:pPr>
            <w:r w:rsidRPr="00E55083">
              <w:t>A13</w:t>
            </w:r>
            <w:r w:rsidR="00764FE4" w:rsidRPr="00E55083">
              <w:t>=____</w:t>
            </w:r>
          </w:p>
        </w:tc>
        <w:tc>
          <w:tcPr>
            <w:tcW w:w="668" w:type="pct"/>
            <w:shd w:val="clear" w:color="auto" w:fill="auto"/>
            <w:vAlign w:val="center"/>
          </w:tcPr>
          <w:p w:rsidR="00764FE4" w:rsidRPr="00E55083" w:rsidRDefault="00764FE4" w:rsidP="00C313F9">
            <w:pPr>
              <w:pStyle w:val="1112"/>
              <w:numPr>
                <w:ilvl w:val="0"/>
                <w:numId w:val="0"/>
              </w:numPr>
              <w:jc w:val="right"/>
            </w:pPr>
            <w:r w:rsidRPr="00E55083">
              <w:t>Q</w:t>
            </w:r>
            <w:r w:rsidR="00C313F9" w:rsidRPr="00E55083">
              <w:t>13</w:t>
            </w:r>
            <w:r w:rsidRPr="00E55083">
              <w:t xml:space="preserve"> = 1</w:t>
            </w:r>
          </w:p>
        </w:tc>
        <w:tc>
          <w:tcPr>
            <w:tcW w:w="2000" w:type="pct"/>
            <w:vAlign w:val="center"/>
          </w:tcPr>
          <w:p w:rsidR="00764FE4" w:rsidRPr="00E55083" w:rsidRDefault="00764FE4" w:rsidP="00C313F9">
            <w:pPr>
              <w:pStyle w:val="1112"/>
              <w:numPr>
                <w:ilvl w:val="0"/>
                <w:numId w:val="0"/>
              </w:numPr>
              <w:jc w:val="center"/>
            </w:pPr>
            <w:r w:rsidRPr="00E55083">
              <w:t>P</w:t>
            </w:r>
            <w:r w:rsidR="00C313F9" w:rsidRPr="00E55083">
              <w:t>13</w:t>
            </w:r>
            <w:r w:rsidRPr="00E55083">
              <w:t xml:space="preserve"> =</w:t>
            </w:r>
            <w:r w:rsidR="00C313F9" w:rsidRPr="00E55083">
              <w:t>A13</w:t>
            </w:r>
            <w:r w:rsidRPr="00E55083">
              <w:t>*Q</w:t>
            </w:r>
            <w:r w:rsidR="00C313F9" w:rsidRPr="00E55083">
              <w:t>13</w:t>
            </w:r>
            <w:r w:rsidRPr="00E55083">
              <w:t>=_______</w:t>
            </w:r>
          </w:p>
        </w:tc>
      </w:tr>
      <w:tr w:rsidR="00764FE4" w:rsidRPr="00E55083" w:rsidTr="00764FE4">
        <w:trPr>
          <w:trHeight w:val="997"/>
        </w:trPr>
        <w:tc>
          <w:tcPr>
            <w:tcW w:w="3000" w:type="pct"/>
            <w:gridSpan w:val="3"/>
          </w:tcPr>
          <w:p w:rsidR="00764FE4" w:rsidRPr="00E55083" w:rsidRDefault="00764FE4" w:rsidP="00C313F9">
            <w:pPr>
              <w:pStyle w:val="1112"/>
              <w:numPr>
                <w:ilvl w:val="0"/>
                <w:numId w:val="0"/>
              </w:numPr>
              <w:jc w:val="center"/>
              <w:rPr>
                <w:rtl/>
              </w:rPr>
            </w:pPr>
            <w:r w:rsidRPr="00E55083">
              <w:rPr>
                <w:rFonts w:hint="cs"/>
                <w:rtl/>
              </w:rPr>
              <w:t xml:space="preserve">סה"כ </w:t>
            </w:r>
            <w:r w:rsidR="00411573" w:rsidRPr="00E55083">
              <w:rPr>
                <w:rFonts w:hint="cs"/>
                <w:rtl/>
              </w:rPr>
              <w:t>עלות</w:t>
            </w:r>
          </w:p>
        </w:tc>
        <w:tc>
          <w:tcPr>
            <w:tcW w:w="2000" w:type="pct"/>
            <w:vAlign w:val="center"/>
          </w:tcPr>
          <w:p w:rsidR="00764FE4" w:rsidRPr="00E55083" w:rsidRDefault="00C313F9" w:rsidP="00C70EC3">
            <w:pPr>
              <w:pStyle w:val="1112"/>
              <w:numPr>
                <w:ilvl w:val="0"/>
                <w:numId w:val="0"/>
              </w:numPr>
              <w:jc w:val="right"/>
            </w:pPr>
            <w:r w:rsidRPr="00E55083">
              <w:t>P Total</w:t>
            </w:r>
            <w:r w:rsidR="00764FE4" w:rsidRPr="00E55083">
              <w:t xml:space="preserve"> =(</w:t>
            </w:r>
            <w:r w:rsidRPr="00E55083">
              <w:t>P1+P2+P3+P4+P5+P6+P7+P8+P9+P10+P11+P12+P13</w:t>
            </w:r>
            <w:r w:rsidR="00764FE4" w:rsidRPr="00E55083">
              <w:t>)</w:t>
            </w:r>
            <w:r w:rsidR="00411573" w:rsidRPr="00E55083">
              <w:t xml:space="preserve"> </w:t>
            </w:r>
            <w:r w:rsidR="0050644E" w:rsidRPr="00E55083">
              <w:t>_______</w:t>
            </w:r>
            <w:r w:rsidR="00411573" w:rsidRPr="00E55083">
              <w:t>____</w:t>
            </w:r>
          </w:p>
        </w:tc>
      </w:tr>
      <w:tr w:rsidR="00411573" w:rsidRPr="00E55083" w:rsidTr="00411573">
        <w:tc>
          <w:tcPr>
            <w:tcW w:w="1664" w:type="pct"/>
            <w:shd w:val="clear" w:color="auto" w:fill="BFBFBF" w:themeFill="background1" w:themeFillShade="BF"/>
            <w:vAlign w:val="center"/>
          </w:tcPr>
          <w:p w:rsidR="00411573" w:rsidRPr="00E55083" w:rsidRDefault="00411573" w:rsidP="00C70EC3">
            <w:pPr>
              <w:pStyle w:val="1112"/>
              <w:numPr>
                <w:ilvl w:val="0"/>
                <w:numId w:val="0"/>
              </w:numPr>
              <w:rPr>
                <w:rtl/>
              </w:rPr>
            </w:pPr>
            <w:r w:rsidRPr="00E55083">
              <w:rPr>
                <w:rFonts w:hint="cs"/>
                <w:rtl/>
              </w:rPr>
              <w:t>תעריף שעת טיפול פרטנית (</w:t>
            </w:r>
            <w:r w:rsidR="00C70EC3" w:rsidRPr="00E55083">
              <w:rPr>
                <w:rFonts w:hint="cs"/>
              </w:rPr>
              <w:t>B</w:t>
            </w:r>
            <w:r w:rsidRPr="00E55083">
              <w:rPr>
                <w:rFonts w:hint="cs"/>
                <w:rtl/>
              </w:rPr>
              <w:t xml:space="preserve">) </w:t>
            </w:r>
            <w:r w:rsidRPr="00E55083">
              <w:rPr>
                <w:rtl/>
              </w:rPr>
              <w:t>–</w:t>
            </w:r>
            <w:r w:rsidRPr="00E55083">
              <w:rPr>
                <w:rFonts w:hint="cs"/>
                <w:rtl/>
              </w:rPr>
              <w:t xml:space="preserve"> משקל ציון מחיר (10%)</w:t>
            </w:r>
            <w:r w:rsidRPr="00E55083">
              <w:rPr>
                <w:rFonts w:hint="cs"/>
              </w:rPr>
              <w:t xml:space="preserve"> </w:t>
            </w:r>
          </w:p>
        </w:tc>
        <w:tc>
          <w:tcPr>
            <w:tcW w:w="3336" w:type="pct"/>
            <w:gridSpan w:val="3"/>
            <w:shd w:val="clear" w:color="auto" w:fill="BFBFBF" w:themeFill="background1" w:themeFillShade="BF"/>
            <w:vAlign w:val="center"/>
          </w:tcPr>
          <w:p w:rsidR="00411573" w:rsidRPr="00E55083" w:rsidRDefault="00411573" w:rsidP="00411573">
            <w:pPr>
              <w:pStyle w:val="1112"/>
              <w:numPr>
                <w:ilvl w:val="0"/>
                <w:numId w:val="0"/>
              </w:numPr>
            </w:pPr>
            <w:r w:rsidRPr="00E55083">
              <w:rPr>
                <w:rFonts w:hint="cs"/>
                <w:b/>
                <w:bCs/>
                <w:rtl/>
              </w:rPr>
              <w:t>*</w:t>
            </w:r>
            <w:r w:rsidRPr="00E55083">
              <w:rPr>
                <w:rtl/>
              </w:rPr>
              <w:t xml:space="preserve"> אשר יקבע על פי הנחה מתעריף יועצים חשכ"ל כמפורט בהודעה "תעריפי התקשרות עם נותני שירותים חיצוניים"</w:t>
            </w:r>
            <w:r w:rsidRPr="00E55083">
              <w:rPr>
                <w:rFonts w:hint="cs"/>
                <w:rtl/>
              </w:rPr>
              <w:t xml:space="preserve">  מ 9/2021  </w:t>
            </w:r>
            <w:hyperlink r:id="rId16" w:history="1">
              <w:r w:rsidRPr="00E55083">
                <w:rPr>
                  <w:rStyle w:val="Hyperlink"/>
                  <w:rFonts w:hint="cs"/>
                  <w:rtl/>
                </w:rPr>
                <w:t>כמפורסם באתר החשכ"ל.</w:t>
              </w:r>
            </w:hyperlink>
            <w:r w:rsidRPr="00E55083">
              <w:rPr>
                <w:rFonts w:hint="cs"/>
                <w:rtl/>
              </w:rPr>
              <w:t xml:space="preserve"> התעריפים מצורפים בנספח ו' למכרז זה</w:t>
            </w:r>
          </w:p>
        </w:tc>
      </w:tr>
      <w:tr w:rsidR="00411573" w:rsidRPr="00E55083" w:rsidTr="00411573">
        <w:tc>
          <w:tcPr>
            <w:tcW w:w="5000" w:type="pct"/>
            <w:gridSpan w:val="4"/>
          </w:tcPr>
          <w:p w:rsidR="00411573" w:rsidRPr="00E55083" w:rsidRDefault="00411573" w:rsidP="003E0F98">
            <w:pPr>
              <w:pStyle w:val="1112"/>
              <w:numPr>
                <w:ilvl w:val="0"/>
                <w:numId w:val="0"/>
              </w:numPr>
              <w:jc w:val="center"/>
              <w:rPr>
                <w:rtl/>
              </w:rPr>
            </w:pPr>
            <w:r w:rsidRPr="00E55083">
              <w:rPr>
                <w:rFonts w:hint="cs"/>
                <w:rtl/>
              </w:rPr>
              <w:t xml:space="preserve">אחוז הנחה </w:t>
            </w:r>
            <w:r w:rsidR="003E0F98" w:rsidRPr="00E55083">
              <w:rPr>
                <w:rFonts w:hint="cs"/>
              </w:rPr>
              <w:t>B</w:t>
            </w:r>
            <w:r w:rsidRPr="00E55083">
              <w:rPr>
                <w:rFonts w:hint="cs"/>
                <w:rtl/>
              </w:rPr>
              <w:t xml:space="preserve"> - ________________</w:t>
            </w:r>
          </w:p>
        </w:tc>
      </w:tr>
    </w:tbl>
    <w:p w:rsidR="0002621F" w:rsidRPr="00E55083" w:rsidRDefault="00E322D0" w:rsidP="00CB262D">
      <w:pPr>
        <w:pStyle w:val="1112"/>
        <w:rPr>
          <w:rtl/>
        </w:rPr>
      </w:pPr>
      <w:r w:rsidRPr="00E55083">
        <w:rPr>
          <w:rFonts w:hint="cs"/>
          <w:rtl/>
        </w:rPr>
        <w:t>אין להתנות את הה</w:t>
      </w:r>
      <w:r w:rsidRPr="00E55083">
        <w:rPr>
          <w:rtl/>
        </w:rPr>
        <w:t>צע</w:t>
      </w:r>
      <w:r w:rsidRPr="00E55083">
        <w:rPr>
          <w:rFonts w:hint="cs"/>
          <w:rtl/>
        </w:rPr>
        <w:t xml:space="preserve">ה </w:t>
      </w:r>
      <w:r w:rsidRPr="00E55083">
        <w:rPr>
          <w:rtl/>
        </w:rPr>
        <w:t>בשום תנאי</w:t>
      </w:r>
      <w:r w:rsidRPr="00E55083">
        <w:rPr>
          <w:rFonts w:hint="cs"/>
          <w:rtl/>
        </w:rPr>
        <w:t xml:space="preserve">, אין להוסיף עלויות נוספות על המפורט בטבלה. </w:t>
      </w:r>
      <w:r w:rsidRPr="00E55083">
        <w:rPr>
          <w:rFonts w:ascii="Arial" w:hAnsi="Arial"/>
          <w:rtl/>
        </w:rPr>
        <w:t xml:space="preserve">במידה ויש עלויות נוספות, יש </w:t>
      </w:r>
      <w:r w:rsidR="00795B2B" w:rsidRPr="00E55083">
        <w:rPr>
          <w:rFonts w:ascii="Arial" w:hAnsi="Arial" w:hint="cs"/>
          <w:rtl/>
        </w:rPr>
        <w:t>לשקלל</w:t>
      </w:r>
      <w:r w:rsidR="00795B2B" w:rsidRPr="00E55083">
        <w:rPr>
          <w:rFonts w:ascii="Arial" w:hAnsi="Arial"/>
          <w:rtl/>
        </w:rPr>
        <w:t xml:space="preserve"> </w:t>
      </w:r>
      <w:r w:rsidRPr="00E55083">
        <w:rPr>
          <w:rFonts w:ascii="Arial" w:hAnsi="Arial"/>
          <w:rtl/>
        </w:rPr>
        <w:t>אותן ב</w:t>
      </w:r>
      <w:r w:rsidR="00795B2B" w:rsidRPr="00E55083">
        <w:rPr>
          <w:rFonts w:ascii="Arial" w:hAnsi="Arial" w:hint="cs"/>
          <w:rtl/>
        </w:rPr>
        <w:t>מסגרת</w:t>
      </w:r>
      <w:r w:rsidRPr="00E55083">
        <w:rPr>
          <w:rFonts w:ascii="Arial" w:hAnsi="Arial"/>
          <w:rtl/>
        </w:rPr>
        <w:t xml:space="preserve"> מרכיבי התמחור המבוקש.</w:t>
      </w:r>
    </w:p>
    <w:p w:rsidR="00913E1D" w:rsidRPr="00E55083" w:rsidRDefault="00E322D0" w:rsidP="00CB262D">
      <w:pPr>
        <w:pStyle w:val="1112"/>
      </w:pPr>
      <w:r w:rsidRPr="00E55083">
        <w:rPr>
          <w:rFonts w:hint="eastAsia"/>
          <w:rtl/>
        </w:rPr>
        <w:t>ה</w:t>
      </w:r>
      <w:r w:rsidRPr="00E55083">
        <w:rPr>
          <w:rtl/>
        </w:rPr>
        <w:t xml:space="preserve">סכומים האמורים </w:t>
      </w:r>
      <w:r w:rsidRPr="00E55083">
        <w:rPr>
          <w:rFonts w:hint="eastAsia"/>
          <w:rtl/>
        </w:rPr>
        <w:t>יכללו</w:t>
      </w:r>
      <w:r w:rsidRPr="00E55083">
        <w:rPr>
          <w:rtl/>
        </w:rPr>
        <w:t xml:space="preserve"> מע"מ </w:t>
      </w:r>
      <w:r w:rsidRPr="00E55083">
        <w:rPr>
          <w:rFonts w:hint="eastAsia"/>
          <w:rtl/>
        </w:rPr>
        <w:t>וכל</w:t>
      </w:r>
      <w:r w:rsidRPr="00E55083">
        <w:rPr>
          <w:rtl/>
        </w:rPr>
        <w:t xml:space="preserve"> </w:t>
      </w:r>
      <w:r w:rsidRPr="00E55083">
        <w:rPr>
          <w:rFonts w:hint="eastAsia"/>
          <w:rtl/>
        </w:rPr>
        <w:t>מס</w:t>
      </w:r>
      <w:r w:rsidRPr="00E55083">
        <w:rPr>
          <w:rtl/>
        </w:rPr>
        <w:t xml:space="preserve"> </w:t>
      </w:r>
      <w:r w:rsidRPr="00E55083">
        <w:rPr>
          <w:rFonts w:hint="eastAsia"/>
          <w:rtl/>
        </w:rPr>
        <w:t>אחר</w:t>
      </w:r>
      <w:r w:rsidRPr="00E55083">
        <w:rPr>
          <w:rtl/>
        </w:rPr>
        <w:t xml:space="preserve"> </w:t>
      </w:r>
      <w:r w:rsidRPr="00E55083">
        <w:rPr>
          <w:rFonts w:hint="eastAsia"/>
          <w:rtl/>
        </w:rPr>
        <w:t>החל</w:t>
      </w:r>
      <w:r w:rsidRPr="00E55083">
        <w:rPr>
          <w:rtl/>
        </w:rPr>
        <w:t xml:space="preserve"> על פי דין. </w:t>
      </w:r>
      <w:r w:rsidR="004531B4" w:rsidRPr="00E55083">
        <w:rPr>
          <w:rFonts w:hint="cs"/>
          <w:rtl/>
        </w:rPr>
        <w:t>יובהר כי הצעת המחיר היא סופית וכוללת את כל ההוצאות הכרוכות במתן השירותים</w:t>
      </w:r>
      <w:r w:rsidR="0034446C" w:rsidRPr="00E55083">
        <w:rPr>
          <w:rFonts w:hint="cs"/>
          <w:rtl/>
        </w:rPr>
        <w:t xml:space="preserve"> ו</w:t>
      </w:r>
      <w:r w:rsidR="004531B4" w:rsidRPr="00E55083">
        <w:rPr>
          <w:rFonts w:hint="cs"/>
          <w:rtl/>
        </w:rPr>
        <w:t xml:space="preserve">המציע מצהיר ומתחייב כי </w:t>
      </w:r>
      <w:r w:rsidRPr="00E55083">
        <w:rPr>
          <w:rtl/>
        </w:rPr>
        <w:t>מעבר לאמור</w:t>
      </w:r>
      <w:r w:rsidR="004531B4" w:rsidRPr="00E55083">
        <w:rPr>
          <w:rFonts w:hint="cs"/>
          <w:rtl/>
        </w:rPr>
        <w:t xml:space="preserve"> </w:t>
      </w:r>
      <w:r w:rsidRPr="00E55083">
        <w:rPr>
          <w:rtl/>
        </w:rPr>
        <w:t>לא יידרש על יד</w:t>
      </w:r>
      <w:r w:rsidR="0034446C" w:rsidRPr="00E55083">
        <w:rPr>
          <w:rFonts w:hint="cs"/>
          <w:rtl/>
        </w:rPr>
        <w:t>ו</w:t>
      </w:r>
      <w:r w:rsidRPr="00E55083">
        <w:rPr>
          <w:rtl/>
        </w:rPr>
        <w:t xml:space="preserve"> כל סכום נוסף.</w:t>
      </w:r>
    </w:p>
    <w:p w:rsidR="005271BB" w:rsidRPr="00E55083" w:rsidRDefault="005271BB" w:rsidP="00C220FE">
      <w:pPr>
        <w:pStyle w:val="111"/>
        <w:numPr>
          <w:ilvl w:val="2"/>
          <w:numId w:val="78"/>
        </w:numPr>
        <w:rPr>
          <w:u w:val="single"/>
        </w:rPr>
      </w:pPr>
      <w:r w:rsidRPr="00E55083">
        <w:rPr>
          <w:u w:val="single"/>
          <w:rtl/>
        </w:rPr>
        <w:t>ציון הצעת המחיר יחושב כדלהלן:</w:t>
      </w:r>
    </w:p>
    <w:p w:rsidR="005271BB" w:rsidRPr="00E55083" w:rsidRDefault="005271BB" w:rsidP="00C220FE">
      <w:pPr>
        <w:pStyle w:val="111"/>
        <w:numPr>
          <w:ilvl w:val="3"/>
          <w:numId w:val="78"/>
        </w:numPr>
      </w:pPr>
      <w:r w:rsidRPr="00E55083">
        <w:rPr>
          <w:rtl/>
        </w:rPr>
        <w:t>בכל אחד מהרכיבים בנפרד, ההצעה הנמוכה ביותר תזכה את המציע בניקוד המרבי וייתר ההצעות ידורגו ביחס אליה לפי הנוסחה להלן</w:t>
      </w:r>
    </w:p>
    <w:p w:rsidR="005271BB" w:rsidRPr="00E55083" w:rsidRDefault="005271BB" w:rsidP="005271BB">
      <w:pPr>
        <w:spacing w:line="360" w:lineRule="auto"/>
        <w:ind w:left="1418"/>
        <w:rPr>
          <w:rFonts w:ascii="David" w:hAnsi="David" w:cs="David"/>
          <w:rtl/>
        </w:rPr>
      </w:pPr>
      <w:r w:rsidRPr="00E55083">
        <w:rPr>
          <w:rFonts w:ascii="David" w:hAnsi="David" w:cs="David"/>
          <w:rtl/>
        </w:rPr>
        <w:t>ניקוד ההצעה יבוצע לפי הנוסחה להלן</w:t>
      </w:r>
      <w:r w:rsidR="00507803" w:rsidRPr="00E55083">
        <w:rPr>
          <w:rFonts w:ascii="David" w:hAnsi="David" w:cs="David" w:hint="cs"/>
        </w:rPr>
        <w:t xml:space="preserve"> A</w:t>
      </w:r>
    </w:p>
    <w:tbl>
      <w:tblPr>
        <w:tblStyle w:val="affff5"/>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868"/>
        <w:gridCol w:w="7412"/>
      </w:tblGrid>
      <w:tr w:rsidR="005271BB" w:rsidRPr="00E55083" w:rsidTr="00C13A71">
        <w:trPr>
          <w:tblHeader/>
        </w:trPr>
        <w:tc>
          <w:tcPr>
            <w:tcW w:w="5000" w:type="pct"/>
            <w:gridSpan w:val="2"/>
          </w:tcPr>
          <w:p w:rsidR="005271BB" w:rsidRPr="00E55083" w:rsidRDefault="005271BB" w:rsidP="00C13A71">
            <w:pPr>
              <w:rPr>
                <w:rFonts w:ascii="David" w:hAnsi="David" w:cs="David"/>
                <w:i/>
                <w:rtl/>
              </w:rPr>
            </w:pPr>
            <m:oMathPara>
              <m:oMath>
                <m:r>
                  <m:rPr>
                    <m:sty m:val="b"/>
                  </m:rPr>
                  <w:rPr>
                    <w:rFonts w:ascii="Cambria Math" w:hAnsi="Cambria Math" w:cs="David"/>
                  </w:rPr>
                  <m:t>P</m:t>
                </m:r>
                <m:r>
                  <m:rPr>
                    <m:sty m:val="bi"/>
                  </m:rPr>
                  <w:rPr>
                    <w:rFonts w:ascii="Cambria Math" w:hAnsi="Cambria Math" w:cs="David"/>
                  </w:rPr>
                  <m:t>Si</m:t>
                </m:r>
                <m:r>
                  <m:rPr>
                    <m:sty m:val="b"/>
                  </m:rPr>
                  <w:rPr>
                    <w:rFonts w:ascii="Cambria Math" w:hAnsi="Cambria Math" w:cs="David"/>
                  </w:rPr>
                  <m:t>=</m:t>
                </m:r>
                <m:d>
                  <m:dPr>
                    <m:ctrlPr>
                      <w:rPr>
                        <w:rFonts w:ascii="Cambria Math" w:hAnsi="Cambria Math" w:cs="David"/>
                        <w:b/>
                      </w:rPr>
                    </m:ctrlPr>
                  </m:dPr>
                  <m:e>
                    <m:f>
                      <m:fPr>
                        <m:ctrlPr>
                          <w:rPr>
                            <w:rFonts w:ascii="Cambria Math" w:hAnsi="Cambria Math" w:cs="David"/>
                            <w:i/>
                          </w:rPr>
                        </m:ctrlPr>
                      </m:fPr>
                      <m:num>
                        <m:r>
                          <w:rPr>
                            <w:rFonts w:ascii="Cambria Math" w:hAnsi="Cambria Math" w:cs="David"/>
                          </w:rPr>
                          <m:t>BPc</m:t>
                        </m:r>
                      </m:num>
                      <m:den>
                        <m:r>
                          <w:rPr>
                            <w:rFonts w:ascii="Cambria Math" w:hAnsi="Cambria Math" w:cs="David"/>
                          </w:rPr>
                          <m:t>Pci</m:t>
                        </m:r>
                      </m:den>
                    </m:f>
                    <m:ctrlPr>
                      <w:rPr>
                        <w:rFonts w:ascii="Cambria Math" w:hAnsi="Cambria Math" w:cs="David"/>
                        <w:i/>
                      </w:rPr>
                    </m:ctrlPr>
                  </m:e>
                </m:d>
                <m:r>
                  <w:rPr>
                    <w:rFonts w:ascii="Cambria Math" w:hAnsi="Cambria Math" w:cs="David"/>
                  </w:rPr>
                  <m:t>*100</m:t>
                </m:r>
              </m:oMath>
            </m:oMathPara>
          </w:p>
        </w:tc>
      </w:tr>
      <w:tr w:rsidR="005271BB" w:rsidRPr="00E55083" w:rsidTr="00C13A71">
        <w:tc>
          <w:tcPr>
            <w:tcW w:w="5000" w:type="pct"/>
            <w:gridSpan w:val="2"/>
          </w:tcPr>
          <w:p w:rsidR="005271BB" w:rsidRPr="00E55083" w:rsidRDefault="005271BB" w:rsidP="00C13A71">
            <w:pPr>
              <w:tabs>
                <w:tab w:val="left" w:pos="4019"/>
              </w:tabs>
              <w:rPr>
                <w:rFonts w:ascii="David" w:hAnsi="David" w:cs="David"/>
                <w:b/>
                <w:bCs/>
                <w:rtl/>
              </w:rPr>
            </w:pPr>
            <w:r w:rsidRPr="00E55083">
              <w:rPr>
                <w:rFonts w:ascii="David" w:hAnsi="David" w:cs="David"/>
                <w:b/>
                <w:bCs/>
                <w:rtl/>
              </w:rPr>
              <w:t>כך ש:</w:t>
            </w:r>
            <w:r w:rsidRPr="00E55083">
              <w:rPr>
                <w:rFonts w:ascii="David" w:hAnsi="David" w:cs="David"/>
                <w:b/>
                <w:bCs/>
                <w:rtl/>
              </w:rPr>
              <w:tab/>
            </w:r>
          </w:p>
          <w:p w:rsidR="005271BB" w:rsidRPr="00E55083" w:rsidRDefault="005271BB" w:rsidP="00C13A71">
            <w:pPr>
              <w:spacing w:line="360" w:lineRule="auto"/>
              <w:ind w:left="1418"/>
              <w:rPr>
                <w:rFonts w:ascii="David" w:hAnsi="David" w:cs="David"/>
                <w:b/>
                <w:bCs/>
                <w:rtl/>
              </w:rPr>
            </w:pPr>
            <w:r w:rsidRPr="00E55083">
              <w:rPr>
                <w:rFonts w:ascii="David" w:hAnsi="David" w:cs="David"/>
                <w:b/>
                <w:bCs/>
                <w:rtl/>
              </w:rPr>
              <w:tab/>
            </w:r>
          </w:p>
        </w:tc>
      </w:tr>
      <w:tr w:rsidR="005271BB" w:rsidRPr="00E55083" w:rsidTr="00C13A71">
        <w:tc>
          <w:tcPr>
            <w:tcW w:w="524" w:type="pct"/>
          </w:tcPr>
          <w:p w:rsidR="005271BB" w:rsidRPr="00E55083" w:rsidRDefault="005271BB" w:rsidP="00C13A71">
            <w:pPr>
              <w:jc w:val="right"/>
              <w:rPr>
                <w:rFonts w:ascii="David" w:hAnsi="David" w:cs="David"/>
              </w:rPr>
            </w:pPr>
            <w:r w:rsidRPr="00E55083">
              <w:rPr>
                <w:rFonts w:ascii="David" w:hAnsi="David" w:cs="David"/>
              </w:rPr>
              <w:t>Pci</w:t>
            </w:r>
          </w:p>
        </w:tc>
        <w:tc>
          <w:tcPr>
            <w:tcW w:w="4476" w:type="pct"/>
          </w:tcPr>
          <w:p w:rsidR="005271BB" w:rsidRPr="00E55083" w:rsidRDefault="005271BB" w:rsidP="005271BB">
            <w:pPr>
              <w:rPr>
                <w:rFonts w:ascii="David" w:hAnsi="David" w:cs="David"/>
                <w:b/>
                <w:bCs/>
              </w:rPr>
            </w:pPr>
            <w:r w:rsidRPr="00E55083">
              <w:rPr>
                <w:rFonts w:ascii="David" w:hAnsi="David" w:cs="David"/>
                <w:b/>
                <w:bCs/>
                <w:rtl/>
              </w:rPr>
              <w:t xml:space="preserve">הצעת המחיר של מציע </w:t>
            </w:r>
            <w:r w:rsidRPr="00E55083">
              <w:rPr>
                <w:rFonts w:ascii="David" w:hAnsi="David" w:cs="David"/>
                <w:b/>
                <w:bCs/>
              </w:rPr>
              <w:t>i</w:t>
            </w:r>
            <w:r w:rsidRPr="00E55083">
              <w:rPr>
                <w:rFonts w:ascii="David" w:hAnsi="David" w:cs="David"/>
                <w:b/>
                <w:bCs/>
                <w:rtl/>
              </w:rPr>
              <w:t xml:space="preserve"> ברכיב מסוים (ע"ע </w:t>
            </w:r>
            <w:r w:rsidRPr="00E55083">
              <w:rPr>
                <w:rFonts w:ascii="David" w:hAnsi="David" w:cs="David"/>
                <w:b/>
                <w:bCs/>
              </w:rPr>
              <w:t xml:space="preserve">A </w:t>
            </w:r>
            <w:r w:rsidRPr="00E55083">
              <w:rPr>
                <w:rFonts w:ascii="David" w:hAnsi="David" w:cs="David"/>
                <w:b/>
                <w:bCs/>
                <w:rtl/>
              </w:rPr>
              <w:t xml:space="preserve"> או </w:t>
            </w:r>
            <w:r w:rsidRPr="00E55083">
              <w:rPr>
                <w:rFonts w:ascii="David" w:hAnsi="David" w:cs="David"/>
                <w:b/>
                <w:bCs/>
              </w:rPr>
              <w:t xml:space="preserve">B </w:t>
            </w:r>
            <w:r w:rsidRPr="00E55083">
              <w:rPr>
                <w:rFonts w:ascii="David" w:hAnsi="David" w:cs="David"/>
                <w:b/>
                <w:bCs/>
                <w:rtl/>
              </w:rPr>
              <w:t xml:space="preserve"> לפי העניין)</w:t>
            </w:r>
          </w:p>
          <w:p w:rsidR="005271BB" w:rsidRPr="00E55083" w:rsidRDefault="005271BB" w:rsidP="00C13A71">
            <w:pPr>
              <w:rPr>
                <w:rFonts w:ascii="David" w:hAnsi="David" w:cs="David"/>
                <w:b/>
                <w:bCs/>
                <w:rtl/>
              </w:rPr>
            </w:pPr>
            <w:r w:rsidRPr="00E55083">
              <w:rPr>
                <w:rFonts w:ascii="David" w:hAnsi="David" w:cs="David"/>
                <w:b/>
                <w:bCs/>
                <w:rtl/>
              </w:rPr>
              <w:t xml:space="preserve"> </w:t>
            </w:r>
          </w:p>
        </w:tc>
      </w:tr>
      <w:tr w:rsidR="005271BB" w:rsidRPr="00E55083" w:rsidTr="00C13A71">
        <w:tc>
          <w:tcPr>
            <w:tcW w:w="524" w:type="pct"/>
          </w:tcPr>
          <w:p w:rsidR="005271BB" w:rsidRPr="00E55083" w:rsidRDefault="005271BB" w:rsidP="00C13A71">
            <w:pPr>
              <w:jc w:val="right"/>
              <w:rPr>
                <w:rFonts w:ascii="David" w:hAnsi="David" w:cs="David"/>
                <w:rtl/>
              </w:rPr>
            </w:pPr>
          </w:p>
        </w:tc>
        <w:tc>
          <w:tcPr>
            <w:tcW w:w="4476" w:type="pct"/>
          </w:tcPr>
          <w:p w:rsidR="005271BB" w:rsidRPr="00E55083" w:rsidRDefault="005271BB" w:rsidP="00C13A71">
            <w:pPr>
              <w:rPr>
                <w:rFonts w:ascii="David" w:hAnsi="David" w:cs="David"/>
              </w:rPr>
            </w:pPr>
          </w:p>
        </w:tc>
      </w:tr>
      <w:tr w:rsidR="005271BB" w:rsidRPr="00E55083" w:rsidTr="00C13A71">
        <w:tc>
          <w:tcPr>
            <w:tcW w:w="524" w:type="pct"/>
          </w:tcPr>
          <w:p w:rsidR="005271BB" w:rsidRPr="00E55083" w:rsidRDefault="005271BB" w:rsidP="00C13A71">
            <w:pPr>
              <w:jc w:val="right"/>
              <w:rPr>
                <w:rFonts w:ascii="David" w:hAnsi="David" w:cs="David"/>
              </w:rPr>
            </w:pPr>
            <w:r w:rsidRPr="00E55083">
              <w:rPr>
                <w:rFonts w:ascii="David" w:hAnsi="David" w:cs="David"/>
              </w:rPr>
              <w:t>PSi</w:t>
            </w:r>
          </w:p>
        </w:tc>
        <w:tc>
          <w:tcPr>
            <w:tcW w:w="4476" w:type="pct"/>
          </w:tcPr>
          <w:p w:rsidR="005271BB" w:rsidRPr="00E55083" w:rsidRDefault="005271BB" w:rsidP="00C13A71">
            <w:pPr>
              <w:rPr>
                <w:rFonts w:ascii="David" w:hAnsi="David" w:cs="David"/>
                <w:rtl/>
              </w:rPr>
            </w:pPr>
            <w:r w:rsidRPr="00E55083">
              <w:rPr>
                <w:rFonts w:ascii="David" w:hAnsi="David" w:cs="David"/>
                <w:rtl/>
              </w:rPr>
              <w:t xml:space="preserve">ציון הצעת המחיר של מציע </w:t>
            </w:r>
            <w:r w:rsidRPr="00E55083">
              <w:rPr>
                <w:rFonts w:ascii="David" w:hAnsi="David" w:cs="David"/>
              </w:rPr>
              <w:t>i</w:t>
            </w:r>
            <w:r w:rsidRPr="00E55083">
              <w:rPr>
                <w:rFonts w:ascii="David" w:hAnsi="David" w:cs="David"/>
                <w:rtl/>
              </w:rPr>
              <w:t>. משוואה זו תקבל את הציון הגבוה ותקנה מרב הנקודות למציע בעל ההצעה הנמוכה ביותר לרכיב .</w:t>
            </w:r>
          </w:p>
          <w:p w:rsidR="005271BB" w:rsidRPr="00E55083" w:rsidRDefault="005271BB" w:rsidP="00C13A71">
            <w:pPr>
              <w:rPr>
                <w:rFonts w:ascii="David" w:hAnsi="David" w:cs="David"/>
              </w:rPr>
            </w:pPr>
          </w:p>
        </w:tc>
      </w:tr>
      <w:tr w:rsidR="005271BB" w:rsidRPr="00E55083" w:rsidTr="00C13A71">
        <w:tc>
          <w:tcPr>
            <w:tcW w:w="524" w:type="pct"/>
          </w:tcPr>
          <w:p w:rsidR="005271BB" w:rsidRPr="00E55083" w:rsidRDefault="005271BB" w:rsidP="00C13A71">
            <w:pPr>
              <w:jc w:val="right"/>
              <w:rPr>
                <w:rFonts w:ascii="David" w:hAnsi="David" w:cs="David"/>
                <w:rtl/>
              </w:rPr>
            </w:pPr>
            <w:r w:rsidRPr="00E55083">
              <w:rPr>
                <w:rFonts w:ascii="David" w:hAnsi="David" w:cs="David"/>
              </w:rPr>
              <w:t>BPc</w:t>
            </w:r>
          </w:p>
        </w:tc>
        <w:tc>
          <w:tcPr>
            <w:tcW w:w="4476" w:type="pct"/>
          </w:tcPr>
          <w:p w:rsidR="005271BB" w:rsidRPr="00E55083" w:rsidRDefault="005271BB" w:rsidP="005271BB">
            <w:pPr>
              <w:rPr>
                <w:rFonts w:ascii="David" w:hAnsi="David" w:cs="David"/>
                <w:b/>
                <w:bCs/>
              </w:rPr>
            </w:pPr>
            <w:r w:rsidRPr="00E55083">
              <w:rPr>
                <w:rFonts w:ascii="David" w:hAnsi="David" w:cs="David"/>
                <w:rtl/>
              </w:rPr>
              <w:t>הצעת המחיר הנמוכה</w:t>
            </w:r>
            <w:r w:rsidR="003E0F98" w:rsidRPr="00E55083">
              <w:rPr>
                <w:rFonts w:ascii="David" w:hAnsi="David" w:cs="David"/>
                <w:rtl/>
              </w:rPr>
              <w:t xml:space="preserve"> </w:t>
            </w:r>
            <w:r w:rsidRPr="00E55083">
              <w:rPr>
                <w:rFonts w:ascii="David" w:hAnsi="David" w:cs="David"/>
                <w:rtl/>
              </w:rPr>
              <w:t xml:space="preserve">ביותר ברכיב מסוים </w:t>
            </w:r>
            <w:r w:rsidRPr="00E55083">
              <w:rPr>
                <w:rFonts w:ascii="David" w:hAnsi="David" w:cs="David"/>
                <w:b/>
                <w:bCs/>
                <w:rtl/>
              </w:rPr>
              <w:t xml:space="preserve">(ע"ע </w:t>
            </w:r>
            <w:r w:rsidRPr="00E55083">
              <w:rPr>
                <w:rFonts w:ascii="David" w:hAnsi="David" w:cs="David"/>
                <w:b/>
                <w:bCs/>
              </w:rPr>
              <w:t xml:space="preserve">A </w:t>
            </w:r>
            <w:r w:rsidRPr="00E55083">
              <w:rPr>
                <w:rFonts w:ascii="David" w:hAnsi="David" w:cs="David"/>
                <w:b/>
                <w:bCs/>
                <w:rtl/>
              </w:rPr>
              <w:t xml:space="preserve"> או </w:t>
            </w:r>
            <w:r w:rsidRPr="00E55083">
              <w:rPr>
                <w:rFonts w:ascii="David" w:hAnsi="David" w:cs="David"/>
                <w:b/>
                <w:bCs/>
              </w:rPr>
              <w:t xml:space="preserve">B </w:t>
            </w:r>
            <w:r w:rsidRPr="00E55083">
              <w:rPr>
                <w:rFonts w:ascii="David" w:hAnsi="David" w:cs="David"/>
                <w:b/>
                <w:bCs/>
                <w:rtl/>
              </w:rPr>
              <w:t xml:space="preserve"> לפי העניין)</w:t>
            </w:r>
          </w:p>
          <w:p w:rsidR="005271BB" w:rsidRPr="00E55083" w:rsidRDefault="005271BB" w:rsidP="00C13A71">
            <w:pPr>
              <w:rPr>
                <w:rFonts w:ascii="David" w:hAnsi="David" w:cs="David"/>
                <w:rtl/>
              </w:rPr>
            </w:pPr>
          </w:p>
        </w:tc>
      </w:tr>
    </w:tbl>
    <w:p w:rsidR="005271BB" w:rsidRPr="00E55083" w:rsidRDefault="005271BB" w:rsidP="00C220FE">
      <w:pPr>
        <w:pStyle w:val="111"/>
        <w:numPr>
          <w:ilvl w:val="3"/>
          <w:numId w:val="78"/>
        </w:numPr>
      </w:pPr>
      <w:r w:rsidRPr="00E55083">
        <w:rPr>
          <w:rtl/>
          <w:lang w:eastAsia="he-IL"/>
        </w:rPr>
        <w:t xml:space="preserve">סך כל רכיבי המחיר לכל מציע יסוכמו לפי הנוסחה כדלקמן כך ש </w:t>
      </w:r>
      <w:r w:rsidRPr="00E55083">
        <w:rPr>
          <w:lang w:eastAsia="he-IL"/>
        </w:rPr>
        <w:t xml:space="preserve">Pi </w:t>
      </w:r>
      <w:r w:rsidRPr="00E55083">
        <w:rPr>
          <w:rtl/>
          <w:lang w:eastAsia="he-IL"/>
        </w:rPr>
        <w:t xml:space="preserve"> הינו ציון הצעת המחיר של מציע </w:t>
      </w:r>
      <w:r w:rsidRPr="00E55083">
        <w:rPr>
          <w:lang w:eastAsia="he-IL"/>
        </w:rPr>
        <w:t>i</w:t>
      </w:r>
      <w:r w:rsidRPr="00E55083">
        <w:rPr>
          <w:rtl/>
          <w:lang w:eastAsia="he-IL"/>
        </w:rPr>
        <w:t>:</w:t>
      </w:r>
    </w:p>
    <w:p w:rsidR="005271BB" w:rsidRPr="00E55083" w:rsidRDefault="005271BB" w:rsidP="003E0F98">
      <w:pPr>
        <w:spacing w:after="80" w:line="360" w:lineRule="auto"/>
        <w:ind w:left="1616"/>
        <w:jc w:val="both"/>
        <w:rPr>
          <w:rFonts w:ascii="David" w:hAnsi="David" w:cs="David"/>
          <w:lang w:eastAsia="he-IL"/>
        </w:rPr>
      </w:pPr>
      <m:oMathPara>
        <m:oMath>
          <m:r>
            <m:rPr>
              <m:sty m:val="bi"/>
            </m:rPr>
            <w:rPr>
              <w:rFonts w:ascii="Cambria Math" w:hAnsi="Cambria Math" w:cs="David"/>
            </w:rPr>
            <m:t>Pi</m:t>
          </m:r>
          <m:r>
            <m:rPr>
              <m:sty m:val="b"/>
            </m:rPr>
            <w:rPr>
              <w:rFonts w:ascii="Cambria Math" w:hAnsi="Cambria Math" w:cs="David"/>
            </w:rPr>
            <m:t>=</m:t>
          </m:r>
          <m:d>
            <m:dPr>
              <m:begChr m:val="["/>
              <m:endChr m:val="]"/>
              <m:ctrlPr>
                <w:rPr>
                  <w:rFonts w:ascii="Cambria Math" w:hAnsi="Cambria Math" w:cs="David"/>
                </w:rPr>
              </m:ctrlPr>
            </m:dPr>
            <m:e>
              <m:f>
                <m:fPr>
                  <m:ctrlPr>
                    <w:rPr>
                      <w:rFonts w:ascii="Cambria Math" w:hAnsi="Cambria Math" w:cs="David"/>
                    </w:rPr>
                  </m:ctrlPr>
                </m:fPr>
                <m:num>
                  <m:r>
                    <m:rPr>
                      <m:sty m:val="b"/>
                    </m:rPr>
                    <w:rPr>
                      <w:rFonts w:ascii="Cambria Math" w:hAnsi="Cambria Math" w:cs="David"/>
                    </w:rPr>
                    <m:t>50*</m:t>
                  </m:r>
                  <m:r>
                    <m:rPr>
                      <m:sty m:val="p"/>
                    </m:rPr>
                    <w:rPr>
                      <w:rFonts w:ascii="Cambria Math" w:hAnsi="Cambria Math" w:cs="David"/>
                    </w:rPr>
                    <m:t>A</m:t>
                  </m:r>
                  <m:r>
                    <m:rPr>
                      <m:sty m:val="b"/>
                    </m:rPr>
                    <w:rPr>
                      <w:rFonts w:ascii="Cambria Math" w:hAnsi="Cambria Math" w:cs="David"/>
                    </w:rPr>
                    <m:t>+10*</m:t>
                  </m:r>
                  <m:r>
                    <m:rPr>
                      <m:sty m:val="p"/>
                    </m:rPr>
                    <w:rPr>
                      <w:rFonts w:ascii="Cambria Math" w:hAnsi="Cambria Math" w:cs="David"/>
                    </w:rPr>
                    <m:t>B</m:t>
                  </m:r>
                </m:num>
                <m:den>
                  <m:r>
                    <w:rPr>
                      <w:rFonts w:ascii="Cambria Math" w:hAnsi="Cambria Math" w:cs="David"/>
                    </w:rPr>
                    <m:t>100</m:t>
                  </m:r>
                </m:den>
              </m:f>
            </m:e>
          </m:d>
        </m:oMath>
      </m:oMathPara>
    </w:p>
    <w:p w:rsidR="005271BB" w:rsidRPr="00E55083" w:rsidRDefault="005271BB" w:rsidP="005271BB">
      <w:pPr>
        <w:spacing w:after="80" w:line="360" w:lineRule="auto"/>
        <w:ind w:left="1616"/>
        <w:jc w:val="both"/>
        <w:rPr>
          <w:rFonts w:ascii="David" w:hAnsi="David" w:cs="David"/>
          <w:lang w:eastAsia="he-IL"/>
        </w:rPr>
      </w:pPr>
    </w:p>
    <w:p w:rsidR="005271BB" w:rsidRPr="00E55083" w:rsidRDefault="005271BB" w:rsidP="00C220FE">
      <w:pPr>
        <w:numPr>
          <w:ilvl w:val="2"/>
          <w:numId w:val="78"/>
        </w:numPr>
        <w:spacing w:after="80" w:line="360" w:lineRule="auto"/>
        <w:jc w:val="both"/>
        <w:rPr>
          <w:rFonts w:ascii="David" w:hAnsi="David" w:cs="David"/>
          <w:lang w:eastAsia="he-IL"/>
        </w:rPr>
      </w:pPr>
      <w:r w:rsidRPr="00E55083">
        <w:rPr>
          <w:rFonts w:ascii="David" w:hAnsi="David" w:cs="David"/>
          <w:rtl/>
          <w:lang w:eastAsia="he-IL"/>
        </w:rPr>
        <w:t>יובהר כי כל הוצאותיו של הספק לרבות ציוד, ביטוחים, תקורות וכל הוצאה אחרת הינה על חשבון הספק ועל חשבונו בלבד.</w:t>
      </w:r>
    </w:p>
    <w:p w:rsidR="00C62D83" w:rsidRPr="00E55083" w:rsidRDefault="00C62D83" w:rsidP="00C62D83">
      <w:pPr>
        <w:spacing w:after="80" w:line="360" w:lineRule="auto"/>
        <w:ind w:left="1854"/>
        <w:jc w:val="both"/>
        <w:rPr>
          <w:rFonts w:ascii="David" w:hAnsi="David" w:cs="David"/>
          <w:lang w:eastAsia="he-IL"/>
        </w:rPr>
      </w:pPr>
    </w:p>
    <w:p w:rsidR="005271BB" w:rsidRPr="00E55083" w:rsidRDefault="005271BB" w:rsidP="00C220FE">
      <w:pPr>
        <w:numPr>
          <w:ilvl w:val="1"/>
          <w:numId w:val="78"/>
        </w:numPr>
        <w:spacing w:after="80" w:line="360" w:lineRule="auto"/>
        <w:jc w:val="both"/>
        <w:rPr>
          <w:rFonts w:ascii="David" w:hAnsi="David" w:cs="David"/>
          <w:b/>
          <w:bCs/>
          <w:lang w:eastAsia="he-IL"/>
        </w:rPr>
      </w:pPr>
      <w:r w:rsidRPr="00E55083">
        <w:rPr>
          <w:rFonts w:ascii="David" w:hAnsi="David" w:cs="David"/>
          <w:b/>
          <w:bCs/>
          <w:rtl/>
          <w:lang w:eastAsia="he-IL"/>
        </w:rPr>
        <w:t>שלב רביעי - שקלול מחיר ואיכות והכרזה על ההצעה הזוכה</w:t>
      </w:r>
    </w:p>
    <w:p w:rsidR="005271BB" w:rsidRPr="00E55083" w:rsidRDefault="005271BB" w:rsidP="00C220FE">
      <w:pPr>
        <w:numPr>
          <w:ilvl w:val="2"/>
          <w:numId w:val="78"/>
        </w:numPr>
        <w:spacing w:line="360" w:lineRule="auto"/>
        <w:rPr>
          <w:rFonts w:ascii="David" w:hAnsi="David" w:cs="David"/>
          <w:b/>
          <w:bCs/>
          <w:rtl/>
        </w:rPr>
      </w:pPr>
      <w:r w:rsidRPr="00E55083">
        <w:rPr>
          <w:rFonts w:ascii="David" w:hAnsi="David" w:cs="David"/>
          <w:b/>
          <w:bCs/>
          <w:rtl/>
        </w:rPr>
        <w:t xml:space="preserve">שקלול מחיר ואיכות יבוצע לפי הנוסחה להלן: </w:t>
      </w:r>
    </w:p>
    <w:tbl>
      <w:tblPr>
        <w:tblStyle w:val="affff5"/>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782"/>
        <w:gridCol w:w="7498"/>
      </w:tblGrid>
      <w:tr w:rsidR="005271BB" w:rsidRPr="00E55083" w:rsidTr="00C13A71">
        <w:trPr>
          <w:tblHeader/>
        </w:trPr>
        <w:tc>
          <w:tcPr>
            <w:tcW w:w="5000" w:type="pct"/>
            <w:gridSpan w:val="2"/>
          </w:tcPr>
          <w:p w:rsidR="005271BB" w:rsidRPr="00E55083" w:rsidRDefault="005271BB" w:rsidP="00C62D83">
            <w:pPr>
              <w:rPr>
                <w:rFonts w:ascii="David" w:hAnsi="David" w:cs="David"/>
              </w:rPr>
            </w:pPr>
            <m:oMathPara>
              <m:oMath>
                <m:r>
                  <m:rPr>
                    <m:sty m:val="bi"/>
                  </m:rPr>
                  <w:rPr>
                    <w:rFonts w:ascii="Cambria Math" w:hAnsi="Cambria Math" w:cs="David"/>
                  </w:rPr>
                  <m:t>Si</m:t>
                </m:r>
                <m:r>
                  <m:rPr>
                    <m:sty m:val="b"/>
                  </m:rPr>
                  <w:rPr>
                    <w:rFonts w:ascii="Cambria Math" w:hAnsi="Cambria Math" w:cs="David"/>
                  </w:rPr>
                  <m:t>=</m:t>
                </m:r>
                <m:d>
                  <m:dPr>
                    <m:begChr m:val="["/>
                    <m:endChr m:val="]"/>
                    <m:ctrlPr>
                      <w:rPr>
                        <w:rFonts w:ascii="Cambria Math" w:hAnsi="Cambria Math" w:cs="David"/>
                      </w:rPr>
                    </m:ctrlPr>
                  </m:dPr>
                  <m:e>
                    <m:f>
                      <m:fPr>
                        <m:ctrlPr>
                          <w:rPr>
                            <w:rFonts w:ascii="Cambria Math" w:hAnsi="Cambria Math" w:cs="David"/>
                          </w:rPr>
                        </m:ctrlPr>
                      </m:fPr>
                      <m:num>
                        <m:r>
                          <m:rPr>
                            <m:sty m:val="b"/>
                          </m:rPr>
                          <w:rPr>
                            <w:rFonts w:ascii="Cambria Math" w:hAnsi="Cambria Math" w:cs="David"/>
                          </w:rPr>
                          <m:t>60%*</m:t>
                        </m:r>
                        <m:sSub>
                          <m:sSubPr>
                            <m:ctrlPr>
                              <w:rPr>
                                <w:rFonts w:ascii="Cambria Math" w:hAnsi="Cambria Math" w:cs="David"/>
                              </w:rPr>
                            </m:ctrlPr>
                          </m:sSubPr>
                          <m:e>
                            <m:r>
                              <m:rPr>
                                <m:sty m:val="b"/>
                              </m:rPr>
                              <w:rPr>
                                <w:rFonts w:ascii="Cambria Math" w:hAnsi="Cambria Math" w:cs="David"/>
                              </w:rPr>
                              <m:t>(</m:t>
                            </m:r>
                            <m:r>
                              <m:rPr>
                                <m:sty m:val="bi"/>
                              </m:rPr>
                              <w:rPr>
                                <w:rFonts w:ascii="Cambria Math" w:hAnsi="Cambria Math" w:cs="David"/>
                              </w:rPr>
                              <m:t>P</m:t>
                            </m:r>
                          </m:e>
                          <m:sub>
                            <m:r>
                              <m:rPr>
                                <m:sty m:val="bi"/>
                              </m:rPr>
                              <w:rPr>
                                <w:rFonts w:ascii="Cambria Math" w:hAnsi="Cambria Math" w:cs="David"/>
                              </w:rPr>
                              <m:t>i</m:t>
                            </m:r>
                          </m:sub>
                        </m:sSub>
                        <m:r>
                          <m:rPr>
                            <m:sty m:val="b"/>
                          </m:rPr>
                          <w:rPr>
                            <w:rFonts w:ascii="Cambria Math" w:hAnsi="Cambria Math" w:cs="David"/>
                          </w:rPr>
                          <m:t>)+40%*</m:t>
                        </m:r>
                        <m:sSub>
                          <m:sSubPr>
                            <m:ctrlPr>
                              <w:rPr>
                                <w:rFonts w:ascii="Cambria Math" w:hAnsi="Cambria Math" w:cs="David"/>
                              </w:rPr>
                            </m:ctrlPr>
                          </m:sSubPr>
                          <m:e>
                            <m:r>
                              <m:rPr>
                                <m:sty m:val="b"/>
                              </m:rPr>
                              <w:rPr>
                                <w:rFonts w:ascii="Cambria Math" w:hAnsi="Cambria Math" w:cs="David"/>
                              </w:rPr>
                              <m:t>(</m:t>
                            </m:r>
                            <m:r>
                              <m:rPr>
                                <m:sty m:val="bi"/>
                              </m:rPr>
                              <w:rPr>
                                <w:rFonts w:ascii="Cambria Math" w:hAnsi="Cambria Math" w:cs="David"/>
                              </w:rPr>
                              <m:t>Q</m:t>
                            </m:r>
                          </m:e>
                          <m:sub>
                            <m:r>
                              <m:rPr>
                                <m:sty m:val="bi"/>
                              </m:rPr>
                              <w:rPr>
                                <w:rFonts w:ascii="Cambria Math" w:hAnsi="Cambria Math" w:cs="David"/>
                              </w:rPr>
                              <m:t>i</m:t>
                            </m:r>
                          </m:sub>
                        </m:sSub>
                        <m:r>
                          <m:rPr>
                            <m:sty m:val="b"/>
                          </m:rPr>
                          <w:rPr>
                            <w:rFonts w:ascii="Cambria Math" w:hAnsi="Cambria Math" w:cs="David"/>
                          </w:rPr>
                          <m:t>)</m:t>
                        </m:r>
                      </m:num>
                      <m:den/>
                    </m:f>
                  </m:e>
                </m:d>
              </m:oMath>
            </m:oMathPara>
          </w:p>
        </w:tc>
      </w:tr>
      <w:tr w:rsidR="005271BB" w:rsidRPr="00E55083" w:rsidTr="00C13A71">
        <w:tc>
          <w:tcPr>
            <w:tcW w:w="472" w:type="pct"/>
          </w:tcPr>
          <w:p w:rsidR="005271BB" w:rsidRPr="00E55083" w:rsidRDefault="005271BB" w:rsidP="00C13A71">
            <w:pPr>
              <w:rPr>
                <w:rFonts w:ascii="David" w:hAnsi="David" w:cs="David"/>
                <w:rtl/>
              </w:rPr>
            </w:pPr>
            <w:r w:rsidRPr="00E55083">
              <w:rPr>
                <w:rFonts w:ascii="David" w:hAnsi="David" w:cs="David"/>
                <w:rtl/>
              </w:rPr>
              <w:t>כך ש:</w:t>
            </w:r>
          </w:p>
        </w:tc>
        <w:tc>
          <w:tcPr>
            <w:tcW w:w="4528" w:type="pct"/>
          </w:tcPr>
          <w:p w:rsidR="005271BB" w:rsidRPr="00E55083" w:rsidRDefault="005271BB" w:rsidP="00C13A71">
            <w:pPr>
              <w:rPr>
                <w:rFonts w:ascii="David" w:hAnsi="David" w:cs="David"/>
                <w:rtl/>
              </w:rPr>
            </w:pPr>
          </w:p>
        </w:tc>
      </w:tr>
      <w:tr w:rsidR="005271BB" w:rsidRPr="00E55083" w:rsidTr="00C13A71">
        <w:tc>
          <w:tcPr>
            <w:tcW w:w="472" w:type="pct"/>
          </w:tcPr>
          <w:p w:rsidR="005271BB" w:rsidRPr="00E55083" w:rsidRDefault="005271BB" w:rsidP="00C13A71">
            <w:pPr>
              <w:jc w:val="right"/>
              <w:rPr>
                <w:rFonts w:ascii="David" w:hAnsi="David" w:cs="David"/>
              </w:rPr>
            </w:pPr>
            <w:r w:rsidRPr="00E55083">
              <w:rPr>
                <w:rFonts w:ascii="David" w:hAnsi="David" w:cs="David"/>
              </w:rPr>
              <w:t>Pi</w:t>
            </w:r>
          </w:p>
        </w:tc>
        <w:tc>
          <w:tcPr>
            <w:tcW w:w="4528" w:type="pct"/>
          </w:tcPr>
          <w:p w:rsidR="005271BB" w:rsidRPr="00E55083" w:rsidRDefault="005271BB" w:rsidP="00C13A71">
            <w:pPr>
              <w:rPr>
                <w:rFonts w:ascii="David" w:hAnsi="David" w:cs="David"/>
              </w:rPr>
            </w:pPr>
            <w:r w:rsidRPr="00E55083">
              <w:rPr>
                <w:rFonts w:ascii="David" w:hAnsi="David" w:cs="David"/>
                <w:rtl/>
              </w:rPr>
              <w:t xml:space="preserve">ציון הצעת המחיר של מציע </w:t>
            </w:r>
            <w:r w:rsidRPr="00E55083">
              <w:rPr>
                <w:rFonts w:ascii="David" w:hAnsi="David" w:cs="David"/>
              </w:rPr>
              <w:t>i</w:t>
            </w:r>
          </w:p>
        </w:tc>
      </w:tr>
      <w:tr w:rsidR="005271BB" w:rsidRPr="00E55083" w:rsidTr="00C13A71">
        <w:tc>
          <w:tcPr>
            <w:tcW w:w="472" w:type="pct"/>
          </w:tcPr>
          <w:p w:rsidR="005271BB" w:rsidRPr="00E55083" w:rsidRDefault="005271BB" w:rsidP="00C13A71">
            <w:pPr>
              <w:jc w:val="right"/>
              <w:rPr>
                <w:rFonts w:ascii="David" w:hAnsi="David" w:cs="David"/>
              </w:rPr>
            </w:pPr>
            <w:r w:rsidRPr="00E55083">
              <w:rPr>
                <w:rFonts w:ascii="David" w:hAnsi="David" w:cs="David"/>
              </w:rPr>
              <w:t>Qi</w:t>
            </w:r>
          </w:p>
        </w:tc>
        <w:tc>
          <w:tcPr>
            <w:tcW w:w="4528" w:type="pct"/>
          </w:tcPr>
          <w:p w:rsidR="005271BB" w:rsidRPr="00E55083" w:rsidRDefault="005271BB" w:rsidP="00C13A71">
            <w:pPr>
              <w:rPr>
                <w:rFonts w:ascii="David" w:hAnsi="David" w:cs="David"/>
                <w:rtl/>
              </w:rPr>
            </w:pPr>
            <w:r w:rsidRPr="00E55083">
              <w:rPr>
                <w:rFonts w:ascii="David" w:hAnsi="David" w:cs="David"/>
                <w:rtl/>
              </w:rPr>
              <w:t xml:space="preserve">ציון רכיב האיכות של המציע </w:t>
            </w:r>
            <w:r w:rsidRPr="00E55083">
              <w:rPr>
                <w:rFonts w:ascii="David" w:hAnsi="David" w:cs="David"/>
              </w:rPr>
              <w:t>i</w:t>
            </w:r>
          </w:p>
        </w:tc>
      </w:tr>
      <w:tr w:rsidR="005271BB" w:rsidRPr="00E55083" w:rsidTr="00C13A71">
        <w:tc>
          <w:tcPr>
            <w:tcW w:w="472" w:type="pct"/>
          </w:tcPr>
          <w:p w:rsidR="005271BB" w:rsidRPr="00E55083" w:rsidRDefault="005271BB" w:rsidP="00C13A71">
            <w:pPr>
              <w:jc w:val="right"/>
              <w:rPr>
                <w:rFonts w:ascii="David" w:hAnsi="David" w:cs="David"/>
              </w:rPr>
            </w:pPr>
            <w:r w:rsidRPr="00E55083">
              <w:rPr>
                <w:rFonts w:ascii="David" w:hAnsi="David" w:cs="David"/>
              </w:rPr>
              <w:t>Si</w:t>
            </w:r>
          </w:p>
        </w:tc>
        <w:tc>
          <w:tcPr>
            <w:tcW w:w="4528" w:type="pct"/>
          </w:tcPr>
          <w:p w:rsidR="005271BB" w:rsidRPr="00E55083" w:rsidRDefault="005271BB" w:rsidP="00C13A71">
            <w:pPr>
              <w:rPr>
                <w:rFonts w:ascii="David" w:hAnsi="David" w:cs="David"/>
              </w:rPr>
            </w:pPr>
            <w:r w:rsidRPr="00E55083">
              <w:rPr>
                <w:rFonts w:ascii="David" w:hAnsi="David" w:cs="David"/>
                <w:rtl/>
              </w:rPr>
              <w:t xml:space="preserve">ציון הצעתו המשוקללת של מציע </w:t>
            </w:r>
            <w:r w:rsidRPr="00E55083">
              <w:rPr>
                <w:rFonts w:ascii="David" w:hAnsi="David" w:cs="David"/>
              </w:rPr>
              <w:t>i</w:t>
            </w:r>
          </w:p>
        </w:tc>
      </w:tr>
    </w:tbl>
    <w:p w:rsidR="005271BB" w:rsidRPr="00E55083" w:rsidRDefault="005271BB" w:rsidP="005271BB">
      <w:pPr>
        <w:spacing w:line="360" w:lineRule="auto"/>
        <w:ind w:left="1616"/>
        <w:rPr>
          <w:rFonts w:ascii="David" w:hAnsi="David" w:cs="David"/>
          <w:b/>
          <w:bCs/>
        </w:rPr>
      </w:pPr>
    </w:p>
    <w:p w:rsidR="005271BB" w:rsidRPr="00E55083" w:rsidRDefault="005271BB" w:rsidP="005271BB">
      <w:pPr>
        <w:spacing w:line="360" w:lineRule="auto"/>
        <w:ind w:left="1418"/>
        <w:rPr>
          <w:rFonts w:ascii="David" w:hAnsi="David" w:cs="David"/>
          <w:b/>
          <w:bCs/>
        </w:rPr>
      </w:pPr>
    </w:p>
    <w:p w:rsidR="005271BB" w:rsidRPr="00E55083" w:rsidRDefault="005271BB" w:rsidP="00C220FE">
      <w:pPr>
        <w:numPr>
          <w:ilvl w:val="2"/>
          <w:numId w:val="78"/>
        </w:numPr>
        <w:spacing w:line="360" w:lineRule="auto"/>
        <w:jc w:val="both"/>
        <w:rPr>
          <w:rFonts w:ascii="David" w:hAnsi="David" w:cs="David"/>
          <w:b/>
          <w:bCs/>
        </w:rPr>
      </w:pPr>
      <w:bookmarkStart w:id="60" w:name="_Ref19449026"/>
      <w:r w:rsidRPr="00E55083">
        <w:rPr>
          <w:rFonts w:ascii="David" w:hAnsi="David" w:cs="David"/>
          <w:b/>
          <w:bCs/>
          <w:rtl/>
        </w:rPr>
        <w:t>המציע בעל ציון ההצעה המשוקלל הגבוה ביותר יזכה במכרז.</w:t>
      </w:r>
    </w:p>
    <w:bookmarkEnd w:id="60"/>
    <w:p w:rsidR="005271BB" w:rsidRPr="00E55083" w:rsidRDefault="005271BB" w:rsidP="00C220FE">
      <w:pPr>
        <w:pStyle w:val="af5"/>
        <w:keepNext/>
        <w:keepLines/>
        <w:numPr>
          <w:ilvl w:val="2"/>
          <w:numId w:val="78"/>
        </w:numPr>
        <w:spacing w:line="360" w:lineRule="auto"/>
        <w:jc w:val="both"/>
        <w:rPr>
          <w:rFonts w:ascii="David" w:hAnsi="David" w:cs="David"/>
          <w:lang w:eastAsia="he-IL"/>
        </w:rPr>
      </w:pPr>
      <w:r w:rsidRPr="00E55083">
        <w:rPr>
          <w:rFonts w:ascii="David" w:hAnsi="David" w:cs="David"/>
          <w:b/>
          <w:bCs/>
          <w:rtl/>
          <w:lang w:eastAsia="he-IL"/>
        </w:rPr>
        <w:t>"כשיר נוסף" או "כשיר שני"</w:t>
      </w:r>
      <w:r w:rsidRPr="00E55083">
        <w:rPr>
          <w:rFonts w:ascii="David" w:hAnsi="David" w:cs="David"/>
          <w:rtl/>
          <w:lang w:eastAsia="he-IL"/>
        </w:rPr>
        <w:t xml:space="preserve"> - המזמין רשאי לקבוע כי המציע שהצעתו דורגה במקום השני ואילך יוגדרו כ"כשיר נוסף" לפי סדר דרוגם. במידה ויחליט המזמין להפסיק את ההתקשרות עם הזוכה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p>
    <w:p w:rsidR="005271BB" w:rsidRPr="00E55083" w:rsidRDefault="005271BB" w:rsidP="005271BB">
      <w:pPr>
        <w:pStyle w:val="af5"/>
        <w:keepNext/>
        <w:keepLines/>
        <w:spacing w:line="360" w:lineRule="auto"/>
        <w:ind w:left="1616"/>
        <w:jc w:val="both"/>
        <w:rPr>
          <w:rFonts w:ascii="David" w:hAnsi="David" w:cs="David"/>
          <w:lang w:eastAsia="he-IL"/>
        </w:rPr>
      </w:pPr>
      <w:r w:rsidRPr="00E55083">
        <w:rPr>
          <w:rFonts w:ascii="David" w:hAnsi="David" w:cs="David"/>
          <w:rtl/>
          <w:lang w:eastAsia="he-IL"/>
        </w:rPr>
        <w:t xml:space="preserve">במידה ויתקשר המזמין עם "הכשיר הנוסף"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rsidR="004C7B7C" w:rsidRPr="00E55083" w:rsidRDefault="004C7B7C" w:rsidP="005271BB">
      <w:pPr>
        <w:pStyle w:val="111"/>
        <w:numPr>
          <w:ilvl w:val="0"/>
          <w:numId w:val="0"/>
        </w:numPr>
        <w:ind w:left="1638" w:hanging="504"/>
        <w:rPr>
          <w:rtl/>
        </w:rPr>
      </w:pPr>
    </w:p>
    <w:p w:rsidR="00253ADD" w:rsidRPr="00E55083" w:rsidRDefault="00253ADD"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5271BB" w:rsidRPr="00E55083" w:rsidRDefault="005271BB" w:rsidP="005271BB">
      <w:pPr>
        <w:pStyle w:val="11"/>
        <w:numPr>
          <w:ilvl w:val="0"/>
          <w:numId w:val="0"/>
        </w:numPr>
        <w:ind w:left="792"/>
        <w:outlineLvl w:val="9"/>
        <w:rPr>
          <w:sz w:val="24"/>
          <w:szCs w:val="24"/>
          <w:rtl/>
        </w:rPr>
      </w:pPr>
    </w:p>
    <w:p w:rsidR="00253ADD" w:rsidRPr="00E55083" w:rsidRDefault="00253ADD" w:rsidP="00CB262D">
      <w:pPr>
        <w:pStyle w:val="11"/>
        <w:numPr>
          <w:ilvl w:val="0"/>
          <w:numId w:val="0"/>
        </w:numPr>
        <w:ind w:left="792"/>
        <w:outlineLvl w:val="9"/>
        <w:rPr>
          <w:sz w:val="24"/>
          <w:szCs w:val="24"/>
          <w:rtl/>
        </w:rPr>
      </w:pPr>
    </w:p>
    <w:p w:rsidR="00253ADD" w:rsidRPr="00E55083" w:rsidRDefault="00253ADD" w:rsidP="00CB262D">
      <w:pPr>
        <w:pStyle w:val="11"/>
        <w:numPr>
          <w:ilvl w:val="0"/>
          <w:numId w:val="0"/>
        </w:numPr>
        <w:ind w:left="792"/>
        <w:outlineLvl w:val="9"/>
        <w:rPr>
          <w:sz w:val="24"/>
          <w:szCs w:val="24"/>
        </w:rPr>
      </w:pPr>
    </w:p>
    <w:p w:rsidR="004C7B7C" w:rsidRPr="00E55083" w:rsidRDefault="00E322D0" w:rsidP="00CB262D">
      <w:pPr>
        <w:pStyle w:val="1-"/>
        <w:spacing w:line="360" w:lineRule="auto"/>
      </w:pPr>
      <w:r w:rsidRPr="00E55083">
        <w:rPr>
          <w:rFonts w:hint="cs"/>
          <w:rtl/>
        </w:rPr>
        <w:t>מנהלות</w:t>
      </w:r>
    </w:p>
    <w:p w:rsidR="004C7B7C" w:rsidRPr="00E55083" w:rsidRDefault="00E322D0" w:rsidP="00CB262D">
      <w:pPr>
        <w:pStyle w:val="11"/>
      </w:pPr>
      <w:r w:rsidRPr="00E55083">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831D8" w:rsidRPr="00E55083" w:rsidTr="005643C7">
        <w:trPr>
          <w:tblHeader/>
        </w:trPr>
        <w:tc>
          <w:tcPr>
            <w:tcW w:w="4251" w:type="dxa"/>
            <w:shd w:val="clear" w:color="auto" w:fill="E6E6E6"/>
            <w:vAlign w:val="center"/>
          </w:tcPr>
          <w:p w:rsidR="004C7B7C" w:rsidRPr="00E55083" w:rsidRDefault="00E322D0" w:rsidP="00CB262D">
            <w:pPr>
              <w:pStyle w:val="af8"/>
              <w:spacing w:line="360" w:lineRule="auto"/>
              <w:ind w:right="-1440"/>
              <w:rPr>
                <w:rFonts w:ascii="David" w:hAnsi="David" w:cs="David"/>
                <w:rtl/>
              </w:rPr>
            </w:pPr>
            <w:r w:rsidRPr="00E55083">
              <w:rPr>
                <w:rFonts w:ascii="David" w:hAnsi="David" w:cs="David"/>
                <w:rtl/>
              </w:rPr>
              <w:t>נושא</w:t>
            </w:r>
          </w:p>
        </w:tc>
        <w:tc>
          <w:tcPr>
            <w:tcW w:w="3538" w:type="dxa"/>
            <w:shd w:val="clear" w:color="auto" w:fill="E6E6E6"/>
            <w:vAlign w:val="center"/>
          </w:tcPr>
          <w:p w:rsidR="004C7B7C" w:rsidRPr="00E55083" w:rsidRDefault="00E322D0" w:rsidP="00CB262D">
            <w:pPr>
              <w:pStyle w:val="af8"/>
              <w:spacing w:line="360" w:lineRule="auto"/>
              <w:ind w:right="52"/>
              <w:rPr>
                <w:rFonts w:ascii="David" w:hAnsi="David" w:cs="David"/>
                <w:rtl/>
              </w:rPr>
            </w:pPr>
            <w:r w:rsidRPr="00E55083">
              <w:rPr>
                <w:rFonts w:ascii="David" w:hAnsi="David" w:cs="David"/>
                <w:rtl/>
              </w:rPr>
              <w:t>תאריך</w:t>
            </w:r>
          </w:p>
        </w:tc>
      </w:tr>
      <w:tr w:rsidR="00C62D83" w:rsidRPr="00E55083" w:rsidTr="005643C7">
        <w:tc>
          <w:tcPr>
            <w:tcW w:w="4251" w:type="dxa"/>
            <w:vAlign w:val="center"/>
          </w:tcPr>
          <w:p w:rsidR="00C62D83" w:rsidRPr="00E55083" w:rsidRDefault="00C62D83" w:rsidP="00CB262D">
            <w:pPr>
              <w:pStyle w:val="af8"/>
              <w:spacing w:line="360" w:lineRule="auto"/>
              <w:ind w:right="160"/>
              <w:jc w:val="center"/>
              <w:rPr>
                <w:rFonts w:ascii="David" w:hAnsi="David" w:cs="David"/>
                <w:rtl/>
              </w:rPr>
            </w:pPr>
            <w:r w:rsidRPr="00E55083">
              <w:rPr>
                <w:rFonts w:ascii="David" w:hAnsi="David" w:cs="David" w:hint="cs"/>
                <w:rtl/>
              </w:rPr>
              <w:t>מועד פרסום המכרז</w:t>
            </w:r>
          </w:p>
        </w:tc>
        <w:tc>
          <w:tcPr>
            <w:tcW w:w="3538" w:type="dxa"/>
            <w:vAlign w:val="center"/>
          </w:tcPr>
          <w:p w:rsidR="00C62D83" w:rsidRPr="00E55083" w:rsidRDefault="00C62D83" w:rsidP="00CB262D">
            <w:pPr>
              <w:pStyle w:val="af8"/>
              <w:spacing w:line="360" w:lineRule="auto"/>
              <w:ind w:right="52"/>
              <w:jc w:val="center"/>
              <w:rPr>
                <w:rFonts w:ascii="David" w:hAnsi="David" w:cs="David"/>
                <w:rtl/>
              </w:rPr>
            </w:pPr>
            <w:r w:rsidRPr="00E55083">
              <w:rPr>
                <w:rFonts w:ascii="David" w:hAnsi="David" w:cs="David" w:hint="cs"/>
                <w:rtl/>
              </w:rPr>
              <w:t>06/10/2022</w:t>
            </w:r>
          </w:p>
        </w:tc>
      </w:tr>
      <w:tr w:rsidR="002831D8" w:rsidRPr="00E55083" w:rsidTr="005643C7">
        <w:tc>
          <w:tcPr>
            <w:tcW w:w="4251" w:type="dxa"/>
            <w:vAlign w:val="center"/>
          </w:tcPr>
          <w:p w:rsidR="004C7B7C" w:rsidRPr="00E55083" w:rsidRDefault="00E322D0" w:rsidP="00CB262D">
            <w:pPr>
              <w:pStyle w:val="af8"/>
              <w:spacing w:line="360" w:lineRule="auto"/>
              <w:ind w:right="160"/>
              <w:jc w:val="center"/>
              <w:rPr>
                <w:rFonts w:ascii="David" w:hAnsi="David" w:cs="David"/>
                <w:rtl/>
              </w:rPr>
            </w:pPr>
            <w:r w:rsidRPr="00E55083">
              <w:rPr>
                <w:rFonts w:ascii="David" w:hAnsi="David" w:cs="David"/>
                <w:rtl/>
              </w:rPr>
              <w:t>מועד אחרון להגשת שאלות הבהרה</w:t>
            </w:r>
            <w:r w:rsidR="006259CA" w:rsidRPr="00E55083">
              <w:rPr>
                <w:rFonts w:ascii="David" w:hAnsi="David" w:cs="David" w:hint="cs"/>
                <w:rtl/>
              </w:rPr>
              <w:t xml:space="preserve"> והערות</w:t>
            </w:r>
          </w:p>
        </w:tc>
        <w:tc>
          <w:tcPr>
            <w:tcW w:w="3538" w:type="dxa"/>
            <w:vAlign w:val="center"/>
          </w:tcPr>
          <w:p w:rsidR="004C7B7C" w:rsidRPr="00E55083" w:rsidRDefault="00E322D0" w:rsidP="00C62D83">
            <w:pPr>
              <w:pStyle w:val="af8"/>
              <w:spacing w:line="360" w:lineRule="auto"/>
              <w:ind w:right="52"/>
              <w:jc w:val="center"/>
              <w:rPr>
                <w:rFonts w:ascii="David" w:hAnsi="David" w:cs="David"/>
                <w:rtl/>
              </w:rPr>
            </w:pPr>
            <w:r w:rsidRPr="00E55083">
              <w:rPr>
                <w:rFonts w:ascii="David" w:hAnsi="David" w:cs="David" w:hint="cs"/>
                <w:rtl/>
              </w:rPr>
              <w:t xml:space="preserve">ב </w:t>
            </w:r>
            <w:r w:rsidR="00C62D83" w:rsidRPr="00E55083">
              <w:rPr>
                <w:rFonts w:ascii="David" w:hAnsi="David" w:cs="David" w:hint="cs"/>
                <w:rtl/>
              </w:rPr>
              <w:t>27</w:t>
            </w:r>
            <w:r w:rsidRPr="00E55083">
              <w:rPr>
                <w:rFonts w:ascii="David" w:hAnsi="David" w:cs="David" w:hint="cs"/>
                <w:rtl/>
              </w:rPr>
              <w:t>/</w:t>
            </w:r>
            <w:r w:rsidR="00C62D83" w:rsidRPr="00E55083">
              <w:rPr>
                <w:rFonts w:ascii="David" w:hAnsi="David" w:cs="David" w:hint="cs"/>
                <w:rtl/>
              </w:rPr>
              <w:t>10</w:t>
            </w:r>
            <w:r w:rsidRPr="00E55083">
              <w:rPr>
                <w:rFonts w:ascii="David" w:hAnsi="David" w:cs="David" w:hint="cs"/>
                <w:rtl/>
              </w:rPr>
              <w:t>/</w:t>
            </w:r>
            <w:r w:rsidR="00C62D83" w:rsidRPr="00E55083">
              <w:rPr>
                <w:rFonts w:ascii="David" w:hAnsi="David" w:cs="David" w:hint="cs"/>
                <w:rtl/>
              </w:rPr>
              <w:t>2022</w:t>
            </w:r>
            <w:r w:rsidRPr="00E55083">
              <w:rPr>
                <w:rFonts w:ascii="David" w:hAnsi="David" w:cs="David" w:hint="cs"/>
                <w:rtl/>
              </w:rPr>
              <w:t xml:space="preserve"> </w:t>
            </w:r>
            <w:r w:rsidRPr="00E55083">
              <w:rPr>
                <w:rFonts w:ascii="David" w:hAnsi="David" w:cs="David"/>
                <w:rtl/>
              </w:rPr>
              <w:t>בשעה</w:t>
            </w:r>
            <w:r w:rsidRPr="00E55083">
              <w:rPr>
                <w:rFonts w:ascii="David" w:hAnsi="David" w:cs="David" w:hint="cs"/>
                <w:rtl/>
              </w:rPr>
              <w:t xml:space="preserve"> </w:t>
            </w:r>
            <w:r w:rsidR="00C62D83" w:rsidRPr="00E55083">
              <w:rPr>
                <w:rFonts w:ascii="David" w:hAnsi="David" w:cs="David" w:hint="cs"/>
                <w:b/>
                <w:bCs/>
                <w:sz w:val="28"/>
                <w:szCs w:val="28"/>
                <w:u w:val="single"/>
                <w:rtl/>
              </w:rPr>
              <w:t>12</w:t>
            </w:r>
            <w:r w:rsidRPr="00E55083">
              <w:rPr>
                <w:rFonts w:ascii="David" w:hAnsi="David" w:cs="David" w:hint="cs"/>
                <w:b/>
                <w:bCs/>
                <w:sz w:val="28"/>
                <w:szCs w:val="28"/>
                <w:u w:val="single"/>
                <w:rtl/>
              </w:rPr>
              <w:t>:00</w:t>
            </w:r>
          </w:p>
        </w:tc>
      </w:tr>
      <w:tr w:rsidR="00C62D83" w:rsidRPr="00E55083" w:rsidTr="005643C7">
        <w:tc>
          <w:tcPr>
            <w:tcW w:w="4251" w:type="dxa"/>
            <w:vAlign w:val="center"/>
          </w:tcPr>
          <w:p w:rsidR="00C62D83" w:rsidRPr="00E55083" w:rsidRDefault="00C62D83" w:rsidP="00CB262D">
            <w:pPr>
              <w:pStyle w:val="af8"/>
              <w:spacing w:line="360" w:lineRule="auto"/>
              <w:ind w:right="108"/>
              <w:jc w:val="center"/>
              <w:rPr>
                <w:rFonts w:ascii="David" w:hAnsi="David" w:cs="David"/>
                <w:rtl/>
              </w:rPr>
            </w:pPr>
            <w:r w:rsidRPr="00E55083">
              <w:rPr>
                <w:rFonts w:ascii="David" w:hAnsi="David" w:cs="David" w:hint="cs"/>
                <w:rtl/>
              </w:rPr>
              <w:t>מועד אחרון למענה לשאלות הבהרה</w:t>
            </w:r>
          </w:p>
        </w:tc>
        <w:tc>
          <w:tcPr>
            <w:tcW w:w="3538" w:type="dxa"/>
            <w:vAlign w:val="center"/>
          </w:tcPr>
          <w:p w:rsidR="00C62D83" w:rsidRPr="00E55083" w:rsidRDefault="00C62D83" w:rsidP="00CB262D">
            <w:pPr>
              <w:pStyle w:val="af8"/>
              <w:spacing w:line="360" w:lineRule="auto"/>
              <w:ind w:right="52"/>
              <w:jc w:val="center"/>
              <w:rPr>
                <w:rFonts w:ascii="David" w:hAnsi="David" w:cs="David"/>
                <w:rtl/>
              </w:rPr>
            </w:pPr>
            <w:r w:rsidRPr="00E55083">
              <w:rPr>
                <w:rFonts w:ascii="David" w:hAnsi="David" w:cs="David" w:hint="cs"/>
                <w:rtl/>
              </w:rPr>
              <w:t>03/11/2022</w:t>
            </w:r>
          </w:p>
        </w:tc>
      </w:tr>
      <w:tr w:rsidR="00C62D83" w:rsidRPr="00E55083" w:rsidTr="005643C7">
        <w:tc>
          <w:tcPr>
            <w:tcW w:w="4251" w:type="dxa"/>
            <w:vAlign w:val="center"/>
          </w:tcPr>
          <w:p w:rsidR="00C62D83" w:rsidRPr="00E55083" w:rsidRDefault="00C62D83" w:rsidP="00CB262D">
            <w:pPr>
              <w:pStyle w:val="af8"/>
              <w:spacing w:line="360" w:lineRule="auto"/>
              <w:ind w:right="108"/>
              <w:jc w:val="center"/>
              <w:rPr>
                <w:rFonts w:ascii="David" w:hAnsi="David" w:cs="David"/>
                <w:rtl/>
              </w:rPr>
            </w:pPr>
            <w:r w:rsidRPr="00E55083">
              <w:rPr>
                <w:rFonts w:ascii="David" w:hAnsi="David" w:cs="David" w:hint="cs"/>
                <w:rtl/>
              </w:rPr>
              <w:t>מועד תחילת הגשת הצעות</w:t>
            </w:r>
          </w:p>
        </w:tc>
        <w:tc>
          <w:tcPr>
            <w:tcW w:w="3538" w:type="dxa"/>
            <w:vAlign w:val="center"/>
          </w:tcPr>
          <w:p w:rsidR="00C62D83" w:rsidRPr="00E55083" w:rsidRDefault="0016058A" w:rsidP="00CB262D">
            <w:pPr>
              <w:pStyle w:val="af8"/>
              <w:spacing w:line="360" w:lineRule="auto"/>
              <w:ind w:right="52"/>
              <w:jc w:val="center"/>
              <w:rPr>
                <w:rFonts w:ascii="David" w:hAnsi="David" w:cs="David"/>
                <w:rtl/>
              </w:rPr>
            </w:pPr>
            <w:r w:rsidRPr="00E55083">
              <w:rPr>
                <w:rFonts w:ascii="David" w:hAnsi="David" w:cs="David" w:hint="cs"/>
                <w:rtl/>
              </w:rPr>
              <w:t>13/11/2022 החל מהשעה 12:00</w:t>
            </w:r>
          </w:p>
        </w:tc>
      </w:tr>
      <w:tr w:rsidR="002831D8" w:rsidRPr="00E55083" w:rsidTr="005643C7">
        <w:tc>
          <w:tcPr>
            <w:tcW w:w="4251" w:type="dxa"/>
            <w:vAlign w:val="center"/>
          </w:tcPr>
          <w:p w:rsidR="004C7B7C" w:rsidRPr="00E55083" w:rsidRDefault="00E322D0" w:rsidP="00CB262D">
            <w:pPr>
              <w:pStyle w:val="af8"/>
              <w:spacing w:line="360" w:lineRule="auto"/>
              <w:ind w:right="108"/>
              <w:jc w:val="center"/>
              <w:rPr>
                <w:rFonts w:ascii="David" w:hAnsi="David" w:cs="David"/>
                <w:rtl/>
              </w:rPr>
            </w:pPr>
            <w:r w:rsidRPr="00E55083">
              <w:rPr>
                <w:rFonts w:ascii="David" w:hAnsi="David" w:cs="David"/>
                <w:rtl/>
              </w:rPr>
              <w:t xml:space="preserve">מועד אחרון להגשת הצעות </w:t>
            </w:r>
          </w:p>
        </w:tc>
        <w:tc>
          <w:tcPr>
            <w:tcW w:w="3538" w:type="dxa"/>
            <w:vAlign w:val="center"/>
          </w:tcPr>
          <w:p w:rsidR="004C7B7C" w:rsidRPr="00E55083" w:rsidRDefault="00E322D0" w:rsidP="0016058A">
            <w:pPr>
              <w:pStyle w:val="af8"/>
              <w:spacing w:line="360" w:lineRule="auto"/>
              <w:ind w:right="52"/>
              <w:jc w:val="center"/>
              <w:rPr>
                <w:rFonts w:ascii="David" w:hAnsi="David" w:cs="David"/>
                <w:rtl/>
              </w:rPr>
            </w:pPr>
            <w:r w:rsidRPr="00E55083">
              <w:rPr>
                <w:rFonts w:ascii="David" w:hAnsi="David" w:cs="David" w:hint="cs"/>
                <w:rtl/>
              </w:rPr>
              <w:t xml:space="preserve">ב </w:t>
            </w:r>
            <w:sdt>
              <w:sdtPr>
                <w:rPr>
                  <w:rFonts w:ascii="David" w:hAnsi="David" w:cs="David"/>
                  <w:rtl/>
                </w:rPr>
                <w:alias w:val="תאריך פרסום"/>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2-11-16T00:00:00Z">
                  <w:dateFormat w:val="dd/MM/yyyy"/>
                  <w:lid w:val="he-IL"/>
                  <w:storeMappedDataAs w:val="dateTime"/>
                  <w:calendar w:val="gregorian"/>
                </w:date>
              </w:sdtPr>
              <w:sdtEndPr/>
              <w:sdtContent>
                <w:r w:rsidR="0016058A" w:rsidRPr="00E55083">
                  <w:rPr>
                    <w:rFonts w:ascii="David" w:hAnsi="David" w:cs="David" w:hint="cs"/>
                    <w:rtl/>
                  </w:rPr>
                  <w:t>‏16/11/2022</w:t>
                </w:r>
              </w:sdtContent>
            </w:sdt>
            <w:r w:rsidRPr="00E55083">
              <w:rPr>
                <w:rFonts w:ascii="David" w:hAnsi="David" w:cs="David" w:hint="cs"/>
                <w:rtl/>
              </w:rPr>
              <w:t xml:space="preserve"> </w:t>
            </w:r>
            <w:r w:rsidRPr="00E55083">
              <w:rPr>
                <w:rFonts w:ascii="David" w:hAnsi="David" w:cs="David"/>
                <w:rtl/>
              </w:rPr>
              <w:t xml:space="preserve">בשעה </w:t>
            </w:r>
            <w:sdt>
              <w:sdtPr>
                <w:rPr>
                  <w:rFonts w:ascii="David" w:hAnsi="David" w:cs="David" w:hint="cs"/>
                  <w:b/>
                  <w:bCs/>
                  <w:sz w:val="28"/>
                  <w:szCs w:val="28"/>
                  <w:u w:val="single"/>
                  <w:rtl/>
                </w:rPr>
                <w:alias w:val="הערות"/>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6058A" w:rsidRPr="00E55083">
                  <w:rPr>
                    <w:rFonts w:ascii="David" w:hAnsi="David" w:cs="David" w:hint="cs"/>
                    <w:b/>
                    <w:bCs/>
                    <w:sz w:val="28"/>
                    <w:szCs w:val="28"/>
                    <w:u w:val="single"/>
                    <w:rtl/>
                  </w:rPr>
                  <w:t>12:00</w:t>
                </w:r>
              </w:sdtContent>
            </w:sdt>
          </w:p>
        </w:tc>
      </w:tr>
    </w:tbl>
    <w:p w:rsidR="004C7B7C" w:rsidRPr="00E55083" w:rsidRDefault="00E322D0" w:rsidP="00CB262D">
      <w:pPr>
        <w:pStyle w:val="1112"/>
      </w:pPr>
      <w:r w:rsidRPr="00E55083">
        <w:rPr>
          <w:rFonts w:hint="cs"/>
          <w:rtl/>
        </w:rPr>
        <w:t>הליך המכרז יתבצע</w:t>
      </w:r>
      <w:r w:rsidRPr="00E55083">
        <w:rPr>
          <w:rtl/>
        </w:rPr>
        <w:t>, בהתאם ללוח הזמנים</w:t>
      </w:r>
      <w:r w:rsidRPr="00E55083">
        <w:rPr>
          <w:rFonts w:hint="cs"/>
          <w:rtl/>
        </w:rPr>
        <w:t xml:space="preserve"> המפורט להלן:</w:t>
      </w:r>
      <w:r w:rsidRPr="00E55083">
        <w:rPr>
          <w:rtl/>
        </w:rPr>
        <w:t xml:space="preserve"> </w:t>
      </w:r>
    </w:p>
    <w:p w:rsidR="00913E1D" w:rsidRPr="00E55083" w:rsidRDefault="00E322D0" w:rsidP="00CB262D">
      <w:pPr>
        <w:pStyle w:val="11"/>
        <w:rPr>
          <w:rtl/>
        </w:rPr>
      </w:pPr>
      <w:r w:rsidRPr="00E55083">
        <w:rPr>
          <w:rFonts w:hint="cs"/>
          <w:rtl/>
        </w:rPr>
        <w:t>הגשת הצעות</w:t>
      </w:r>
      <w:r w:rsidR="009F2840" w:rsidRPr="00E55083">
        <w:rPr>
          <w:rFonts w:hint="cs"/>
          <w:rtl/>
        </w:rPr>
        <w:t xml:space="preserve"> ושאלות הבהרה</w:t>
      </w:r>
    </w:p>
    <w:p w:rsidR="00913E1D" w:rsidRPr="00E55083" w:rsidRDefault="00E322D0" w:rsidP="00CB262D">
      <w:pPr>
        <w:pStyle w:val="1112"/>
      </w:pPr>
      <w:r w:rsidRPr="00E55083">
        <w:t xml:space="preserve"> </w:t>
      </w:r>
      <w:r w:rsidRPr="00E55083">
        <w:rPr>
          <w:rFonts w:hint="eastAsia"/>
          <w:rtl/>
        </w:rPr>
        <w:t>הצעות</w:t>
      </w:r>
      <w:r w:rsidRPr="00E55083">
        <w:rPr>
          <w:rtl/>
        </w:rPr>
        <w:t xml:space="preserve"> במכרז יוגשו לתיבת מכרזים מקוונת באמצעות מערכת להגשת הצעות, בהתאם ל</w:t>
      </w:r>
      <w:r w:rsidR="0025585A" w:rsidRPr="00E55083">
        <w:rPr>
          <w:rFonts w:hint="cs"/>
          <w:rtl/>
        </w:rPr>
        <w:t>קישור המפורסם בדף המכרז באתר מינהל הרכש הממשלתי</w:t>
      </w:r>
      <w:r w:rsidR="0062341A" w:rsidRPr="00E55083">
        <w:rPr>
          <w:rFonts w:hint="cs"/>
          <w:rtl/>
        </w:rPr>
        <w:t>, כמפורט להלן ב</w:t>
      </w:r>
      <w:r w:rsidR="0062341A" w:rsidRPr="00E55083">
        <w:rPr>
          <w:rFonts w:hint="eastAsia"/>
          <w:b/>
          <w:bCs/>
          <w:rtl/>
        </w:rPr>
        <w:t>פרק</w:t>
      </w:r>
      <w:r w:rsidR="0062341A" w:rsidRPr="00E55083">
        <w:rPr>
          <w:b/>
          <w:bCs/>
          <w:rtl/>
        </w:rPr>
        <w:t xml:space="preserve"> </w:t>
      </w:r>
      <w:r w:rsidR="0062341A" w:rsidRPr="00E55083">
        <w:rPr>
          <w:rFonts w:hint="eastAsia"/>
          <w:b/>
          <w:bCs/>
          <w:rtl/>
        </w:rPr>
        <w:t>ב</w:t>
      </w:r>
      <w:r w:rsidR="0062341A" w:rsidRPr="00E55083">
        <w:rPr>
          <w:b/>
          <w:bCs/>
          <w:rtl/>
        </w:rPr>
        <w:t>'</w:t>
      </w:r>
      <w:r w:rsidR="0025585A" w:rsidRPr="00E55083">
        <w:rPr>
          <w:rFonts w:hint="cs"/>
          <w:rtl/>
        </w:rPr>
        <w:t xml:space="preserve">. </w:t>
      </w:r>
    </w:p>
    <w:p w:rsidR="00913E1D" w:rsidRPr="00E55083" w:rsidRDefault="00E322D0" w:rsidP="00253ADD">
      <w:pPr>
        <w:pStyle w:val="1112"/>
      </w:pPr>
      <w:r w:rsidRPr="00E55083">
        <w:rPr>
          <w:rtl/>
        </w:rPr>
        <w:t xml:space="preserve">יש להפנות את כל השאלות הנוגעות למכרז </w:t>
      </w:r>
      <w:r w:rsidRPr="00E55083">
        <w:rPr>
          <w:rFonts w:hint="cs"/>
          <w:rtl/>
        </w:rPr>
        <w:t>אל</w:t>
      </w:r>
      <w:r w:rsidRPr="00E55083">
        <w:rPr>
          <w:rtl/>
        </w:rPr>
        <w:t xml:space="preserve"> כתובת דואר אלקטרוני: </w:t>
      </w:r>
      <w:hyperlink r:id="rId17" w:history="1">
        <w:r w:rsidR="00253ADD" w:rsidRPr="00E55083">
          <w:rPr>
            <w:rStyle w:val="Hyperlink"/>
            <w:rFonts w:ascii="David" w:hAnsi="David" w:cs="David"/>
          </w:rPr>
          <w:t>michraz@justice.gov.il</w:t>
        </w:r>
      </w:hyperlink>
      <w:r w:rsidR="0062341A" w:rsidRPr="00E55083">
        <w:rPr>
          <w:rFonts w:hint="cs"/>
          <w:rtl/>
        </w:rPr>
        <w:t>, בהתאם לכללים המפורטים להלן ב</w:t>
      </w:r>
      <w:r w:rsidR="0062341A" w:rsidRPr="00E55083">
        <w:rPr>
          <w:rFonts w:hint="eastAsia"/>
          <w:b/>
          <w:bCs/>
          <w:rtl/>
        </w:rPr>
        <w:t>פרק</w:t>
      </w:r>
      <w:r w:rsidR="0062341A" w:rsidRPr="00E55083">
        <w:rPr>
          <w:b/>
          <w:bCs/>
          <w:rtl/>
        </w:rPr>
        <w:t xml:space="preserve"> </w:t>
      </w:r>
      <w:r w:rsidR="0062341A" w:rsidRPr="00E55083">
        <w:rPr>
          <w:rFonts w:hint="eastAsia"/>
          <w:b/>
          <w:bCs/>
          <w:rtl/>
        </w:rPr>
        <w:t>ב</w:t>
      </w:r>
      <w:r w:rsidR="0062341A" w:rsidRPr="00E55083">
        <w:rPr>
          <w:b/>
          <w:bCs/>
          <w:rtl/>
        </w:rPr>
        <w:t>'</w:t>
      </w:r>
      <w:r w:rsidRPr="00E55083">
        <w:rPr>
          <w:rtl/>
        </w:rPr>
        <w:t>. שאלות שיועברו לאחר המועד</w:t>
      </w:r>
      <w:r w:rsidRPr="00E55083">
        <w:rPr>
          <w:rFonts w:hint="cs"/>
          <w:rtl/>
        </w:rPr>
        <w:t xml:space="preserve"> הנקוב לעיל,</w:t>
      </w:r>
      <w:r w:rsidRPr="00E55083">
        <w:rPr>
          <w:rtl/>
        </w:rPr>
        <w:t xml:space="preserve"> </w:t>
      </w:r>
      <w:r w:rsidRPr="00E55083">
        <w:rPr>
          <w:rFonts w:hint="cs"/>
          <w:rtl/>
        </w:rPr>
        <w:t xml:space="preserve">שיועברו </w:t>
      </w:r>
      <w:r w:rsidRPr="00E55083">
        <w:rPr>
          <w:rtl/>
        </w:rPr>
        <w:t>בעל פה או בטלפון או שיופנו</w:t>
      </w:r>
      <w:r w:rsidRPr="00E55083">
        <w:rPr>
          <w:rFonts w:hint="cs"/>
          <w:rtl/>
        </w:rPr>
        <w:t xml:space="preserve"> לגורם אחר מהמצוין לעיל,</w:t>
      </w:r>
      <w:r w:rsidRPr="00E55083">
        <w:rPr>
          <w:rtl/>
        </w:rPr>
        <w:t xml:space="preserve">  לא יחייבו מענה </w:t>
      </w:r>
      <w:r w:rsidRPr="00E55083">
        <w:rPr>
          <w:rFonts w:hint="cs"/>
          <w:rtl/>
        </w:rPr>
        <w:t>מאת</w:t>
      </w:r>
      <w:r w:rsidRPr="00E55083">
        <w:rPr>
          <w:rtl/>
        </w:rPr>
        <w:t xml:space="preserve"> המזמין. </w:t>
      </w:r>
    </w:p>
    <w:p w:rsidR="00A862C6" w:rsidRPr="00E55083" w:rsidRDefault="00E322D0" w:rsidP="00CB262D">
      <w:pPr>
        <w:pStyle w:val="11"/>
        <w:rPr>
          <w:rtl/>
        </w:rPr>
      </w:pPr>
      <w:r w:rsidRPr="00E55083">
        <w:rPr>
          <w:rtl/>
        </w:rPr>
        <w:t>כתובות הצדדים והודעות</w:t>
      </w:r>
    </w:p>
    <w:p w:rsidR="00A862C6" w:rsidRPr="00E55083" w:rsidRDefault="00E322D0" w:rsidP="00CB262D">
      <w:pPr>
        <w:pStyle w:val="1112"/>
        <w:rPr>
          <w:rtl/>
        </w:rPr>
      </w:pPr>
      <w:r w:rsidRPr="00E55083">
        <w:rPr>
          <w:rFonts w:hint="cs"/>
          <w:rtl/>
        </w:rPr>
        <w:t xml:space="preserve">במהלת תקופת ההתקשרות, </w:t>
      </w:r>
      <w:r w:rsidRPr="00E55083">
        <w:rPr>
          <w:rtl/>
        </w:rPr>
        <w:t xml:space="preserve">כל הודעה </w:t>
      </w:r>
      <w:r w:rsidRPr="00E55083">
        <w:rPr>
          <w:rFonts w:hint="cs"/>
          <w:rtl/>
        </w:rPr>
        <w:t xml:space="preserve">לצורך ההתקשרות </w:t>
      </w:r>
      <w:r w:rsidRPr="00E55083">
        <w:rPr>
          <w:rtl/>
        </w:rPr>
        <w:t xml:space="preserve">תימסר </w:t>
      </w:r>
      <w:r w:rsidRPr="00E55083">
        <w:rPr>
          <w:rFonts w:hint="cs"/>
          <w:rtl/>
        </w:rPr>
        <w:t>באמצעות דואר אלקטרוני. משלוח הודעות יהיה לכתובת דואר אלקטרוני הבא:</w:t>
      </w:r>
    </w:p>
    <w:p w:rsidR="00A862C6" w:rsidRPr="00E55083" w:rsidRDefault="00E322D0" w:rsidP="00CB262D">
      <w:pPr>
        <w:pStyle w:val="1112"/>
      </w:pPr>
      <w:r w:rsidRPr="00E55083">
        <w:rPr>
          <w:rFonts w:hint="cs"/>
          <w:rtl/>
        </w:rPr>
        <w:t>דוא"ל</w:t>
      </w:r>
      <w:r w:rsidRPr="00E55083">
        <w:rPr>
          <w:rtl/>
        </w:rPr>
        <w:t xml:space="preserve"> המזמין:______________________________________.</w:t>
      </w:r>
    </w:p>
    <w:p w:rsidR="00A862C6" w:rsidRPr="00E55083" w:rsidRDefault="00E322D0" w:rsidP="00CB262D">
      <w:pPr>
        <w:pStyle w:val="1112"/>
      </w:pPr>
      <w:r w:rsidRPr="00E55083">
        <w:rPr>
          <w:rFonts w:hint="cs"/>
          <w:rtl/>
        </w:rPr>
        <w:t>דוא"ל</w:t>
      </w:r>
      <w:r w:rsidRPr="00E55083">
        <w:rPr>
          <w:rtl/>
        </w:rPr>
        <w:t xml:space="preserve"> הספק: </w:t>
      </w:r>
      <w:r w:rsidRPr="00E55083">
        <w:rPr>
          <w:rFonts w:hint="cs"/>
          <w:rtl/>
        </w:rPr>
        <w:t>____________</w:t>
      </w:r>
      <w:r w:rsidRPr="00E55083">
        <w:rPr>
          <w:rtl/>
        </w:rPr>
        <w:t>__________________________.</w:t>
      </w:r>
    </w:p>
    <w:p w:rsidR="00913E1D" w:rsidRPr="00E55083" w:rsidRDefault="00E322D0" w:rsidP="00CB262D">
      <w:pPr>
        <w:pStyle w:val="11"/>
      </w:pPr>
      <w:r w:rsidRPr="00E55083">
        <w:rPr>
          <w:rFonts w:hint="cs"/>
          <w:rtl/>
        </w:rPr>
        <w:t>חלקים מההצעה אותם מבקש המציע להותיר חסויים</w:t>
      </w:r>
    </w:p>
    <w:p w:rsidR="00913E1D" w:rsidRPr="00E55083" w:rsidRDefault="00E322D0" w:rsidP="00CB262D">
      <w:pPr>
        <w:pStyle w:val="1fb"/>
        <w:rPr>
          <w:rtl/>
        </w:rPr>
      </w:pPr>
      <w:r w:rsidRPr="00E55083">
        <w:rPr>
          <w:rFonts w:hint="cs"/>
          <w:rtl/>
        </w:rPr>
        <w:t>ציון</w:t>
      </w:r>
      <w:r w:rsidRPr="00E55083">
        <w:t xml:space="preserve"> </w:t>
      </w:r>
      <w:r w:rsidRPr="00E55083">
        <w:rPr>
          <w:rtl/>
        </w:rPr>
        <w:t>העמודים</w:t>
      </w:r>
      <w:r w:rsidRPr="00E55083">
        <w:rPr>
          <w:rFonts w:hint="cs"/>
          <w:rtl/>
        </w:rPr>
        <w:t xml:space="preserve">, </w:t>
      </w:r>
      <w:r w:rsidRPr="00E55083">
        <w:rPr>
          <w:rtl/>
        </w:rPr>
        <w:t>הסעיפים</w:t>
      </w:r>
      <w:r w:rsidRPr="00E55083">
        <w:rPr>
          <w:rFonts w:hint="cs"/>
          <w:rtl/>
        </w:rPr>
        <w:t xml:space="preserve"> או </w:t>
      </w:r>
      <w:r w:rsidRPr="00E55083">
        <w:rPr>
          <w:rtl/>
        </w:rPr>
        <w:t>המסמכים</w:t>
      </w:r>
      <w:r w:rsidRPr="00E55083">
        <w:t xml:space="preserve"> </w:t>
      </w:r>
      <w:r w:rsidRPr="00E55083">
        <w:rPr>
          <w:rtl/>
        </w:rPr>
        <w:t>הכלולים</w:t>
      </w:r>
      <w:r w:rsidRPr="00E55083">
        <w:t xml:space="preserve"> </w:t>
      </w:r>
      <w:r w:rsidRPr="00E55083">
        <w:rPr>
          <w:rtl/>
        </w:rPr>
        <w:t>בהצעה</w:t>
      </w:r>
      <w:r w:rsidRPr="00E55083">
        <w:t xml:space="preserve"> </w:t>
      </w:r>
      <w:r w:rsidRPr="00E55083">
        <w:rPr>
          <w:rtl/>
        </w:rPr>
        <w:t>אשר</w:t>
      </w:r>
      <w:r w:rsidRPr="00E55083">
        <w:t xml:space="preserve"> </w:t>
      </w:r>
      <w:r w:rsidRPr="00E55083">
        <w:rPr>
          <w:rFonts w:hint="cs"/>
          <w:rtl/>
        </w:rPr>
        <w:t xml:space="preserve">המציע מבקש למנוע ממציעים אחרים במכרז לעיין בהם (בטענה לחשיפת </w:t>
      </w:r>
      <w:r w:rsidRPr="00E55083">
        <w:rPr>
          <w:rtl/>
        </w:rPr>
        <w:t>סוד</w:t>
      </w:r>
      <w:r w:rsidRPr="00E55083">
        <w:t xml:space="preserve"> </w:t>
      </w:r>
      <w:r w:rsidRPr="00E55083">
        <w:rPr>
          <w:rtl/>
        </w:rPr>
        <w:t>מסחרי</w:t>
      </w:r>
      <w:r w:rsidRPr="00E55083">
        <w:t xml:space="preserve"> </w:t>
      </w:r>
      <w:r w:rsidRPr="00E55083">
        <w:rPr>
          <w:rtl/>
        </w:rPr>
        <w:t>או</w:t>
      </w:r>
      <w:r w:rsidRPr="00E55083">
        <w:t xml:space="preserve"> </w:t>
      </w:r>
      <w:r w:rsidRPr="00E55083">
        <w:rPr>
          <w:rtl/>
        </w:rPr>
        <w:t>סוד</w:t>
      </w:r>
      <w:r w:rsidRPr="00E55083">
        <w:t xml:space="preserve"> </w:t>
      </w:r>
      <w:r w:rsidRPr="00E55083">
        <w:rPr>
          <w:rtl/>
        </w:rPr>
        <w:t>מקצועי</w:t>
      </w:r>
      <w:r w:rsidRPr="00E55083">
        <w:rPr>
          <w:rFonts w:hint="cs"/>
          <w:rtl/>
        </w:rPr>
        <w:t xml:space="preserve"> או כל נימוק אחר המופיע בתקנה 21(ה) לתקנות חובת המכרזים) </w:t>
      </w:r>
      <w:r w:rsidRPr="00E55083">
        <w:rPr>
          <w:rtl/>
        </w:rPr>
        <w:t>.</w:t>
      </w:r>
      <w:r w:rsidRPr="00E55083">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2831D8" w:rsidRPr="00E55083"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E55083" w:rsidRDefault="00E322D0" w:rsidP="00CB262D">
            <w:pPr>
              <w:spacing w:line="360" w:lineRule="auto"/>
              <w:rPr>
                <w:rFonts w:ascii="David" w:hAnsi="David" w:cs="David"/>
                <w:rtl/>
              </w:rPr>
            </w:pPr>
            <w:r w:rsidRPr="00E55083">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E55083" w:rsidRDefault="00E322D0" w:rsidP="00CB262D">
            <w:pPr>
              <w:spacing w:line="360" w:lineRule="auto"/>
              <w:rPr>
                <w:rFonts w:ascii="David" w:hAnsi="David" w:cs="David"/>
                <w:rtl/>
              </w:rPr>
            </w:pPr>
            <w:r w:rsidRPr="00E55083">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E55083" w:rsidRDefault="00E322D0" w:rsidP="00CB262D">
            <w:pPr>
              <w:spacing w:line="360" w:lineRule="auto"/>
              <w:rPr>
                <w:rFonts w:ascii="David" w:hAnsi="David" w:cs="David"/>
                <w:rtl/>
              </w:rPr>
            </w:pPr>
            <w:r w:rsidRPr="00E55083">
              <w:rPr>
                <w:rFonts w:ascii="David" w:hAnsi="David" w:cs="David"/>
                <w:rtl/>
              </w:rPr>
              <w:t>נימוק</w:t>
            </w:r>
            <w:r w:rsidRPr="00E55083">
              <w:rPr>
                <w:rFonts w:ascii="David" w:hAnsi="David" w:cs="David"/>
              </w:rPr>
              <w:t xml:space="preserve"> </w:t>
            </w:r>
            <w:r w:rsidRPr="00E55083">
              <w:rPr>
                <w:rFonts w:ascii="David" w:hAnsi="David" w:cs="David"/>
                <w:rtl/>
              </w:rPr>
              <w:t>למניעת</w:t>
            </w:r>
            <w:r w:rsidRPr="00E55083">
              <w:rPr>
                <w:rFonts w:ascii="David" w:hAnsi="David" w:cs="David"/>
              </w:rPr>
              <w:t xml:space="preserve"> </w:t>
            </w:r>
            <w:r w:rsidRPr="00E55083">
              <w:rPr>
                <w:rFonts w:ascii="David" w:hAnsi="David" w:cs="David"/>
                <w:rtl/>
              </w:rPr>
              <w:t>החשיפה</w:t>
            </w:r>
          </w:p>
        </w:tc>
      </w:tr>
      <w:tr w:rsidR="002831D8" w:rsidRPr="00E55083"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r>
      <w:tr w:rsidR="002831D8" w:rsidRPr="00E55083"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r>
      <w:tr w:rsidR="002831D8" w:rsidRPr="00E55083"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E55083" w:rsidRDefault="00913E1D" w:rsidP="00CB262D">
            <w:pPr>
              <w:autoSpaceDE w:val="0"/>
              <w:autoSpaceDN w:val="0"/>
              <w:adjustRightInd w:val="0"/>
              <w:spacing w:before="60" w:afterLines="60" w:after="144" w:line="360" w:lineRule="auto"/>
              <w:outlineLvl w:val="1"/>
              <w:rPr>
                <w:rFonts w:ascii="David" w:hAnsi="David" w:cs="David"/>
                <w:rtl/>
              </w:rPr>
            </w:pPr>
          </w:p>
        </w:tc>
      </w:tr>
    </w:tbl>
    <w:p w:rsidR="00913E1D" w:rsidRPr="00E55083" w:rsidRDefault="00E322D0" w:rsidP="00CB262D">
      <w:pPr>
        <w:spacing w:line="360" w:lineRule="auto"/>
        <w:rPr>
          <w:rFonts w:ascii="FrankRuehl" w:cs="FrankRuehl"/>
          <w:rtl/>
        </w:rPr>
      </w:pPr>
      <w:r w:rsidRPr="00E55083">
        <w:rPr>
          <w:rFonts w:ascii="David" w:hAnsiTheme="minorHAnsi" w:cs="FrankRuehl" w:hint="cs"/>
        </w:rPr>
        <w:t xml:space="preserve"> </w:t>
      </w:r>
    </w:p>
    <w:p w:rsidR="00FB7A30" w:rsidRPr="00E55083" w:rsidRDefault="00E322D0" w:rsidP="00CB262D">
      <w:pPr>
        <w:pStyle w:val="11"/>
      </w:pPr>
      <w:r w:rsidRPr="00E55083">
        <w:rPr>
          <w:rFonts w:hint="cs"/>
          <w:rtl/>
        </w:rPr>
        <w:t>מסמכים אותם יש לצרף להצעה</w:t>
      </w:r>
    </w:p>
    <w:p w:rsidR="00FB7A30" w:rsidRPr="00E55083" w:rsidRDefault="00E322D0" w:rsidP="00CB262D">
      <w:pPr>
        <w:pStyle w:val="1111"/>
      </w:pPr>
      <w:r w:rsidRPr="00E55083">
        <w:rPr>
          <w:rFonts w:hint="cs"/>
          <w:rtl/>
        </w:rPr>
        <w:t xml:space="preserve">על המציע במכרז לצרף להצעתו את המסמכים הבאים: </w:t>
      </w:r>
    </w:p>
    <w:p w:rsidR="00FB7A30" w:rsidRPr="00E55083" w:rsidRDefault="00E322D0" w:rsidP="00CB262D">
      <w:pPr>
        <w:pStyle w:val="11111"/>
        <w:rPr>
          <w:rtl/>
        </w:rPr>
      </w:pPr>
      <w:r w:rsidRPr="00E55083">
        <w:rPr>
          <w:rtl/>
        </w:rPr>
        <w:t xml:space="preserve">אישור תקף מפקיד מורשה, רואה חשבון או יועץ מס. לצורך הנפקת האישור, ניתן להשתמש בקישור הבא: </w:t>
      </w:r>
    </w:p>
    <w:p w:rsidR="00FB7A30" w:rsidRPr="00E55083" w:rsidRDefault="007325ED" w:rsidP="00CB262D">
      <w:pPr>
        <w:pStyle w:val="11111"/>
        <w:numPr>
          <w:ilvl w:val="0"/>
          <w:numId w:val="0"/>
        </w:numPr>
        <w:ind w:left="2468"/>
      </w:pPr>
      <w:hyperlink r:id="rId18" w:history="1">
        <w:r w:rsidR="00BD55A2" w:rsidRPr="00E55083">
          <w:rPr>
            <w:rStyle w:val="Hyperlink"/>
            <w:rFonts w:cs="David"/>
          </w:rPr>
          <w:t>https://www.misim.gov.il/gmishurim/frmInputMekabel.aspx?cur=0</w:t>
        </w:r>
      </w:hyperlink>
      <w:r w:rsidR="00BD55A2" w:rsidRPr="00E55083">
        <w:rPr>
          <w:rFonts w:hint="cs"/>
          <w:rtl/>
        </w:rPr>
        <w:t xml:space="preserve"> </w:t>
      </w:r>
    </w:p>
    <w:p w:rsidR="00FB7A30" w:rsidRPr="00E55083" w:rsidRDefault="00E322D0" w:rsidP="00CB262D">
      <w:pPr>
        <w:pStyle w:val="11111"/>
      </w:pPr>
      <w:r w:rsidRPr="00E55083">
        <w:rPr>
          <w:rtl/>
        </w:rPr>
        <w:t>הסכם ההתקשרות שב</w:t>
      </w:r>
      <w:r w:rsidRPr="00E55083">
        <w:rPr>
          <w:b/>
          <w:bCs/>
          <w:rtl/>
        </w:rPr>
        <w:t xml:space="preserve">פרק </w:t>
      </w:r>
      <w:r w:rsidRPr="00E55083">
        <w:rPr>
          <w:rFonts w:hint="cs"/>
          <w:b/>
          <w:bCs/>
          <w:rtl/>
        </w:rPr>
        <w:t>ג</w:t>
      </w:r>
      <w:r w:rsidRPr="00E55083">
        <w:rPr>
          <w:rtl/>
        </w:rPr>
        <w:t>, כשהוא חתום על ידי מורשה החתימה של המציע וחותמת התאגיד.</w:t>
      </w:r>
    </w:p>
    <w:p w:rsidR="00FB7A30" w:rsidRPr="00E55083" w:rsidRDefault="00E322D0" w:rsidP="00CB262D">
      <w:pPr>
        <w:pStyle w:val="11111"/>
      </w:pPr>
      <w:r w:rsidRPr="00E55083">
        <w:rPr>
          <w:rFonts w:hint="cs"/>
          <w:rtl/>
        </w:rPr>
        <w:t xml:space="preserve">המציע ימלא את נספח </w:t>
      </w:r>
      <w:r w:rsidR="00F02EB6" w:rsidRPr="00E55083">
        <w:rPr>
          <w:rFonts w:hint="cs"/>
          <w:rtl/>
        </w:rPr>
        <w:t xml:space="preserve">הניסיון </w:t>
      </w:r>
      <w:r w:rsidR="00F02EB6" w:rsidRPr="00E55083">
        <w:rPr>
          <w:rtl/>
        </w:rPr>
        <w:t>–</w:t>
      </w:r>
      <w:r w:rsidR="00F02EB6" w:rsidRPr="00E55083">
        <w:rPr>
          <w:rFonts w:hint="cs"/>
          <w:rtl/>
        </w:rPr>
        <w:t xml:space="preserve"> נספח ב', ויצרף קורות חיים ועודות השכלה כנדרש בפרק זה.</w:t>
      </w:r>
    </w:p>
    <w:p w:rsidR="00FB7A30" w:rsidRPr="00E55083" w:rsidRDefault="00FB7A30" w:rsidP="00CB262D">
      <w:pPr>
        <w:pStyle w:val="1fb"/>
        <w:rPr>
          <w:b w:val="0"/>
          <w:bCs/>
          <w:rtl/>
        </w:rPr>
      </w:pPr>
    </w:p>
    <w:p w:rsidR="00913E1D" w:rsidRPr="00E55083" w:rsidRDefault="00E322D0" w:rsidP="00CB262D">
      <w:pPr>
        <w:pStyle w:val="1fb"/>
        <w:rPr>
          <w:b w:val="0"/>
          <w:bCs/>
          <w:rtl/>
        </w:rPr>
      </w:pPr>
      <w:r w:rsidRPr="00E55083">
        <w:rPr>
          <w:rFonts w:hint="cs"/>
          <w:b w:val="0"/>
          <w:bCs/>
          <w:rtl/>
        </w:rPr>
        <w:t xml:space="preserve">בחתימתנו אנו מאשרים כי </w:t>
      </w:r>
    </w:p>
    <w:p w:rsidR="00913E1D" w:rsidRPr="00E55083" w:rsidRDefault="00E322D0" w:rsidP="00C220FE">
      <w:pPr>
        <w:pStyle w:val="1fb"/>
        <w:numPr>
          <w:ilvl w:val="0"/>
          <w:numId w:val="67"/>
        </w:numPr>
        <w:tabs>
          <w:tab w:val="clear" w:pos="720"/>
          <w:tab w:val="num" w:pos="625"/>
        </w:tabs>
        <w:rPr>
          <w:b w:val="0"/>
          <w:bCs/>
        </w:rPr>
      </w:pPr>
      <w:r w:rsidRPr="00E55083">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E55083" w:rsidRDefault="00E322D0" w:rsidP="00C220FE">
      <w:pPr>
        <w:pStyle w:val="1fb"/>
        <w:numPr>
          <w:ilvl w:val="0"/>
          <w:numId w:val="67"/>
        </w:numPr>
        <w:tabs>
          <w:tab w:val="clear" w:pos="720"/>
          <w:tab w:val="num" w:pos="625"/>
        </w:tabs>
        <w:rPr>
          <w:b w:val="0"/>
          <w:bCs/>
        </w:rPr>
      </w:pPr>
      <w:r w:rsidRPr="00E55083">
        <w:rPr>
          <w:rFonts w:hint="cs"/>
          <w:b w:val="0"/>
          <w:bCs/>
          <w:rtl/>
        </w:rPr>
        <w:t>ההצעה עומדת בתנאי המכרז ובדרישות המפורטות במסמכי המכרז.</w:t>
      </w:r>
    </w:p>
    <w:p w:rsidR="00913E1D" w:rsidRPr="00E55083" w:rsidRDefault="00E322D0" w:rsidP="00C220FE">
      <w:pPr>
        <w:pStyle w:val="1fb"/>
        <w:numPr>
          <w:ilvl w:val="0"/>
          <w:numId w:val="67"/>
        </w:numPr>
        <w:tabs>
          <w:tab w:val="clear" w:pos="720"/>
          <w:tab w:val="num" w:pos="625"/>
        </w:tabs>
        <w:rPr>
          <w:b w:val="0"/>
          <w:bCs/>
        </w:rPr>
      </w:pPr>
      <w:r w:rsidRPr="00E55083">
        <w:rPr>
          <w:rFonts w:hint="cs"/>
          <w:b w:val="0"/>
          <w:bCs/>
          <w:rtl/>
        </w:rPr>
        <w:t>הפרטים המופיעים בהצעה זו על נספחיה, הם אמת, וכי המציע מסוגל ומתכוון לעמוד בכל פרט מהצעתו ובהוראת המכרז.</w:t>
      </w:r>
    </w:p>
    <w:p w:rsidR="009F2840" w:rsidRPr="00E55083" w:rsidRDefault="009F2840" w:rsidP="00CB262D">
      <w:pPr>
        <w:pStyle w:val="1fb"/>
        <w:ind w:left="720"/>
        <w:rPr>
          <w:b w:val="0"/>
          <w:bCs/>
        </w:rPr>
      </w:pPr>
    </w:p>
    <w:p w:rsidR="00913E1D" w:rsidRPr="00E55083" w:rsidRDefault="00913E1D" w:rsidP="00CB262D">
      <w:pPr>
        <w:spacing w:line="360" w:lineRule="auto"/>
        <w:ind w:left="33"/>
        <w:rPr>
          <w:rFonts w:ascii="David" w:hAnsi="David" w:cs="David"/>
          <w:rtl/>
        </w:rPr>
      </w:pPr>
    </w:p>
    <w:p w:rsidR="00913E1D" w:rsidRPr="00E55083" w:rsidRDefault="00E322D0" w:rsidP="00CB262D">
      <w:pPr>
        <w:pStyle w:val="1fb"/>
        <w:rPr>
          <w:rtl/>
        </w:rPr>
      </w:pPr>
      <w:r w:rsidRPr="00E55083">
        <w:rPr>
          <w:rFonts w:hint="cs"/>
          <w:rtl/>
        </w:rPr>
        <w:t>__________</w:t>
      </w:r>
      <w:r w:rsidRPr="00E55083">
        <w:rPr>
          <w:rtl/>
        </w:rPr>
        <w:tab/>
      </w:r>
      <w:r w:rsidRPr="00E55083">
        <w:rPr>
          <w:rtl/>
        </w:rPr>
        <w:tab/>
        <w:t>________________</w:t>
      </w:r>
      <w:r w:rsidRPr="00E55083">
        <w:rPr>
          <w:rtl/>
        </w:rPr>
        <w:tab/>
      </w:r>
      <w:r w:rsidRPr="00E55083">
        <w:rPr>
          <w:rtl/>
        </w:rPr>
        <w:tab/>
        <w:t>____</w:t>
      </w:r>
      <w:r w:rsidRPr="00E55083">
        <w:rPr>
          <w:rFonts w:hint="cs"/>
          <w:rtl/>
        </w:rPr>
        <w:t>__</w:t>
      </w:r>
      <w:r w:rsidRPr="00E55083">
        <w:rPr>
          <w:rtl/>
        </w:rPr>
        <w:t>________________</w:t>
      </w:r>
    </w:p>
    <w:p w:rsidR="00913E1D" w:rsidRPr="00E55083" w:rsidRDefault="00E322D0" w:rsidP="00CB262D">
      <w:pPr>
        <w:pStyle w:val="1fb"/>
        <w:rPr>
          <w:rtl/>
        </w:rPr>
      </w:pPr>
      <w:r w:rsidRPr="00E55083">
        <w:rPr>
          <w:rFonts w:hint="cs"/>
          <w:rtl/>
        </w:rPr>
        <w:t xml:space="preserve">   </w:t>
      </w:r>
      <w:r w:rsidRPr="00E55083">
        <w:rPr>
          <w:rtl/>
        </w:rPr>
        <w:t>תאריך</w:t>
      </w:r>
      <w:r w:rsidRPr="00E55083">
        <w:rPr>
          <w:rtl/>
        </w:rPr>
        <w:tab/>
      </w:r>
      <w:r w:rsidRPr="00E55083">
        <w:rPr>
          <w:rtl/>
        </w:rPr>
        <w:tab/>
      </w:r>
      <w:r w:rsidRPr="00E55083">
        <w:rPr>
          <w:rtl/>
        </w:rPr>
        <w:tab/>
        <w:t xml:space="preserve"> שם</w:t>
      </w:r>
      <w:r w:rsidRPr="00E55083">
        <w:rPr>
          <w:rtl/>
        </w:rPr>
        <w:tab/>
      </w:r>
      <w:r w:rsidRPr="00E55083">
        <w:rPr>
          <w:rtl/>
        </w:rPr>
        <w:tab/>
      </w:r>
      <w:r w:rsidR="003656A3" w:rsidRPr="00E55083">
        <w:rPr>
          <w:rtl/>
        </w:rPr>
        <w:t xml:space="preserve"> </w:t>
      </w:r>
      <w:r w:rsidR="009F2840" w:rsidRPr="00E55083">
        <w:rPr>
          <w:rtl/>
        </w:rPr>
        <w:tab/>
      </w:r>
      <w:r w:rsidRPr="00E55083">
        <w:rPr>
          <w:rFonts w:hint="cs"/>
          <w:rtl/>
        </w:rPr>
        <w:t>ח</w:t>
      </w:r>
      <w:r w:rsidRPr="00E55083">
        <w:rPr>
          <w:rtl/>
        </w:rPr>
        <w:t>תימ</w:t>
      </w:r>
      <w:r w:rsidR="009F2840" w:rsidRPr="00E55083">
        <w:rPr>
          <w:rFonts w:hint="cs"/>
          <w:rtl/>
        </w:rPr>
        <w:t>ת</w:t>
      </w:r>
      <w:r w:rsidRPr="00E55083">
        <w:rPr>
          <w:rtl/>
        </w:rPr>
        <w:t xml:space="preserve"> </w:t>
      </w:r>
      <w:r w:rsidRPr="00E55083">
        <w:rPr>
          <w:rFonts w:hint="cs"/>
          <w:rtl/>
        </w:rPr>
        <w:t>מורשה</w:t>
      </w:r>
      <w:r w:rsidR="009F2840" w:rsidRPr="00E55083">
        <w:rPr>
          <w:rFonts w:hint="cs"/>
          <w:rtl/>
        </w:rPr>
        <w:t>/י</w:t>
      </w:r>
      <w:r w:rsidRPr="00E55083">
        <w:rPr>
          <w:rFonts w:hint="cs"/>
          <w:rtl/>
        </w:rPr>
        <w:t xml:space="preserve"> חתימה</w:t>
      </w:r>
      <w:r w:rsidR="003656A3" w:rsidRPr="00E55083">
        <w:rPr>
          <w:rFonts w:hint="cs"/>
          <w:rtl/>
        </w:rPr>
        <w:t xml:space="preserve"> של המציע</w:t>
      </w:r>
    </w:p>
    <w:p w:rsidR="00913E1D" w:rsidRPr="00E55083" w:rsidRDefault="00913E1D" w:rsidP="00CB262D">
      <w:pPr>
        <w:pStyle w:val="1fb"/>
        <w:rPr>
          <w:rtl/>
        </w:rPr>
      </w:pPr>
    </w:p>
    <w:p w:rsidR="00C87EB5" w:rsidRPr="00E55083" w:rsidRDefault="00E322D0" w:rsidP="00CB262D">
      <w:pPr>
        <w:pStyle w:val="1fb"/>
        <w:rPr>
          <w:rtl/>
        </w:rPr>
      </w:pPr>
      <w:bookmarkStart w:id="61" w:name="_Toc32477896"/>
      <w:bookmarkStart w:id="62" w:name="_Toc53498845"/>
      <w:bookmarkStart w:id="63" w:name="_Toc516503343"/>
      <w:bookmarkEnd w:id="57"/>
      <w:r w:rsidRPr="00E55083">
        <w:rPr>
          <w:rFonts w:hint="cs"/>
          <w:rtl/>
        </w:rPr>
        <w:t>__________</w:t>
      </w:r>
      <w:r w:rsidRPr="00E55083">
        <w:rPr>
          <w:rtl/>
        </w:rPr>
        <w:tab/>
      </w:r>
      <w:r w:rsidRPr="00E55083">
        <w:rPr>
          <w:rtl/>
        </w:rPr>
        <w:tab/>
        <w:t>________________</w:t>
      </w:r>
      <w:r w:rsidRPr="00E55083">
        <w:rPr>
          <w:rtl/>
        </w:rPr>
        <w:tab/>
      </w:r>
      <w:r w:rsidRPr="00E55083">
        <w:rPr>
          <w:rtl/>
        </w:rPr>
        <w:tab/>
        <w:t>____</w:t>
      </w:r>
      <w:r w:rsidRPr="00E55083">
        <w:rPr>
          <w:rFonts w:hint="cs"/>
          <w:rtl/>
        </w:rPr>
        <w:t>__</w:t>
      </w:r>
      <w:r w:rsidRPr="00E55083">
        <w:rPr>
          <w:rtl/>
        </w:rPr>
        <w:t>________________</w:t>
      </w:r>
    </w:p>
    <w:p w:rsidR="00C87EB5" w:rsidRPr="00E55083" w:rsidRDefault="00E322D0" w:rsidP="00CB262D">
      <w:pPr>
        <w:pStyle w:val="1fb"/>
        <w:rPr>
          <w:rtl/>
        </w:rPr>
      </w:pPr>
      <w:r w:rsidRPr="00E55083">
        <w:rPr>
          <w:rFonts w:hint="cs"/>
          <w:rtl/>
        </w:rPr>
        <w:t xml:space="preserve">   </w:t>
      </w:r>
      <w:r w:rsidRPr="00E55083">
        <w:rPr>
          <w:rtl/>
        </w:rPr>
        <w:t>תאריך</w:t>
      </w:r>
      <w:r w:rsidRPr="00E55083">
        <w:rPr>
          <w:rtl/>
        </w:rPr>
        <w:tab/>
      </w:r>
      <w:r w:rsidRPr="00E55083">
        <w:rPr>
          <w:rtl/>
        </w:rPr>
        <w:tab/>
      </w:r>
      <w:r w:rsidRPr="00E55083">
        <w:rPr>
          <w:rtl/>
        </w:rPr>
        <w:tab/>
        <w:t xml:space="preserve"> שם</w:t>
      </w:r>
      <w:r w:rsidRPr="00E55083">
        <w:rPr>
          <w:rtl/>
        </w:rPr>
        <w:tab/>
      </w:r>
      <w:r w:rsidRPr="00E55083">
        <w:rPr>
          <w:rtl/>
        </w:rPr>
        <w:tab/>
        <w:t xml:space="preserve"> </w:t>
      </w:r>
      <w:r w:rsidRPr="00E55083">
        <w:rPr>
          <w:rtl/>
        </w:rPr>
        <w:tab/>
      </w:r>
      <w:r w:rsidRPr="00E55083">
        <w:rPr>
          <w:rFonts w:hint="cs"/>
          <w:rtl/>
        </w:rPr>
        <w:t>ח</w:t>
      </w:r>
      <w:r w:rsidRPr="00E55083">
        <w:rPr>
          <w:rtl/>
        </w:rPr>
        <w:t>תימ</w:t>
      </w:r>
      <w:r w:rsidRPr="00E55083">
        <w:rPr>
          <w:rFonts w:hint="cs"/>
          <w:rtl/>
        </w:rPr>
        <w:t>ת</w:t>
      </w:r>
      <w:r w:rsidRPr="00E55083">
        <w:rPr>
          <w:rtl/>
        </w:rPr>
        <w:t xml:space="preserve"> </w:t>
      </w:r>
      <w:r w:rsidRPr="00E55083">
        <w:rPr>
          <w:rFonts w:hint="cs"/>
          <w:rtl/>
        </w:rPr>
        <w:t>מורשה/י חתימה של המציע</w:t>
      </w:r>
    </w:p>
    <w:p w:rsidR="002F48EE" w:rsidRPr="00E55083" w:rsidRDefault="00E322D0" w:rsidP="00E46D63">
      <w:pPr>
        <w:pStyle w:val="1fb"/>
        <w:bidi w:val="0"/>
        <w:rPr>
          <w:rtl/>
        </w:rPr>
      </w:pPr>
      <w:r w:rsidRPr="00E55083">
        <w:rPr>
          <w:rtl/>
        </w:rPr>
        <w:br w:type="page"/>
      </w:r>
    </w:p>
    <w:p w:rsidR="002F48EE" w:rsidRPr="00E55083" w:rsidRDefault="00E322D0" w:rsidP="002F48EE">
      <w:pPr>
        <w:spacing w:line="360" w:lineRule="auto"/>
        <w:ind w:left="360"/>
        <w:jc w:val="center"/>
        <w:outlineLvl w:val="0"/>
        <w:rPr>
          <w:rFonts w:ascii="David" w:hAnsi="David" w:cs="David"/>
          <w:b/>
          <w:bCs/>
          <w:u w:val="single"/>
          <w:rtl/>
        </w:rPr>
      </w:pPr>
      <w:r w:rsidRPr="00E55083">
        <w:rPr>
          <w:rFonts w:ascii="David" w:hAnsi="David" w:cs="David"/>
          <w:b/>
          <w:bCs/>
          <w:u w:val="single"/>
          <w:rtl/>
        </w:rPr>
        <w:t>נספח א'</w:t>
      </w:r>
      <w:r w:rsidRPr="00E55083">
        <w:rPr>
          <w:rFonts w:ascii="David" w:hAnsi="David" w:cs="David" w:hint="cs"/>
          <w:b/>
          <w:bCs/>
          <w:u w:val="single"/>
          <w:rtl/>
        </w:rPr>
        <w:t xml:space="preserve"> </w:t>
      </w:r>
      <w:r w:rsidRPr="00E55083">
        <w:rPr>
          <w:rFonts w:ascii="David" w:hAnsi="David" w:cs="David"/>
          <w:b/>
          <w:bCs/>
          <w:u w:val="single"/>
          <w:rtl/>
        </w:rPr>
        <w:t xml:space="preserve">- רשימת </w:t>
      </w:r>
      <w:r w:rsidRPr="00E55083">
        <w:rPr>
          <w:rFonts w:ascii="David" w:hAnsi="David" w:cs="David" w:hint="cs"/>
          <w:b/>
          <w:bCs/>
          <w:u w:val="single"/>
          <w:rtl/>
        </w:rPr>
        <w:t>סדנאות</w:t>
      </w:r>
      <w:r w:rsidRPr="00E55083">
        <w:rPr>
          <w:rFonts w:ascii="David" w:hAnsi="David" w:cs="David"/>
          <w:b/>
          <w:bCs/>
          <w:u w:val="single"/>
          <w:rtl/>
        </w:rPr>
        <w:br/>
      </w:r>
      <w:r w:rsidRPr="00E55083">
        <w:rPr>
          <w:rFonts w:ascii="David" w:hAnsi="David" w:cs="David" w:hint="cs"/>
          <w:rtl/>
        </w:rPr>
        <w:t>* מספר המשתתפים מתייחס למספר משתתפים למפגש אחד</w:t>
      </w:r>
    </w:p>
    <w:tbl>
      <w:tblPr>
        <w:tblStyle w:val="-110"/>
        <w:bidiVisual/>
        <w:tblW w:w="8561" w:type="dxa"/>
        <w:tblLook w:val="04A0" w:firstRow="1" w:lastRow="0" w:firstColumn="1" w:lastColumn="0" w:noHBand="0" w:noVBand="1"/>
      </w:tblPr>
      <w:tblGrid>
        <w:gridCol w:w="4111"/>
        <w:gridCol w:w="1559"/>
        <w:gridCol w:w="1146"/>
        <w:gridCol w:w="1745"/>
      </w:tblGrid>
      <w:tr w:rsidR="002831D8" w:rsidRPr="00E55083" w:rsidTr="002831D8">
        <w:trPr>
          <w:cnfStyle w:val="100000000000" w:firstRow="1" w:lastRow="0" w:firstColumn="0" w:lastColumn="0" w:oddVBand="0" w:evenVBand="0" w:oddHBand="0"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4111" w:type="dxa"/>
            <w:noWrap/>
            <w:hideMark/>
          </w:tcPr>
          <w:p w:rsidR="002F48EE" w:rsidRPr="00E55083" w:rsidRDefault="00E322D0" w:rsidP="009E593F">
            <w:pPr>
              <w:spacing w:line="360" w:lineRule="auto"/>
              <w:jc w:val="center"/>
              <w:rPr>
                <w:rFonts w:ascii="David" w:hAnsi="David" w:cs="David"/>
                <w:u w:val="single"/>
                <w:rtl/>
              </w:rPr>
            </w:pPr>
            <w:r w:rsidRPr="00E55083">
              <w:rPr>
                <w:rFonts w:ascii="David" w:hAnsi="David" w:cs="David"/>
                <w:u w:val="single"/>
                <w:rtl/>
              </w:rPr>
              <w:t xml:space="preserve">שם </w:t>
            </w:r>
            <w:r w:rsidRPr="00E55083">
              <w:rPr>
                <w:rFonts w:ascii="David" w:hAnsi="David" w:cs="David" w:hint="cs"/>
                <w:u w:val="single"/>
                <w:rtl/>
              </w:rPr>
              <w:t>הסדנה</w:t>
            </w:r>
          </w:p>
        </w:tc>
        <w:tc>
          <w:tcPr>
            <w:tcW w:w="1559" w:type="dxa"/>
            <w:noWrap/>
            <w:hideMark/>
          </w:tcPr>
          <w:p w:rsidR="002F48EE" w:rsidRPr="00E55083" w:rsidRDefault="00E322D0" w:rsidP="009E593F">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u w:val="single"/>
              </w:rPr>
            </w:pPr>
            <w:r w:rsidRPr="00E55083">
              <w:rPr>
                <w:rFonts w:ascii="David" w:hAnsi="David" w:cs="David"/>
                <w:u w:val="single"/>
                <w:rtl/>
              </w:rPr>
              <w:t>מיקום נדרש</w:t>
            </w:r>
          </w:p>
        </w:tc>
        <w:tc>
          <w:tcPr>
            <w:tcW w:w="1146" w:type="dxa"/>
            <w:noWrap/>
            <w:hideMark/>
          </w:tcPr>
          <w:p w:rsidR="002F48EE" w:rsidRPr="00E55083" w:rsidRDefault="00E322D0" w:rsidP="009E593F">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u w:val="single"/>
                <w:rtl/>
              </w:rPr>
            </w:pPr>
            <w:r w:rsidRPr="00E55083">
              <w:rPr>
                <w:rFonts w:ascii="David" w:hAnsi="David" w:cs="David"/>
                <w:u w:val="single"/>
                <w:rtl/>
              </w:rPr>
              <w:t>מס' משתתפים</w:t>
            </w:r>
            <w:r w:rsidRPr="00E55083">
              <w:rPr>
                <w:rFonts w:ascii="David" w:hAnsi="David" w:cs="David" w:hint="cs"/>
                <w:u w:val="single"/>
                <w:rtl/>
              </w:rPr>
              <w:t xml:space="preserve"> לסדנה מלאה</w:t>
            </w:r>
          </w:p>
        </w:tc>
        <w:tc>
          <w:tcPr>
            <w:tcW w:w="1745" w:type="dxa"/>
          </w:tcPr>
          <w:p w:rsidR="002F48EE" w:rsidRPr="00E55083" w:rsidRDefault="00E322D0" w:rsidP="009E593F">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u w:val="single"/>
                <w:rtl/>
              </w:rPr>
            </w:pPr>
            <w:r w:rsidRPr="00E55083">
              <w:rPr>
                <w:rFonts w:ascii="David" w:hAnsi="David" w:cs="David" w:hint="cs"/>
                <w:u w:val="single"/>
                <w:rtl/>
              </w:rPr>
              <w:t>הערות</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חוסן מלאה (4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51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חוסן מלאה (4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חוסן מלאה (4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28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חוסן מלאה (4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תמיכה מלאה (12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15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28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תמיכה מלאה (12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15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העצמה מלאה (4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28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העצמה מלאה (4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העצמה מלאה (4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52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סדנה משולבת (4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סדנה משולבת (4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סדנה משולבת (4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 xml:space="preserve">סדנת מנהלים (8 מפגשים לסדנה) </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מנהלים (8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מנהלים (8 מפגשים לסדנה)</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Pr>
            </w:pPr>
            <w:r w:rsidRPr="00E55083">
              <w:rPr>
                <w:rFonts w:ascii="David" w:hAnsi="David" w:cs="David" w:hint="cs"/>
                <w:b/>
                <w:bCs/>
                <w:color w:val="000000"/>
                <w:rtl/>
              </w:rPr>
              <w:t>25</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סדנת חירום (עד 2 מפגשים לסדנה)</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30</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רכיב חוץ (</w:t>
            </w:r>
            <w:r w:rsidRPr="00E55083">
              <w:rPr>
                <w:rFonts w:ascii="David" w:hAnsi="David" w:cs="David"/>
                <w:color w:val="000000"/>
              </w:rPr>
              <w:t>Outdoor</w:t>
            </w:r>
            <w:r w:rsidRPr="00E55083">
              <w:rPr>
                <w:rFonts w:ascii="David" w:hAnsi="David" w:cs="David" w:hint="cs"/>
                <w:color w:val="000000"/>
                <w:rtl/>
              </w:rPr>
              <w:t>) (מפגש אחד עבור סדנה אחת מתוך: חוסן, העצמה, תמיכה, מנהלים, משולבת)</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30</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רכיב חוץ (</w:t>
            </w:r>
            <w:r w:rsidRPr="00E55083">
              <w:rPr>
                <w:rFonts w:ascii="David" w:hAnsi="David" w:cs="David"/>
                <w:color w:val="000000"/>
              </w:rPr>
              <w:t>Outdoor</w:t>
            </w:r>
            <w:r w:rsidRPr="00E55083">
              <w:rPr>
                <w:rFonts w:ascii="David" w:hAnsi="David" w:cs="David" w:hint="cs"/>
                <w:color w:val="000000"/>
                <w:rtl/>
              </w:rPr>
              <w:t>) (מפגש אחד עבור סדנה אחת מתוך: חוסן, העצמה, תמיכה, מנהלים, משולבת)</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30</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רכיב חוץ (</w:t>
            </w:r>
            <w:r w:rsidRPr="00E55083">
              <w:rPr>
                <w:rFonts w:ascii="David" w:hAnsi="David" w:cs="David"/>
                <w:color w:val="000000"/>
              </w:rPr>
              <w:t>Outdoor</w:t>
            </w:r>
            <w:r w:rsidRPr="00E55083">
              <w:rPr>
                <w:rFonts w:ascii="David" w:hAnsi="David" w:cs="David" w:hint="cs"/>
                <w:color w:val="000000"/>
                <w:rtl/>
              </w:rPr>
              <w:t>) (מפגש אחד עבור סדנה אחת מתוך: חוסן, העצמה, תמיכה, מנהלים, משולבת)</w:t>
            </w:r>
          </w:p>
        </w:tc>
        <w:tc>
          <w:tcPr>
            <w:tcW w:w="1559"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30</w:t>
            </w:r>
          </w:p>
        </w:tc>
        <w:tc>
          <w:tcPr>
            <w:tcW w:w="1745" w:type="dxa"/>
          </w:tcPr>
          <w:p w:rsidR="002F48EE" w:rsidRPr="00E55083" w:rsidRDefault="00E322D0" w:rsidP="009E593F">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r w:rsidR="002831D8" w:rsidRPr="00E55083" w:rsidTr="002831D8">
        <w:trPr>
          <w:trHeight w:val="300"/>
        </w:trPr>
        <w:tc>
          <w:tcPr>
            <w:cnfStyle w:val="001000000000" w:firstRow="0" w:lastRow="0" w:firstColumn="1" w:lastColumn="0" w:oddVBand="0" w:evenVBand="0" w:oddHBand="0" w:evenHBand="0" w:firstRowFirstColumn="0" w:firstRowLastColumn="0" w:lastRowFirstColumn="0" w:lastRowLastColumn="0"/>
            <w:tcW w:w="4111" w:type="dxa"/>
          </w:tcPr>
          <w:p w:rsidR="002F48EE" w:rsidRPr="00E55083" w:rsidRDefault="00E322D0" w:rsidP="009E593F">
            <w:pPr>
              <w:spacing w:line="360" w:lineRule="auto"/>
              <w:jc w:val="center"/>
              <w:rPr>
                <w:rFonts w:ascii="David" w:hAnsi="David" w:cs="David"/>
                <w:color w:val="000000"/>
                <w:rtl/>
              </w:rPr>
            </w:pPr>
            <w:r w:rsidRPr="00E55083">
              <w:rPr>
                <w:rFonts w:ascii="David" w:hAnsi="David" w:cs="David" w:hint="cs"/>
                <w:color w:val="000000"/>
                <w:rtl/>
              </w:rPr>
              <w:t>רכיב חוץ (</w:t>
            </w:r>
            <w:r w:rsidRPr="00E55083">
              <w:rPr>
                <w:rFonts w:ascii="David" w:hAnsi="David" w:cs="David"/>
                <w:color w:val="000000"/>
              </w:rPr>
              <w:t>Outdoor</w:t>
            </w:r>
            <w:r w:rsidRPr="00E55083">
              <w:rPr>
                <w:rFonts w:ascii="David" w:hAnsi="David" w:cs="David" w:hint="cs"/>
                <w:color w:val="000000"/>
                <w:rtl/>
              </w:rPr>
              <w:t>) (מפגש אחד עבור סדנה אחת מתוך: חוסן, העצמה, תמיכה, מנהלים, משולבת)</w:t>
            </w:r>
          </w:p>
        </w:tc>
        <w:tc>
          <w:tcPr>
            <w:tcW w:w="1559"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ירושלים / ת"א / מרכז / צפון / חיפה / דרום</w:t>
            </w:r>
          </w:p>
        </w:tc>
        <w:tc>
          <w:tcPr>
            <w:tcW w:w="1146"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30</w:t>
            </w:r>
          </w:p>
        </w:tc>
        <w:tc>
          <w:tcPr>
            <w:tcW w:w="1745" w:type="dxa"/>
          </w:tcPr>
          <w:p w:rsidR="002F48EE" w:rsidRPr="00E55083" w:rsidRDefault="00E322D0" w:rsidP="009E593F">
            <w:pPr>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tl/>
              </w:rPr>
            </w:pPr>
            <w:r w:rsidRPr="00E55083">
              <w:rPr>
                <w:rFonts w:ascii="David" w:hAnsi="David" w:cs="David" w:hint="cs"/>
                <w:b/>
                <w:bCs/>
                <w:color w:val="000000"/>
                <w:rtl/>
              </w:rPr>
              <w:t>מיקום ייקבע בהמשך</w:t>
            </w:r>
          </w:p>
        </w:tc>
      </w:tr>
    </w:tbl>
    <w:p w:rsidR="00782D6F" w:rsidRPr="00E55083" w:rsidRDefault="00782D6F" w:rsidP="002F48EE">
      <w:pPr>
        <w:pStyle w:val="1fb"/>
        <w:rPr>
          <w:rtl/>
        </w:rPr>
      </w:pPr>
    </w:p>
    <w:p w:rsidR="0085072C" w:rsidRPr="00E55083" w:rsidRDefault="00E322D0" w:rsidP="0085072C">
      <w:pPr>
        <w:rPr>
          <w:rtl/>
        </w:rPr>
      </w:pPr>
      <w:r w:rsidRPr="00E55083">
        <w:rPr>
          <w:rtl/>
        </w:rPr>
        <w:br w:type="page"/>
      </w:r>
    </w:p>
    <w:p w:rsidR="00EC7934" w:rsidRPr="00E55083" w:rsidRDefault="00E322D0" w:rsidP="00EC7934">
      <w:pPr>
        <w:keepNext/>
        <w:keepLines/>
        <w:spacing w:line="360" w:lineRule="auto"/>
        <w:ind w:left="360"/>
        <w:jc w:val="center"/>
        <w:rPr>
          <w:rFonts w:ascii="David" w:hAnsi="David" w:cs="David"/>
          <w:b/>
          <w:bCs/>
        </w:rPr>
      </w:pPr>
      <w:bookmarkStart w:id="64" w:name="_Ref332104214"/>
      <w:r w:rsidRPr="00E55083">
        <w:rPr>
          <w:rFonts w:ascii="David" w:hAnsi="David" w:cs="David"/>
          <w:b/>
          <w:bCs/>
          <w:u w:val="single"/>
          <w:rtl/>
        </w:rPr>
        <w:t xml:space="preserve">נספח </w:t>
      </w:r>
      <w:r w:rsidRPr="00E55083">
        <w:rPr>
          <w:rFonts w:ascii="David" w:hAnsi="David" w:cs="David" w:hint="cs"/>
          <w:b/>
          <w:bCs/>
          <w:u w:val="single"/>
          <w:rtl/>
        </w:rPr>
        <w:t>ב</w:t>
      </w:r>
      <w:r w:rsidRPr="00E55083">
        <w:rPr>
          <w:rFonts w:ascii="David" w:hAnsi="David" w:cs="David"/>
          <w:b/>
          <w:bCs/>
          <w:u w:val="single"/>
          <w:rtl/>
        </w:rPr>
        <w:t>'</w:t>
      </w:r>
      <w:r w:rsidRPr="00E55083">
        <w:rPr>
          <w:rFonts w:ascii="David" w:hAnsi="David" w:cs="David" w:hint="cs"/>
          <w:b/>
          <w:bCs/>
          <w:u w:val="single"/>
          <w:rtl/>
        </w:rPr>
        <w:t xml:space="preserve"> </w:t>
      </w:r>
      <w:r w:rsidR="00424502" w:rsidRPr="00E55083">
        <w:rPr>
          <w:rFonts w:ascii="David" w:hAnsi="David" w:cs="David"/>
          <w:b/>
          <w:bCs/>
          <w:u w:val="single"/>
          <w:rtl/>
        </w:rPr>
        <w:t>–</w:t>
      </w:r>
      <w:r w:rsidRPr="00E55083">
        <w:rPr>
          <w:rFonts w:ascii="David" w:hAnsi="David" w:cs="David"/>
          <w:b/>
          <w:bCs/>
          <w:u w:val="single"/>
          <w:rtl/>
        </w:rPr>
        <w:t xml:space="preserve"> </w:t>
      </w:r>
      <w:r w:rsidR="00424502" w:rsidRPr="00E55083">
        <w:rPr>
          <w:rFonts w:ascii="David" w:hAnsi="David" w:cs="David" w:hint="cs"/>
          <w:b/>
          <w:bCs/>
          <w:u w:val="single"/>
          <w:rtl/>
        </w:rPr>
        <w:t xml:space="preserve">הוכחת ניסון </w:t>
      </w:r>
    </w:p>
    <w:p w:rsidR="00871345" w:rsidRPr="00E55083" w:rsidRDefault="00E322D0" w:rsidP="00C220FE">
      <w:pPr>
        <w:keepNext/>
        <w:keepLines/>
        <w:numPr>
          <w:ilvl w:val="0"/>
          <w:numId w:val="72"/>
        </w:numPr>
        <w:spacing w:line="360" w:lineRule="auto"/>
        <w:jc w:val="both"/>
        <w:rPr>
          <w:rFonts w:ascii="David" w:hAnsi="David" w:cs="David"/>
          <w:b/>
          <w:bCs/>
        </w:rPr>
      </w:pPr>
      <w:r w:rsidRPr="00E55083">
        <w:rPr>
          <w:rFonts w:ascii="David" w:hAnsi="David" w:cs="David" w:hint="cs"/>
          <w:b/>
          <w:bCs/>
          <w:rtl/>
        </w:rPr>
        <w:t>המציע:</w:t>
      </w:r>
    </w:p>
    <w:p w:rsidR="0085072C" w:rsidRPr="00E55083" w:rsidRDefault="00E322D0" w:rsidP="00C220FE">
      <w:pPr>
        <w:keepNext/>
        <w:keepLines/>
        <w:numPr>
          <w:ilvl w:val="1"/>
          <w:numId w:val="72"/>
        </w:numPr>
        <w:spacing w:line="360" w:lineRule="auto"/>
        <w:jc w:val="both"/>
        <w:rPr>
          <w:rFonts w:ascii="David" w:hAnsi="David" w:cs="David"/>
          <w:rtl/>
        </w:rPr>
      </w:pPr>
      <w:r w:rsidRPr="00E55083">
        <w:rPr>
          <w:rFonts w:ascii="David" w:hAnsi="David" w:cs="David"/>
          <w:rtl/>
        </w:rPr>
        <w:t>הנני ____________________(שם מלא) בעל ת.ז_____________ מצהיר בשם המציע כי</w:t>
      </w:r>
      <w:bookmarkStart w:id="65" w:name="_Ref332104024"/>
      <w:bookmarkEnd w:id="64"/>
      <w:r w:rsidRPr="00E55083">
        <w:rPr>
          <w:rFonts w:ascii="David" w:hAnsi="David" w:cs="David"/>
          <w:rtl/>
        </w:rPr>
        <w:t xml:space="preserve"> למציע _________ (</w:t>
      </w:r>
      <w:r w:rsidRPr="00E55083">
        <w:rPr>
          <w:rFonts w:ascii="David" w:hAnsi="David" w:cs="David"/>
          <w:b/>
          <w:bCs/>
          <w:rtl/>
        </w:rPr>
        <w:t>יש לציין מספר</w:t>
      </w:r>
      <w:r w:rsidRPr="00E55083">
        <w:rPr>
          <w:rFonts w:ascii="David" w:hAnsi="David" w:cs="David"/>
          <w:rtl/>
        </w:rPr>
        <w:t>) שנות ניסיון בניהול פרויקטים</w:t>
      </w:r>
      <w:r w:rsidR="00424502" w:rsidRPr="00E55083">
        <w:rPr>
          <w:rFonts w:ascii="David" w:hAnsi="David" w:cs="David" w:hint="cs"/>
          <w:rtl/>
        </w:rPr>
        <w:t xml:space="preserve"> בתחום בריאות הנפש</w:t>
      </w:r>
      <w:r w:rsidRPr="00E55083">
        <w:rPr>
          <w:rFonts w:ascii="David" w:hAnsi="David" w:cs="David"/>
          <w:rtl/>
        </w:rPr>
        <w:t xml:space="preserve">. </w:t>
      </w:r>
    </w:p>
    <w:p w:rsidR="0085072C" w:rsidRPr="00E55083" w:rsidRDefault="00E322D0" w:rsidP="00C220FE">
      <w:pPr>
        <w:keepNext/>
        <w:keepLines/>
        <w:numPr>
          <w:ilvl w:val="1"/>
          <w:numId w:val="72"/>
        </w:numPr>
        <w:spacing w:line="360" w:lineRule="auto"/>
        <w:jc w:val="both"/>
        <w:rPr>
          <w:rFonts w:ascii="David" w:hAnsi="David" w:cs="David"/>
        </w:rPr>
      </w:pPr>
      <w:bookmarkStart w:id="66" w:name="_Ref236566766"/>
      <w:bookmarkEnd w:id="65"/>
      <w:r w:rsidRPr="00E55083">
        <w:rPr>
          <w:rFonts w:ascii="David" w:hAnsi="David" w:cs="David"/>
          <w:rtl/>
        </w:rPr>
        <w:t>על המציע לפרט בטבלה שלהלן את כל הפרטים הנדרשים, ואת כלל ההתקשרויות הרלוונטיות אותן ביצע לצורך הוכחת הניסיון והוותק</w:t>
      </w:r>
      <w:bookmarkEnd w:id="66"/>
      <w:r w:rsidR="00424502" w:rsidRPr="00E55083">
        <w:rPr>
          <w:rFonts w:ascii="David" w:hAnsi="David" w:cs="David" w:hint="cs"/>
          <w:rtl/>
        </w:rPr>
        <w:t xml:space="preserve"> הדרוש</w:t>
      </w:r>
      <w:r w:rsidRPr="00E55083">
        <w:rPr>
          <w:rFonts w:ascii="David" w:hAnsi="David" w:cs="David"/>
          <w:rtl/>
        </w:rPr>
        <w:t>.</w:t>
      </w:r>
    </w:p>
    <w:p w:rsidR="0085072C" w:rsidRPr="00E55083" w:rsidRDefault="00E322D0" w:rsidP="00C220FE">
      <w:pPr>
        <w:keepNext/>
        <w:keepLines/>
        <w:numPr>
          <w:ilvl w:val="1"/>
          <w:numId w:val="72"/>
        </w:numPr>
        <w:spacing w:line="360" w:lineRule="auto"/>
        <w:jc w:val="both"/>
        <w:rPr>
          <w:rFonts w:ascii="David" w:hAnsi="David" w:cs="David"/>
        </w:rPr>
      </w:pPr>
      <w:r w:rsidRPr="00E55083">
        <w:rPr>
          <w:rFonts w:ascii="David" w:hAnsi="David" w:cs="David"/>
          <w:rtl/>
        </w:rPr>
        <w:t xml:space="preserve">המזמין יבחן את כל הנתונים הנדרשים לבדיקת הצעתו של המציע במכרז </w:t>
      </w:r>
      <w:r w:rsidR="009C14F4" w:rsidRPr="00E55083">
        <w:rPr>
          <w:rFonts w:ascii="David" w:hAnsi="David" w:cs="David" w:hint="cs"/>
          <w:rtl/>
        </w:rPr>
        <w:t>זה</w:t>
      </w:r>
      <w:r w:rsidRPr="00E55083">
        <w:rPr>
          <w:rFonts w:ascii="David" w:hAnsi="David" w:cs="David"/>
          <w:rtl/>
        </w:rPr>
        <w:t>,</w:t>
      </w:r>
      <w:r w:rsidR="009C14F4" w:rsidRPr="00E55083">
        <w:rPr>
          <w:rFonts w:ascii="David" w:hAnsi="David" w:cs="David" w:hint="cs"/>
          <w:rtl/>
        </w:rPr>
        <w:t xml:space="preserve"> כאמור בסעיף </w:t>
      </w:r>
      <w:r w:rsidR="009C14F4" w:rsidRPr="00E55083">
        <w:rPr>
          <w:rFonts w:ascii="David" w:hAnsi="David" w:cs="David"/>
          <w:rtl/>
        </w:rPr>
        <w:fldChar w:fldCharType="begin"/>
      </w:r>
      <w:r w:rsidR="009C14F4" w:rsidRPr="00E55083">
        <w:rPr>
          <w:rFonts w:ascii="David" w:hAnsi="David" w:cs="David"/>
          <w:rtl/>
        </w:rPr>
        <w:instrText xml:space="preserve"> </w:instrText>
      </w:r>
      <w:r w:rsidR="009C14F4" w:rsidRPr="00E55083">
        <w:rPr>
          <w:rFonts w:ascii="David" w:hAnsi="David" w:cs="David" w:hint="cs"/>
        </w:rPr>
        <w:instrText>REF</w:instrText>
      </w:r>
      <w:r w:rsidR="009C14F4" w:rsidRPr="00E55083">
        <w:rPr>
          <w:rFonts w:ascii="David" w:hAnsi="David" w:cs="David" w:hint="cs"/>
          <w:rtl/>
        </w:rPr>
        <w:instrText xml:space="preserve"> _</w:instrText>
      </w:r>
      <w:r w:rsidR="009C14F4" w:rsidRPr="00E55083">
        <w:rPr>
          <w:rFonts w:ascii="David" w:hAnsi="David" w:cs="David" w:hint="cs"/>
        </w:rPr>
        <w:instrText>Ref113744406 \r \h</w:instrText>
      </w:r>
      <w:r w:rsidR="009C14F4" w:rsidRPr="00E55083">
        <w:rPr>
          <w:rFonts w:ascii="David" w:hAnsi="David" w:cs="David"/>
          <w:rtl/>
        </w:rPr>
        <w:instrText xml:space="preserve"> </w:instrText>
      </w:r>
      <w:r w:rsidR="009C14F4" w:rsidRPr="00E55083">
        <w:rPr>
          <w:rFonts w:ascii="David" w:hAnsi="David" w:cs="David"/>
          <w:rtl/>
        </w:rPr>
      </w:r>
      <w:r w:rsidR="00E55083">
        <w:rPr>
          <w:rFonts w:ascii="David" w:hAnsi="David" w:cs="David"/>
          <w:rtl/>
        </w:rPr>
        <w:instrText xml:space="preserve"> \* </w:instrText>
      </w:r>
      <w:r w:rsidR="00E55083">
        <w:rPr>
          <w:rFonts w:ascii="David" w:hAnsi="David" w:cs="David"/>
        </w:rPr>
        <w:instrText>MERGEFORMAT</w:instrText>
      </w:r>
      <w:r w:rsidR="00E55083">
        <w:rPr>
          <w:rFonts w:ascii="David" w:hAnsi="David" w:cs="David"/>
          <w:rtl/>
        </w:rPr>
        <w:instrText xml:space="preserve"> </w:instrText>
      </w:r>
      <w:r w:rsidR="009C14F4" w:rsidRPr="00E55083">
        <w:rPr>
          <w:rFonts w:ascii="David" w:hAnsi="David" w:cs="David"/>
          <w:rtl/>
        </w:rPr>
        <w:fldChar w:fldCharType="separate"/>
      </w:r>
      <w:r w:rsidRPr="00E55083">
        <w:rPr>
          <w:rFonts w:ascii="David" w:hAnsi="David" w:cs="David"/>
          <w:cs/>
        </w:rPr>
        <w:t>‎</w:t>
      </w:r>
      <w:r w:rsidRPr="00E55083">
        <w:rPr>
          <w:rFonts w:ascii="David" w:hAnsi="David" w:cs="David"/>
        </w:rPr>
        <w:t>2.2.3</w:t>
      </w:r>
      <w:r w:rsidR="009C14F4" w:rsidRPr="00E55083">
        <w:rPr>
          <w:rFonts w:ascii="David" w:hAnsi="David" w:cs="David"/>
          <w:rtl/>
        </w:rPr>
        <w:fldChar w:fldCharType="end"/>
      </w:r>
      <w:r w:rsidR="009C14F4" w:rsidRPr="00E55083">
        <w:rPr>
          <w:rFonts w:ascii="David" w:hAnsi="David" w:cs="David" w:hint="cs"/>
          <w:rtl/>
        </w:rPr>
        <w:t xml:space="preserve"> </w:t>
      </w:r>
      <w:r w:rsidRPr="00E55083">
        <w:rPr>
          <w:rFonts w:ascii="David" w:hAnsi="David" w:cs="David"/>
          <w:rtl/>
        </w:rPr>
        <w:t xml:space="preserve"> לצורך בדיקת תנאי הסף לפי הנתונים המופיעים בטבלה להלן.</w:t>
      </w:r>
    </w:p>
    <w:p w:rsidR="0085072C" w:rsidRPr="00E55083" w:rsidRDefault="00E322D0" w:rsidP="00C220FE">
      <w:pPr>
        <w:keepNext/>
        <w:keepLines/>
        <w:numPr>
          <w:ilvl w:val="1"/>
          <w:numId w:val="72"/>
        </w:numPr>
        <w:spacing w:line="360" w:lineRule="auto"/>
        <w:jc w:val="both"/>
        <w:rPr>
          <w:rFonts w:ascii="David" w:hAnsi="David" w:cs="David"/>
          <w:b/>
          <w:bCs/>
        </w:rPr>
      </w:pPr>
      <w:r w:rsidRPr="00E55083">
        <w:rPr>
          <w:rFonts w:ascii="David" w:hAnsi="David" w:cs="David"/>
          <w:b/>
          <w:bCs/>
          <w:rtl/>
        </w:rPr>
        <w:t>ככל שיש צורך בכך ניתן להוסיף דפים בהתאם למבנה טבלה זו.</w:t>
      </w:r>
    </w:p>
    <w:tbl>
      <w:tblPr>
        <w:tblpPr w:leftFromText="180" w:rightFromText="180" w:vertAnchor="text" w:tblpXSpec="center"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27"/>
        <w:gridCol w:w="1253"/>
        <w:gridCol w:w="994"/>
        <w:gridCol w:w="1146"/>
        <w:gridCol w:w="1020"/>
        <w:gridCol w:w="900"/>
        <w:gridCol w:w="1396"/>
      </w:tblGrid>
      <w:tr w:rsidR="002831D8" w:rsidRPr="00E55083" w:rsidTr="0085072C">
        <w:tc>
          <w:tcPr>
            <w:tcW w:w="312" w:type="pct"/>
            <w:shd w:val="clear" w:color="auto" w:fill="D9D9D9"/>
            <w:vAlign w:val="center"/>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מס"ד</w:t>
            </w:r>
          </w:p>
        </w:tc>
        <w:tc>
          <w:tcPr>
            <w:tcW w:w="562" w:type="pct"/>
            <w:shd w:val="clear" w:color="auto" w:fill="D9D9D9"/>
            <w:vAlign w:val="center"/>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שם הלקוח</w:t>
            </w:r>
          </w:p>
        </w:tc>
        <w:tc>
          <w:tcPr>
            <w:tcW w:w="820" w:type="pct"/>
            <w:shd w:val="clear" w:color="auto" w:fill="D9D9D9"/>
            <w:vAlign w:val="center"/>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תיאור השירותים שסופקו</w:t>
            </w:r>
            <w:r w:rsidR="00703901" w:rsidRPr="00E55083">
              <w:rPr>
                <w:rFonts w:ascii="David" w:hAnsi="David" w:cs="David" w:hint="cs"/>
                <w:b/>
                <w:bCs/>
                <w:rtl/>
              </w:rPr>
              <w:t xml:space="preserve"> </w:t>
            </w:r>
            <w:r w:rsidRPr="00E55083">
              <w:rPr>
                <w:rFonts w:ascii="David" w:hAnsi="David" w:cs="David"/>
                <w:b/>
                <w:bCs/>
                <w:rtl/>
              </w:rPr>
              <w:t xml:space="preserve"> </w:t>
            </w:r>
          </w:p>
        </w:tc>
        <w:tc>
          <w:tcPr>
            <w:tcW w:w="658" w:type="pct"/>
            <w:shd w:val="clear" w:color="auto" w:fill="D9D9D9"/>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אנשי המקצוע שהופעלו בפרויקט</w:t>
            </w:r>
          </w:p>
        </w:tc>
        <w:tc>
          <w:tcPr>
            <w:tcW w:w="745" w:type="pct"/>
            <w:shd w:val="clear" w:color="auto" w:fill="D9D9D9"/>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מספר המיקומים בהם בוצע הפרויקט</w:t>
            </w:r>
          </w:p>
        </w:tc>
        <w:tc>
          <w:tcPr>
            <w:tcW w:w="485" w:type="pct"/>
            <w:shd w:val="clear" w:color="auto" w:fill="D9D9D9"/>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שכר הטרחה שנגבה עבור הפרויקט</w:t>
            </w:r>
          </w:p>
        </w:tc>
        <w:tc>
          <w:tcPr>
            <w:tcW w:w="495" w:type="pct"/>
            <w:shd w:val="clear" w:color="auto" w:fill="D9D9D9"/>
            <w:vAlign w:val="center"/>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תאריך תחילת וסיום העבודה</w:t>
            </w:r>
          </w:p>
        </w:tc>
        <w:tc>
          <w:tcPr>
            <w:tcW w:w="922" w:type="pct"/>
            <w:shd w:val="clear" w:color="auto" w:fill="D9D9D9"/>
            <w:vAlign w:val="center"/>
          </w:tcPr>
          <w:p w:rsidR="0085072C" w:rsidRPr="00E55083" w:rsidRDefault="00E322D0" w:rsidP="009E593F">
            <w:pPr>
              <w:keepNext/>
              <w:keepLines/>
              <w:spacing w:line="360" w:lineRule="auto"/>
              <w:jc w:val="center"/>
              <w:rPr>
                <w:rFonts w:ascii="David" w:hAnsi="David" w:cs="David"/>
                <w:b/>
                <w:bCs/>
                <w:rtl/>
              </w:rPr>
            </w:pPr>
            <w:r w:rsidRPr="00E55083">
              <w:rPr>
                <w:rFonts w:ascii="David" w:hAnsi="David" w:cs="David"/>
                <w:b/>
                <w:bCs/>
                <w:rtl/>
              </w:rPr>
              <w:t>שם איש הקשר ופרטי התקשרות</w:t>
            </w:r>
          </w:p>
        </w:tc>
      </w:tr>
      <w:tr w:rsidR="002831D8" w:rsidRPr="00E55083" w:rsidTr="0085072C">
        <w:tc>
          <w:tcPr>
            <w:tcW w:w="312"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562" w:type="pct"/>
            <w:shd w:val="clear" w:color="auto" w:fill="auto"/>
          </w:tcPr>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tc>
        <w:tc>
          <w:tcPr>
            <w:tcW w:w="820"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658" w:type="pct"/>
          </w:tcPr>
          <w:p w:rsidR="0085072C" w:rsidRPr="00E55083" w:rsidRDefault="0085072C" w:rsidP="009E593F">
            <w:pPr>
              <w:keepNext/>
              <w:keepLines/>
              <w:spacing w:line="360" w:lineRule="auto"/>
              <w:jc w:val="both"/>
              <w:rPr>
                <w:rFonts w:ascii="David" w:hAnsi="David" w:cs="David"/>
              </w:rPr>
            </w:pPr>
          </w:p>
        </w:tc>
        <w:tc>
          <w:tcPr>
            <w:tcW w:w="745" w:type="pct"/>
            <w:shd w:val="clear" w:color="auto" w:fill="auto"/>
          </w:tcPr>
          <w:p w:rsidR="0085072C" w:rsidRPr="00E55083" w:rsidRDefault="0085072C" w:rsidP="009E593F">
            <w:pPr>
              <w:keepNext/>
              <w:keepLines/>
              <w:spacing w:line="360" w:lineRule="auto"/>
              <w:jc w:val="both"/>
              <w:rPr>
                <w:rFonts w:ascii="David" w:hAnsi="David" w:cs="David"/>
              </w:rPr>
            </w:pPr>
          </w:p>
        </w:tc>
        <w:tc>
          <w:tcPr>
            <w:tcW w:w="485" w:type="pct"/>
          </w:tcPr>
          <w:p w:rsidR="0085072C" w:rsidRPr="00E55083" w:rsidRDefault="0085072C" w:rsidP="009E593F">
            <w:pPr>
              <w:keepNext/>
              <w:keepLines/>
              <w:spacing w:line="360" w:lineRule="auto"/>
              <w:jc w:val="both"/>
              <w:rPr>
                <w:rFonts w:ascii="David" w:hAnsi="David" w:cs="David"/>
                <w:rtl/>
              </w:rPr>
            </w:pPr>
          </w:p>
        </w:tc>
        <w:tc>
          <w:tcPr>
            <w:tcW w:w="495" w:type="pct"/>
            <w:shd w:val="clear" w:color="auto" w:fill="auto"/>
          </w:tcPr>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tc>
        <w:tc>
          <w:tcPr>
            <w:tcW w:w="922" w:type="pct"/>
            <w:shd w:val="clear" w:color="auto" w:fill="auto"/>
          </w:tcPr>
          <w:p w:rsidR="0085072C" w:rsidRPr="00E55083" w:rsidRDefault="0085072C" w:rsidP="009E593F">
            <w:pPr>
              <w:keepNext/>
              <w:keepLines/>
              <w:spacing w:line="360" w:lineRule="auto"/>
              <w:jc w:val="both"/>
              <w:rPr>
                <w:rFonts w:ascii="David" w:hAnsi="David" w:cs="David"/>
                <w:rtl/>
              </w:rPr>
            </w:pPr>
          </w:p>
        </w:tc>
      </w:tr>
      <w:tr w:rsidR="002831D8" w:rsidRPr="00E55083" w:rsidTr="0085072C">
        <w:tc>
          <w:tcPr>
            <w:tcW w:w="312" w:type="pct"/>
            <w:shd w:val="clear" w:color="auto" w:fill="auto"/>
          </w:tcPr>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tc>
        <w:tc>
          <w:tcPr>
            <w:tcW w:w="562"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820"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658" w:type="pct"/>
          </w:tcPr>
          <w:p w:rsidR="0085072C" w:rsidRPr="00E55083" w:rsidRDefault="0085072C" w:rsidP="009E593F">
            <w:pPr>
              <w:keepNext/>
              <w:keepLines/>
              <w:spacing w:line="360" w:lineRule="auto"/>
              <w:jc w:val="both"/>
              <w:rPr>
                <w:rFonts w:ascii="David" w:hAnsi="David" w:cs="David"/>
              </w:rPr>
            </w:pPr>
          </w:p>
        </w:tc>
        <w:tc>
          <w:tcPr>
            <w:tcW w:w="745" w:type="pct"/>
            <w:shd w:val="clear" w:color="auto" w:fill="auto"/>
          </w:tcPr>
          <w:p w:rsidR="0085072C" w:rsidRPr="00E55083" w:rsidRDefault="0085072C" w:rsidP="009E593F">
            <w:pPr>
              <w:keepNext/>
              <w:keepLines/>
              <w:spacing w:line="360" w:lineRule="auto"/>
              <w:jc w:val="both"/>
              <w:rPr>
                <w:rFonts w:ascii="David" w:hAnsi="David" w:cs="David"/>
              </w:rPr>
            </w:pPr>
          </w:p>
          <w:p w:rsidR="0085072C" w:rsidRPr="00E55083" w:rsidRDefault="0085072C" w:rsidP="009E593F">
            <w:pPr>
              <w:keepNext/>
              <w:keepLines/>
              <w:spacing w:line="360" w:lineRule="auto"/>
              <w:jc w:val="both"/>
              <w:rPr>
                <w:rFonts w:ascii="David" w:hAnsi="David" w:cs="David"/>
                <w:rtl/>
              </w:rPr>
            </w:pPr>
          </w:p>
        </w:tc>
        <w:tc>
          <w:tcPr>
            <w:tcW w:w="485" w:type="pct"/>
          </w:tcPr>
          <w:p w:rsidR="0085072C" w:rsidRPr="00E55083" w:rsidRDefault="0085072C" w:rsidP="009E593F">
            <w:pPr>
              <w:keepNext/>
              <w:keepLines/>
              <w:spacing w:line="360" w:lineRule="auto"/>
              <w:jc w:val="both"/>
              <w:rPr>
                <w:rFonts w:ascii="David" w:hAnsi="David" w:cs="David"/>
                <w:rtl/>
              </w:rPr>
            </w:pPr>
          </w:p>
        </w:tc>
        <w:tc>
          <w:tcPr>
            <w:tcW w:w="495"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922" w:type="pct"/>
            <w:shd w:val="clear" w:color="auto" w:fill="auto"/>
          </w:tcPr>
          <w:p w:rsidR="0085072C" w:rsidRPr="00E55083" w:rsidRDefault="0085072C" w:rsidP="009E593F">
            <w:pPr>
              <w:keepNext/>
              <w:keepLines/>
              <w:spacing w:line="360" w:lineRule="auto"/>
              <w:jc w:val="both"/>
              <w:rPr>
                <w:rFonts w:ascii="David" w:hAnsi="David" w:cs="David"/>
                <w:rtl/>
              </w:rPr>
            </w:pPr>
          </w:p>
        </w:tc>
      </w:tr>
      <w:tr w:rsidR="002831D8" w:rsidRPr="00E55083" w:rsidTr="0085072C">
        <w:tc>
          <w:tcPr>
            <w:tcW w:w="312" w:type="pct"/>
            <w:shd w:val="clear" w:color="auto" w:fill="auto"/>
          </w:tcPr>
          <w:p w:rsidR="0085072C" w:rsidRPr="00E55083" w:rsidRDefault="0085072C" w:rsidP="009E593F">
            <w:pPr>
              <w:keepNext/>
              <w:keepLines/>
              <w:spacing w:line="360" w:lineRule="auto"/>
              <w:jc w:val="both"/>
              <w:rPr>
                <w:rFonts w:ascii="David" w:hAnsi="David" w:cs="David"/>
                <w:rtl/>
              </w:rPr>
            </w:pPr>
          </w:p>
          <w:p w:rsidR="0085072C" w:rsidRPr="00E55083" w:rsidRDefault="0085072C" w:rsidP="009E593F">
            <w:pPr>
              <w:keepNext/>
              <w:keepLines/>
              <w:spacing w:line="360" w:lineRule="auto"/>
              <w:jc w:val="both"/>
              <w:rPr>
                <w:rFonts w:ascii="David" w:hAnsi="David" w:cs="David"/>
                <w:rtl/>
              </w:rPr>
            </w:pPr>
          </w:p>
        </w:tc>
        <w:tc>
          <w:tcPr>
            <w:tcW w:w="562"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820"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658" w:type="pct"/>
          </w:tcPr>
          <w:p w:rsidR="0085072C" w:rsidRPr="00E55083" w:rsidRDefault="0085072C" w:rsidP="009E593F">
            <w:pPr>
              <w:keepNext/>
              <w:keepLines/>
              <w:spacing w:line="360" w:lineRule="auto"/>
              <w:jc w:val="both"/>
              <w:rPr>
                <w:rFonts w:ascii="David" w:hAnsi="David" w:cs="David"/>
              </w:rPr>
            </w:pPr>
          </w:p>
        </w:tc>
        <w:tc>
          <w:tcPr>
            <w:tcW w:w="745" w:type="pct"/>
            <w:shd w:val="clear" w:color="auto" w:fill="auto"/>
          </w:tcPr>
          <w:p w:rsidR="0085072C" w:rsidRPr="00E55083" w:rsidRDefault="0085072C" w:rsidP="009E593F">
            <w:pPr>
              <w:keepNext/>
              <w:keepLines/>
              <w:spacing w:line="360" w:lineRule="auto"/>
              <w:jc w:val="both"/>
              <w:rPr>
                <w:rFonts w:ascii="David" w:hAnsi="David" w:cs="David"/>
              </w:rPr>
            </w:pPr>
          </w:p>
        </w:tc>
        <w:tc>
          <w:tcPr>
            <w:tcW w:w="485" w:type="pct"/>
          </w:tcPr>
          <w:p w:rsidR="0085072C" w:rsidRPr="00E55083" w:rsidRDefault="0085072C" w:rsidP="009E593F">
            <w:pPr>
              <w:keepNext/>
              <w:keepLines/>
              <w:spacing w:line="360" w:lineRule="auto"/>
              <w:jc w:val="both"/>
              <w:rPr>
                <w:rFonts w:ascii="David" w:hAnsi="David" w:cs="David"/>
                <w:rtl/>
              </w:rPr>
            </w:pPr>
          </w:p>
        </w:tc>
        <w:tc>
          <w:tcPr>
            <w:tcW w:w="495" w:type="pct"/>
            <w:shd w:val="clear" w:color="auto" w:fill="auto"/>
          </w:tcPr>
          <w:p w:rsidR="0085072C" w:rsidRPr="00E55083" w:rsidRDefault="0085072C" w:rsidP="009E593F">
            <w:pPr>
              <w:keepNext/>
              <w:keepLines/>
              <w:spacing w:line="360" w:lineRule="auto"/>
              <w:jc w:val="both"/>
              <w:rPr>
                <w:rFonts w:ascii="David" w:hAnsi="David" w:cs="David"/>
                <w:rtl/>
              </w:rPr>
            </w:pPr>
          </w:p>
        </w:tc>
        <w:tc>
          <w:tcPr>
            <w:tcW w:w="922" w:type="pct"/>
            <w:shd w:val="clear" w:color="auto" w:fill="auto"/>
          </w:tcPr>
          <w:p w:rsidR="0085072C" w:rsidRPr="00E55083" w:rsidRDefault="0085072C" w:rsidP="009E593F">
            <w:pPr>
              <w:keepNext/>
              <w:keepLines/>
              <w:spacing w:line="360" w:lineRule="auto"/>
              <w:jc w:val="both"/>
              <w:rPr>
                <w:rFonts w:ascii="David" w:hAnsi="David" w:cs="David"/>
                <w:rtl/>
              </w:rPr>
            </w:pPr>
          </w:p>
        </w:tc>
      </w:tr>
    </w:tbl>
    <w:p w:rsidR="00782D6F" w:rsidRPr="00E55083" w:rsidRDefault="00782D6F" w:rsidP="0085072C">
      <w:pPr>
        <w:rPr>
          <w:rFonts w:ascii="David" w:hAnsi="David" w:cs="David"/>
          <w:rtl/>
        </w:rPr>
      </w:pPr>
    </w:p>
    <w:p w:rsidR="00782D6F" w:rsidRPr="00E55083" w:rsidRDefault="00782D6F" w:rsidP="00703901">
      <w:pPr>
        <w:pStyle w:val="1fb"/>
        <w:rPr>
          <w:rtl/>
        </w:rPr>
      </w:pPr>
    </w:p>
    <w:p w:rsidR="00703901" w:rsidRPr="00E55083" w:rsidRDefault="00E322D0" w:rsidP="00C220FE">
      <w:pPr>
        <w:keepNext/>
        <w:keepLines/>
        <w:numPr>
          <w:ilvl w:val="0"/>
          <w:numId w:val="72"/>
        </w:numPr>
        <w:spacing w:line="360" w:lineRule="auto"/>
        <w:jc w:val="both"/>
        <w:rPr>
          <w:rFonts w:ascii="David" w:hAnsi="David" w:cs="David"/>
          <w:b/>
          <w:bCs/>
        </w:rPr>
      </w:pPr>
      <w:r w:rsidRPr="00E55083">
        <w:rPr>
          <w:rFonts w:ascii="David" w:hAnsi="David" w:cs="David" w:hint="cs"/>
          <w:b/>
          <w:bCs/>
          <w:rtl/>
        </w:rPr>
        <w:t>מנהל הפרויקט/מנהל הדרכה המוצע</w:t>
      </w:r>
      <w:r w:rsidRPr="00E55083">
        <w:rPr>
          <w:rFonts w:ascii="David" w:hAnsi="David" w:cs="David"/>
          <w:b/>
          <w:bCs/>
          <w:rtl/>
        </w:rPr>
        <w:t>:</w:t>
      </w:r>
    </w:p>
    <w:p w:rsidR="00871345" w:rsidRPr="00E55083" w:rsidRDefault="00E322D0" w:rsidP="00C220FE">
      <w:pPr>
        <w:keepNext/>
        <w:keepLines/>
        <w:numPr>
          <w:ilvl w:val="1"/>
          <w:numId w:val="72"/>
        </w:numPr>
        <w:spacing w:line="360" w:lineRule="auto"/>
        <w:jc w:val="both"/>
        <w:rPr>
          <w:rFonts w:ascii="David" w:hAnsi="David" w:cs="David"/>
        </w:rPr>
      </w:pPr>
      <w:r w:rsidRPr="00E55083">
        <w:rPr>
          <w:rFonts w:ascii="David" w:hAnsi="David" w:cs="David" w:hint="cs"/>
          <w:rtl/>
        </w:rPr>
        <w:t>שם מנהל פרויקט/מנהל הדרכה המוצע:______________________</w:t>
      </w:r>
    </w:p>
    <w:p w:rsidR="00871345" w:rsidRPr="00E55083" w:rsidRDefault="00E322D0" w:rsidP="00C220FE">
      <w:pPr>
        <w:keepNext/>
        <w:keepLines/>
        <w:numPr>
          <w:ilvl w:val="1"/>
          <w:numId w:val="72"/>
        </w:numPr>
        <w:spacing w:line="360" w:lineRule="auto"/>
        <w:jc w:val="both"/>
        <w:rPr>
          <w:rFonts w:ascii="David" w:hAnsi="David" w:cs="David"/>
        </w:rPr>
      </w:pPr>
      <w:r w:rsidRPr="00E55083">
        <w:rPr>
          <w:rFonts w:ascii="David" w:hAnsi="David" w:cs="David" w:hint="cs"/>
          <w:rtl/>
        </w:rPr>
        <w:t>השכלה:_________________________*</w:t>
      </w:r>
    </w:p>
    <w:p w:rsidR="00703901" w:rsidRPr="00E55083" w:rsidRDefault="00E322D0" w:rsidP="00C220FE">
      <w:pPr>
        <w:keepNext/>
        <w:keepLines/>
        <w:numPr>
          <w:ilvl w:val="1"/>
          <w:numId w:val="72"/>
        </w:numPr>
        <w:spacing w:line="360" w:lineRule="auto"/>
        <w:jc w:val="both"/>
        <w:rPr>
          <w:rFonts w:ascii="David" w:hAnsi="David" w:cs="David"/>
          <w:rtl/>
        </w:rPr>
      </w:pPr>
      <w:r w:rsidRPr="00E55083">
        <w:rPr>
          <w:rFonts w:ascii="David" w:hAnsi="David" w:cs="David"/>
          <w:rtl/>
        </w:rPr>
        <w:t>ככל שיש צורך בכך ניתן להוסיף דפים בהתאם למבנה טבלה זו.</w:t>
      </w:r>
    </w:p>
    <w:tbl>
      <w:tblPr>
        <w:bidiVisual/>
        <w:tblW w:w="57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159"/>
        <w:gridCol w:w="2441"/>
        <w:gridCol w:w="1102"/>
        <w:gridCol w:w="1126"/>
        <w:gridCol w:w="1338"/>
        <w:gridCol w:w="1516"/>
      </w:tblGrid>
      <w:tr w:rsidR="002831D8" w:rsidRPr="00E55083" w:rsidTr="00871345">
        <w:trPr>
          <w:jc w:val="center"/>
        </w:trPr>
        <w:tc>
          <w:tcPr>
            <w:tcW w:w="449"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מס"ד</w:t>
            </w:r>
          </w:p>
        </w:tc>
        <w:tc>
          <w:tcPr>
            <w:tcW w:w="631"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שם הלקוח</w:t>
            </w:r>
          </w:p>
        </w:tc>
        <w:tc>
          <w:tcPr>
            <w:tcW w:w="1306"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תיאור השירותים שסופקו</w:t>
            </w:r>
          </w:p>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(הנחיית סדנאות/ פיתוח קורסים ו/או סדנאות ו/או מוצרי הדרכה)</w:t>
            </w:r>
          </w:p>
        </w:tc>
        <w:tc>
          <w:tcPr>
            <w:tcW w:w="601"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היקף בשעות של הקורס/ סדנא/ מוצר הדרכה</w:t>
            </w:r>
          </w:p>
        </w:tc>
        <w:tc>
          <w:tcPr>
            <w:tcW w:w="470"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מספר המודרכים בשנה</w:t>
            </w:r>
          </w:p>
        </w:tc>
        <w:tc>
          <w:tcPr>
            <w:tcW w:w="725" w:type="pct"/>
            <w:shd w:val="clear" w:color="auto" w:fill="D9D9D9"/>
            <w:vAlign w:val="center"/>
          </w:tcPr>
          <w:p w:rsidR="00703901" w:rsidRPr="00E55083" w:rsidRDefault="00E322D0" w:rsidP="00871345">
            <w:pPr>
              <w:keepNext/>
              <w:keepLines/>
              <w:spacing w:line="360" w:lineRule="auto"/>
              <w:jc w:val="center"/>
              <w:rPr>
                <w:rFonts w:ascii="David" w:hAnsi="David" w:cs="David"/>
                <w:b/>
                <w:bCs/>
                <w:rtl/>
              </w:rPr>
            </w:pPr>
            <w:r w:rsidRPr="00E55083">
              <w:rPr>
                <w:rFonts w:ascii="David" w:hAnsi="David" w:cs="David"/>
                <w:b/>
                <w:bCs/>
                <w:rtl/>
              </w:rPr>
              <w:t>תאריך תחילת וסיום העבודה</w:t>
            </w:r>
          </w:p>
        </w:tc>
        <w:tc>
          <w:tcPr>
            <w:tcW w:w="819" w:type="pct"/>
            <w:shd w:val="clear" w:color="auto" w:fill="D9D9D9"/>
            <w:vAlign w:val="center"/>
          </w:tcPr>
          <w:p w:rsidR="00703901" w:rsidRPr="00E55083" w:rsidRDefault="00E322D0" w:rsidP="00871345">
            <w:pPr>
              <w:keepNext/>
              <w:keepLines/>
              <w:spacing w:line="360" w:lineRule="auto"/>
              <w:rPr>
                <w:rFonts w:ascii="David" w:hAnsi="David" w:cs="David"/>
                <w:b/>
                <w:bCs/>
                <w:rtl/>
              </w:rPr>
            </w:pPr>
            <w:r w:rsidRPr="00E55083">
              <w:rPr>
                <w:rFonts w:ascii="David" w:hAnsi="David" w:cs="David"/>
                <w:b/>
                <w:bCs/>
                <w:rtl/>
              </w:rPr>
              <w:t>שם איש הקשר ופרטי התקשרות</w:t>
            </w:r>
          </w:p>
        </w:tc>
      </w:tr>
      <w:tr w:rsidR="002831D8" w:rsidRPr="00E55083" w:rsidTr="00871345">
        <w:trPr>
          <w:jc w:val="center"/>
        </w:trPr>
        <w:tc>
          <w:tcPr>
            <w:tcW w:w="449"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31"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1306"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01" w:type="pct"/>
          </w:tcPr>
          <w:p w:rsidR="00703901" w:rsidRPr="00E55083" w:rsidRDefault="00703901" w:rsidP="009E593F">
            <w:pPr>
              <w:keepNext/>
              <w:keepLines/>
              <w:spacing w:line="360" w:lineRule="auto"/>
              <w:jc w:val="both"/>
              <w:rPr>
                <w:rFonts w:ascii="David" w:hAnsi="David" w:cs="David"/>
                <w:rtl/>
              </w:rPr>
            </w:pPr>
          </w:p>
        </w:tc>
        <w:tc>
          <w:tcPr>
            <w:tcW w:w="470" w:type="pct"/>
          </w:tcPr>
          <w:p w:rsidR="00703901" w:rsidRPr="00E55083" w:rsidRDefault="00703901" w:rsidP="009E593F">
            <w:pPr>
              <w:keepNext/>
              <w:keepLines/>
              <w:spacing w:line="360" w:lineRule="auto"/>
              <w:jc w:val="both"/>
              <w:rPr>
                <w:rFonts w:ascii="David" w:hAnsi="David" w:cs="David"/>
                <w:rtl/>
              </w:rPr>
            </w:pPr>
          </w:p>
        </w:tc>
        <w:tc>
          <w:tcPr>
            <w:tcW w:w="725"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819" w:type="pct"/>
            <w:shd w:val="clear" w:color="auto" w:fill="auto"/>
          </w:tcPr>
          <w:p w:rsidR="00703901" w:rsidRPr="00E55083" w:rsidRDefault="00703901" w:rsidP="009E593F">
            <w:pPr>
              <w:keepNext/>
              <w:keepLines/>
              <w:spacing w:line="360" w:lineRule="auto"/>
              <w:jc w:val="both"/>
              <w:rPr>
                <w:rFonts w:ascii="David" w:hAnsi="David" w:cs="David"/>
                <w:rtl/>
              </w:rPr>
            </w:pPr>
          </w:p>
        </w:tc>
      </w:tr>
      <w:tr w:rsidR="002831D8" w:rsidRPr="00E55083" w:rsidTr="00871345">
        <w:trPr>
          <w:jc w:val="center"/>
        </w:trPr>
        <w:tc>
          <w:tcPr>
            <w:tcW w:w="449"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631"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1306"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01" w:type="pct"/>
          </w:tcPr>
          <w:p w:rsidR="00703901" w:rsidRPr="00E55083" w:rsidRDefault="00703901" w:rsidP="009E593F">
            <w:pPr>
              <w:keepNext/>
              <w:keepLines/>
              <w:spacing w:line="360" w:lineRule="auto"/>
              <w:jc w:val="both"/>
              <w:rPr>
                <w:rFonts w:ascii="David" w:hAnsi="David" w:cs="David"/>
                <w:rtl/>
              </w:rPr>
            </w:pPr>
          </w:p>
        </w:tc>
        <w:tc>
          <w:tcPr>
            <w:tcW w:w="470" w:type="pct"/>
          </w:tcPr>
          <w:p w:rsidR="00703901" w:rsidRPr="00E55083" w:rsidRDefault="00703901" w:rsidP="009E593F">
            <w:pPr>
              <w:keepNext/>
              <w:keepLines/>
              <w:spacing w:line="360" w:lineRule="auto"/>
              <w:jc w:val="both"/>
              <w:rPr>
                <w:rFonts w:ascii="David" w:hAnsi="David" w:cs="David"/>
                <w:rtl/>
              </w:rPr>
            </w:pPr>
          </w:p>
        </w:tc>
        <w:tc>
          <w:tcPr>
            <w:tcW w:w="725"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819" w:type="pct"/>
            <w:shd w:val="clear" w:color="auto" w:fill="auto"/>
          </w:tcPr>
          <w:p w:rsidR="00703901" w:rsidRPr="00E55083" w:rsidRDefault="00703901" w:rsidP="009E593F">
            <w:pPr>
              <w:keepNext/>
              <w:keepLines/>
              <w:spacing w:line="360" w:lineRule="auto"/>
              <w:jc w:val="both"/>
              <w:rPr>
                <w:rFonts w:ascii="David" w:hAnsi="David" w:cs="David"/>
                <w:rtl/>
              </w:rPr>
            </w:pPr>
          </w:p>
        </w:tc>
      </w:tr>
      <w:tr w:rsidR="002831D8" w:rsidRPr="00E55083" w:rsidTr="00871345">
        <w:trPr>
          <w:jc w:val="center"/>
        </w:trPr>
        <w:tc>
          <w:tcPr>
            <w:tcW w:w="449"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631"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1306"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01" w:type="pct"/>
          </w:tcPr>
          <w:p w:rsidR="00703901" w:rsidRPr="00E55083" w:rsidRDefault="00703901" w:rsidP="009E593F">
            <w:pPr>
              <w:keepNext/>
              <w:keepLines/>
              <w:spacing w:line="360" w:lineRule="auto"/>
              <w:jc w:val="both"/>
              <w:rPr>
                <w:rFonts w:ascii="David" w:hAnsi="David" w:cs="David"/>
                <w:rtl/>
              </w:rPr>
            </w:pPr>
          </w:p>
        </w:tc>
        <w:tc>
          <w:tcPr>
            <w:tcW w:w="470" w:type="pct"/>
          </w:tcPr>
          <w:p w:rsidR="00703901" w:rsidRPr="00E55083" w:rsidRDefault="00703901" w:rsidP="009E593F">
            <w:pPr>
              <w:keepNext/>
              <w:keepLines/>
              <w:spacing w:line="360" w:lineRule="auto"/>
              <w:jc w:val="both"/>
              <w:rPr>
                <w:rFonts w:ascii="David" w:hAnsi="David" w:cs="David"/>
                <w:rtl/>
              </w:rPr>
            </w:pPr>
          </w:p>
        </w:tc>
        <w:tc>
          <w:tcPr>
            <w:tcW w:w="725"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819" w:type="pct"/>
            <w:shd w:val="clear" w:color="auto" w:fill="auto"/>
          </w:tcPr>
          <w:p w:rsidR="00703901" w:rsidRPr="00E55083" w:rsidRDefault="00703901" w:rsidP="009E593F">
            <w:pPr>
              <w:keepNext/>
              <w:keepLines/>
              <w:spacing w:line="360" w:lineRule="auto"/>
              <w:jc w:val="both"/>
              <w:rPr>
                <w:rFonts w:ascii="David" w:hAnsi="David" w:cs="David"/>
                <w:rtl/>
              </w:rPr>
            </w:pPr>
          </w:p>
        </w:tc>
      </w:tr>
      <w:tr w:rsidR="002831D8" w:rsidRPr="00E55083" w:rsidTr="00871345">
        <w:trPr>
          <w:jc w:val="center"/>
        </w:trPr>
        <w:tc>
          <w:tcPr>
            <w:tcW w:w="449"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631"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1306"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01" w:type="pct"/>
          </w:tcPr>
          <w:p w:rsidR="00703901" w:rsidRPr="00E55083" w:rsidRDefault="00703901" w:rsidP="009E593F">
            <w:pPr>
              <w:keepNext/>
              <w:keepLines/>
              <w:spacing w:line="360" w:lineRule="auto"/>
              <w:jc w:val="both"/>
              <w:rPr>
                <w:rFonts w:ascii="David" w:hAnsi="David" w:cs="David"/>
                <w:rtl/>
              </w:rPr>
            </w:pPr>
          </w:p>
        </w:tc>
        <w:tc>
          <w:tcPr>
            <w:tcW w:w="470" w:type="pct"/>
          </w:tcPr>
          <w:p w:rsidR="00703901" w:rsidRPr="00E55083" w:rsidRDefault="00703901" w:rsidP="009E593F">
            <w:pPr>
              <w:keepNext/>
              <w:keepLines/>
              <w:spacing w:line="360" w:lineRule="auto"/>
              <w:jc w:val="both"/>
              <w:rPr>
                <w:rFonts w:ascii="David" w:hAnsi="David" w:cs="David"/>
                <w:rtl/>
              </w:rPr>
            </w:pPr>
          </w:p>
        </w:tc>
        <w:tc>
          <w:tcPr>
            <w:tcW w:w="725"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819" w:type="pct"/>
            <w:shd w:val="clear" w:color="auto" w:fill="auto"/>
          </w:tcPr>
          <w:p w:rsidR="00703901" w:rsidRPr="00E55083" w:rsidRDefault="00703901" w:rsidP="009E593F">
            <w:pPr>
              <w:keepNext/>
              <w:keepLines/>
              <w:spacing w:line="360" w:lineRule="auto"/>
              <w:jc w:val="both"/>
              <w:rPr>
                <w:rFonts w:ascii="David" w:hAnsi="David" w:cs="David"/>
                <w:rtl/>
              </w:rPr>
            </w:pPr>
          </w:p>
        </w:tc>
      </w:tr>
      <w:tr w:rsidR="002831D8" w:rsidRPr="00E55083" w:rsidTr="00871345">
        <w:trPr>
          <w:jc w:val="center"/>
        </w:trPr>
        <w:tc>
          <w:tcPr>
            <w:tcW w:w="449" w:type="pct"/>
            <w:shd w:val="clear" w:color="auto" w:fill="auto"/>
          </w:tcPr>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p w:rsidR="00703901" w:rsidRPr="00E55083" w:rsidRDefault="00703901" w:rsidP="009E593F">
            <w:pPr>
              <w:keepNext/>
              <w:keepLines/>
              <w:spacing w:line="360" w:lineRule="auto"/>
              <w:jc w:val="both"/>
              <w:rPr>
                <w:rFonts w:ascii="David" w:hAnsi="David" w:cs="David"/>
                <w:rtl/>
              </w:rPr>
            </w:pPr>
          </w:p>
        </w:tc>
        <w:tc>
          <w:tcPr>
            <w:tcW w:w="631"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1306"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601" w:type="pct"/>
          </w:tcPr>
          <w:p w:rsidR="00703901" w:rsidRPr="00E55083" w:rsidRDefault="00703901" w:rsidP="009E593F">
            <w:pPr>
              <w:keepNext/>
              <w:keepLines/>
              <w:spacing w:line="360" w:lineRule="auto"/>
              <w:jc w:val="both"/>
              <w:rPr>
                <w:rFonts w:ascii="David" w:hAnsi="David" w:cs="David"/>
                <w:rtl/>
              </w:rPr>
            </w:pPr>
          </w:p>
        </w:tc>
        <w:tc>
          <w:tcPr>
            <w:tcW w:w="470" w:type="pct"/>
          </w:tcPr>
          <w:p w:rsidR="00703901" w:rsidRPr="00E55083" w:rsidRDefault="00703901" w:rsidP="009E593F">
            <w:pPr>
              <w:keepNext/>
              <w:keepLines/>
              <w:spacing w:line="360" w:lineRule="auto"/>
              <w:jc w:val="both"/>
              <w:rPr>
                <w:rFonts w:ascii="David" w:hAnsi="David" w:cs="David"/>
                <w:rtl/>
              </w:rPr>
            </w:pPr>
          </w:p>
        </w:tc>
        <w:tc>
          <w:tcPr>
            <w:tcW w:w="725" w:type="pct"/>
            <w:shd w:val="clear" w:color="auto" w:fill="auto"/>
          </w:tcPr>
          <w:p w:rsidR="00703901" w:rsidRPr="00E55083" w:rsidRDefault="00703901" w:rsidP="009E593F">
            <w:pPr>
              <w:keepNext/>
              <w:keepLines/>
              <w:spacing w:line="360" w:lineRule="auto"/>
              <w:jc w:val="both"/>
              <w:rPr>
                <w:rFonts w:ascii="David" w:hAnsi="David" w:cs="David"/>
                <w:rtl/>
              </w:rPr>
            </w:pPr>
          </w:p>
        </w:tc>
        <w:tc>
          <w:tcPr>
            <w:tcW w:w="819" w:type="pct"/>
            <w:shd w:val="clear" w:color="auto" w:fill="auto"/>
          </w:tcPr>
          <w:p w:rsidR="00703901" w:rsidRPr="00E55083" w:rsidRDefault="00703901" w:rsidP="009E593F">
            <w:pPr>
              <w:keepNext/>
              <w:keepLines/>
              <w:spacing w:line="360" w:lineRule="auto"/>
              <w:jc w:val="both"/>
              <w:rPr>
                <w:rFonts w:ascii="David" w:hAnsi="David" w:cs="David"/>
                <w:rtl/>
              </w:rPr>
            </w:pPr>
          </w:p>
        </w:tc>
      </w:tr>
    </w:tbl>
    <w:p w:rsidR="00703901" w:rsidRPr="00E55083" w:rsidRDefault="00703901" w:rsidP="00703901">
      <w:pPr>
        <w:keepNext/>
        <w:keepLines/>
        <w:spacing w:line="360" w:lineRule="auto"/>
        <w:ind w:left="427"/>
        <w:jc w:val="both"/>
        <w:rPr>
          <w:rFonts w:ascii="David" w:hAnsi="David"/>
        </w:rPr>
      </w:pPr>
    </w:p>
    <w:p w:rsidR="00703901" w:rsidRPr="00E55083" w:rsidRDefault="00E322D0" w:rsidP="00703901">
      <w:pPr>
        <w:pStyle w:val="1fb"/>
        <w:rPr>
          <w:rtl/>
        </w:rPr>
      </w:pPr>
      <w:r w:rsidRPr="00E55083">
        <w:rPr>
          <w:rFonts w:hint="cs"/>
          <w:rtl/>
        </w:rPr>
        <w:t xml:space="preserve">*יש לצרף תעודות השכלה וקורות חיים </w:t>
      </w:r>
    </w:p>
    <w:p w:rsidR="00782D6F" w:rsidRPr="00E55083" w:rsidRDefault="00782D6F" w:rsidP="00CB262D">
      <w:pPr>
        <w:spacing w:line="360" w:lineRule="auto"/>
        <w:rPr>
          <w:rFonts w:ascii="David" w:hAnsi="David" w:cs="David"/>
          <w:sz w:val="72"/>
          <w:szCs w:val="72"/>
          <w:u w:val="single"/>
          <w:rtl/>
        </w:rPr>
      </w:pPr>
    </w:p>
    <w:p w:rsidR="00782D6F" w:rsidRPr="00E55083" w:rsidRDefault="00782D6F" w:rsidP="00CB262D">
      <w:pPr>
        <w:spacing w:line="360" w:lineRule="auto"/>
        <w:rPr>
          <w:rFonts w:ascii="David" w:hAnsi="David" w:cs="David"/>
          <w:sz w:val="72"/>
          <w:szCs w:val="72"/>
          <w:u w:val="single"/>
          <w:rtl/>
        </w:rPr>
      </w:pPr>
    </w:p>
    <w:p w:rsidR="00782D6F" w:rsidRPr="00E55083" w:rsidRDefault="00782D6F" w:rsidP="00CB262D">
      <w:pPr>
        <w:spacing w:line="360" w:lineRule="auto"/>
        <w:rPr>
          <w:rFonts w:ascii="David" w:hAnsi="David" w:cs="David"/>
          <w:sz w:val="72"/>
          <w:szCs w:val="72"/>
          <w:u w:val="single"/>
          <w:rtl/>
        </w:rPr>
      </w:pPr>
    </w:p>
    <w:p w:rsidR="00782D6F" w:rsidRPr="00E55083" w:rsidRDefault="00782D6F" w:rsidP="00CB262D">
      <w:pPr>
        <w:spacing w:line="360" w:lineRule="auto"/>
        <w:rPr>
          <w:rFonts w:ascii="David" w:hAnsi="David" w:cs="David"/>
          <w:sz w:val="72"/>
          <w:szCs w:val="72"/>
          <w:u w:val="single"/>
          <w:rtl/>
        </w:rPr>
      </w:pPr>
    </w:p>
    <w:p w:rsidR="00782D6F" w:rsidRPr="00E55083" w:rsidRDefault="00782D6F" w:rsidP="00CB262D">
      <w:pPr>
        <w:spacing w:line="360" w:lineRule="auto"/>
        <w:rPr>
          <w:rFonts w:ascii="David" w:hAnsi="David" w:cs="David"/>
          <w:sz w:val="72"/>
          <w:szCs w:val="72"/>
          <w:u w:val="single"/>
          <w:rtl/>
        </w:rPr>
      </w:pPr>
    </w:p>
    <w:p w:rsidR="002A3E64" w:rsidRPr="00E55083" w:rsidRDefault="00E322D0" w:rsidP="00CB262D">
      <w:pPr>
        <w:pStyle w:val="afffffffa"/>
        <w:spacing w:line="360" w:lineRule="auto"/>
        <w:rPr>
          <w:rtl/>
        </w:rPr>
      </w:pPr>
      <w:r w:rsidRPr="00E55083">
        <w:rPr>
          <w:rFonts w:hint="cs"/>
          <w:rtl/>
        </w:rPr>
        <w:t xml:space="preserve">פרק ב' </w:t>
      </w:r>
      <w:r w:rsidRPr="00E55083">
        <w:rPr>
          <w:rtl/>
        </w:rPr>
        <w:t xml:space="preserve">- </w:t>
      </w:r>
      <w:r w:rsidRPr="00E55083">
        <w:rPr>
          <w:rFonts w:hint="cs"/>
          <w:rtl/>
        </w:rPr>
        <w:t>כללי</w:t>
      </w:r>
      <w:r w:rsidRPr="00E55083">
        <w:rPr>
          <w:rtl/>
        </w:rPr>
        <w:t xml:space="preserve"> המכרז</w:t>
      </w:r>
      <w:bookmarkEnd w:id="61"/>
      <w:bookmarkEnd w:id="62"/>
    </w:p>
    <w:p w:rsidR="005D0A83" w:rsidRPr="00E55083" w:rsidRDefault="005D0A83" w:rsidP="00CB262D">
      <w:pPr>
        <w:spacing w:line="360" w:lineRule="auto"/>
        <w:rPr>
          <w:rFonts w:ascii="David" w:hAnsi="David" w:cs="David"/>
          <w:rtl/>
        </w:rPr>
      </w:pPr>
    </w:p>
    <w:p w:rsidR="005D0A83" w:rsidRPr="00E55083" w:rsidRDefault="005D0A83" w:rsidP="00CB262D">
      <w:pPr>
        <w:spacing w:line="360" w:lineRule="auto"/>
        <w:rPr>
          <w:rFonts w:ascii="David" w:hAnsi="David" w:cs="David"/>
          <w:rtl/>
        </w:rPr>
      </w:pPr>
    </w:p>
    <w:p w:rsidR="005D0A83" w:rsidRPr="00E55083" w:rsidRDefault="005D0A83" w:rsidP="00CB262D">
      <w:pPr>
        <w:spacing w:line="360" w:lineRule="auto"/>
        <w:rPr>
          <w:rFonts w:ascii="David" w:hAnsi="David" w:cs="David"/>
          <w:rtl/>
        </w:rPr>
      </w:pPr>
    </w:p>
    <w:p w:rsidR="005D0A83" w:rsidRPr="00E55083" w:rsidRDefault="005D0A83" w:rsidP="00CB262D">
      <w:pPr>
        <w:spacing w:line="360" w:lineRule="auto"/>
        <w:rPr>
          <w:rFonts w:ascii="David" w:hAnsi="David" w:cs="David"/>
          <w:rtl/>
        </w:rPr>
      </w:pPr>
    </w:p>
    <w:p w:rsidR="005D0A83" w:rsidRPr="00E55083" w:rsidRDefault="005D0A83" w:rsidP="00CB262D">
      <w:pPr>
        <w:spacing w:line="360" w:lineRule="auto"/>
        <w:rPr>
          <w:rFonts w:ascii="David" w:hAnsi="David" w:cs="David"/>
          <w:rtl/>
        </w:rPr>
      </w:pPr>
    </w:p>
    <w:p w:rsidR="005D0A83" w:rsidRPr="00E55083" w:rsidRDefault="005D0A83" w:rsidP="00CB262D">
      <w:pPr>
        <w:spacing w:line="360" w:lineRule="auto"/>
        <w:rPr>
          <w:rFonts w:ascii="David" w:hAnsi="David" w:cs="David"/>
          <w:rtl/>
        </w:rPr>
      </w:pPr>
    </w:p>
    <w:p w:rsidR="00A85321" w:rsidRPr="00E55083" w:rsidRDefault="00A85321" w:rsidP="00CB262D">
      <w:pPr>
        <w:pStyle w:val="25"/>
        <w:keepNext/>
        <w:keepLines/>
        <w:widowControl/>
        <w:numPr>
          <w:ilvl w:val="0"/>
          <w:numId w:val="51"/>
        </w:numPr>
        <w:tabs>
          <w:tab w:val="left" w:pos="1050"/>
        </w:tabs>
        <w:spacing w:after="120" w:line="360" w:lineRule="auto"/>
        <w:jc w:val="center"/>
        <w:rPr>
          <w:rFonts w:ascii="David" w:hAnsi="David" w:cs="David"/>
          <w:rtl/>
        </w:rPr>
        <w:sectPr w:rsidR="00A85321" w:rsidRPr="00E55083" w:rsidSect="00E72233">
          <w:footerReference w:type="first" r:id="rId19"/>
          <w:pgSz w:w="11906" w:h="16838" w:code="9"/>
          <w:pgMar w:top="1616" w:right="1826" w:bottom="1440" w:left="1800" w:header="709" w:footer="709" w:gutter="0"/>
          <w:cols w:space="708"/>
          <w:titlePg/>
          <w:bidi/>
          <w:rtlGutter/>
          <w:docGrid w:linePitch="360"/>
        </w:sectPr>
      </w:pPr>
      <w:bookmarkStart w:id="67" w:name="_Toc32477190"/>
      <w:bookmarkStart w:id="68" w:name="_Toc32477897"/>
      <w:bookmarkStart w:id="69" w:name="_Toc32477898"/>
      <w:bookmarkStart w:id="70" w:name="_Toc43400586"/>
      <w:bookmarkStart w:id="71" w:name="_Toc44931895"/>
      <w:bookmarkStart w:id="72" w:name="_Toc44931982"/>
      <w:bookmarkStart w:id="73" w:name="_Toc516503345"/>
      <w:bookmarkEnd w:id="63"/>
      <w:bookmarkEnd w:id="67"/>
      <w:bookmarkEnd w:id="68"/>
    </w:p>
    <w:p w:rsidR="00EC7467" w:rsidRPr="00E55083" w:rsidRDefault="00E322D0" w:rsidP="00CB262D">
      <w:pPr>
        <w:pStyle w:val="1fd"/>
        <w:spacing w:line="360" w:lineRule="auto"/>
      </w:pPr>
      <w:bookmarkStart w:id="74" w:name="_Toc53331328"/>
      <w:bookmarkStart w:id="75" w:name="_Toc53498846"/>
      <w:r w:rsidRPr="00E55083">
        <w:rPr>
          <w:rFonts w:hint="cs"/>
          <w:rtl/>
        </w:rPr>
        <w:t>עקרונות</w:t>
      </w:r>
      <w:r w:rsidRPr="00E55083">
        <w:rPr>
          <w:rtl/>
        </w:rPr>
        <w:t xml:space="preserve"> ה</w:t>
      </w:r>
      <w:r w:rsidRPr="00E55083">
        <w:rPr>
          <w:rFonts w:hint="cs"/>
          <w:rtl/>
        </w:rPr>
        <w:t>מכרז</w:t>
      </w:r>
      <w:bookmarkEnd w:id="69"/>
      <w:bookmarkEnd w:id="70"/>
      <w:bookmarkEnd w:id="71"/>
      <w:bookmarkEnd w:id="72"/>
      <w:bookmarkEnd w:id="74"/>
      <w:bookmarkEnd w:id="75"/>
    </w:p>
    <w:p w:rsidR="009F2840" w:rsidRPr="00E55083" w:rsidRDefault="00E322D0" w:rsidP="00CB262D">
      <w:pPr>
        <w:pStyle w:val="11"/>
      </w:pPr>
      <w:bookmarkStart w:id="76" w:name="_Toc32477900"/>
      <w:bookmarkStart w:id="77" w:name="_Toc43400592"/>
      <w:bookmarkStart w:id="78" w:name="_Toc44931901"/>
      <w:bookmarkStart w:id="79" w:name="_Toc44931988"/>
      <w:bookmarkStart w:id="80" w:name="_Toc53331330"/>
      <w:bookmarkStart w:id="81" w:name="_Toc516503347"/>
      <w:bookmarkEnd w:id="73"/>
      <w:r w:rsidRPr="00E55083">
        <w:rPr>
          <w:rFonts w:hint="cs"/>
          <w:rtl/>
        </w:rPr>
        <w:t>התחייבויות כלליות של מציע במכרז</w:t>
      </w:r>
    </w:p>
    <w:p w:rsidR="009F2840" w:rsidRPr="00E55083" w:rsidRDefault="00E322D0" w:rsidP="00CB262D">
      <w:pPr>
        <w:pStyle w:val="1112"/>
        <w:rPr>
          <w:rtl/>
        </w:rPr>
      </w:pPr>
      <w:r w:rsidRPr="00E55083">
        <w:rPr>
          <w:rFonts w:hint="eastAsia"/>
          <w:rtl/>
        </w:rPr>
        <w:t>המציע</w:t>
      </w:r>
      <w:r w:rsidRPr="00E55083">
        <w:rPr>
          <w:rtl/>
        </w:rPr>
        <w:t xml:space="preserve"> קרא בעיון רב את מסמכי המכרז על כל פרקיו, נספחיו, תנאיו וחלקיו, לרבות כל ההבהרות שפורסמו על ידי המזמין, </w:t>
      </w:r>
      <w:r w:rsidRPr="00E55083">
        <w:rPr>
          <w:rFonts w:hint="eastAsia"/>
          <w:rtl/>
        </w:rPr>
        <w:t>הוא</w:t>
      </w:r>
      <w:r w:rsidRPr="00E55083">
        <w:rPr>
          <w:rtl/>
        </w:rPr>
        <w:t xml:space="preserve"> </w:t>
      </w:r>
      <w:r w:rsidRPr="00E55083">
        <w:rPr>
          <w:rFonts w:hint="eastAsia"/>
          <w:rtl/>
        </w:rPr>
        <w:t>הבין</w:t>
      </w:r>
      <w:r w:rsidRPr="00E55083">
        <w:rPr>
          <w:rtl/>
        </w:rPr>
        <w:t xml:space="preserve"> את כל האמור בהם, </w:t>
      </w:r>
      <w:r w:rsidRPr="00E55083">
        <w:rPr>
          <w:rFonts w:hint="eastAsia"/>
          <w:rtl/>
        </w:rPr>
        <w:t>ומסכים</w:t>
      </w:r>
      <w:r w:rsidRPr="00E55083">
        <w:rPr>
          <w:rtl/>
        </w:rPr>
        <w:t xml:space="preserve"> </w:t>
      </w:r>
      <w:r w:rsidRPr="00E55083">
        <w:rPr>
          <w:rFonts w:hint="eastAsia"/>
          <w:rtl/>
        </w:rPr>
        <w:t>להם</w:t>
      </w:r>
      <w:r w:rsidRPr="00E55083">
        <w:rPr>
          <w:rtl/>
        </w:rPr>
        <w:t>.</w:t>
      </w:r>
    </w:p>
    <w:p w:rsidR="009F2840" w:rsidRPr="00E55083" w:rsidRDefault="00E322D0" w:rsidP="00CB262D">
      <w:pPr>
        <w:pStyle w:val="1112"/>
      </w:pPr>
      <w:r w:rsidRPr="00E55083">
        <w:rPr>
          <w:rFonts w:hint="eastAsia"/>
          <w:rtl/>
        </w:rPr>
        <w:t>המציע</w:t>
      </w:r>
      <w:r w:rsidRPr="00E55083">
        <w:rPr>
          <w:rtl/>
        </w:rPr>
        <w:t xml:space="preserve"> קרא בעיון רב את תנאי ההתקשרות עם הספק הזוכה, ובכלל זה את </w:t>
      </w:r>
      <w:r w:rsidRPr="00E55083">
        <w:rPr>
          <w:rFonts w:hint="eastAsia"/>
          <w:rtl/>
        </w:rPr>
        <w:t>חוזה</w:t>
      </w:r>
      <w:r w:rsidRPr="00E55083">
        <w:rPr>
          <w:rtl/>
        </w:rPr>
        <w:t xml:space="preserve"> ההתקשרות על נספחיו, הוא הבין את האמור בהם, ומסכים להם. </w:t>
      </w:r>
    </w:p>
    <w:p w:rsidR="009F2840" w:rsidRPr="00E55083" w:rsidRDefault="00E322D0" w:rsidP="00CB262D">
      <w:pPr>
        <w:pStyle w:val="1112"/>
      </w:pPr>
      <w:r w:rsidRPr="00E55083">
        <w:rPr>
          <w:rtl/>
        </w:rPr>
        <w:t>המציע אינו מצוי בהליכי פשיטת רגל או פירוק ולא מתנהלות נגד המציע תביעות מהותיות, שעלולים לפגוע בתפקודו ככל שיזכה במכרז.</w:t>
      </w:r>
    </w:p>
    <w:p w:rsidR="009F2840" w:rsidRPr="00E55083" w:rsidRDefault="00E322D0" w:rsidP="00CB262D">
      <w:pPr>
        <w:pStyle w:val="1112"/>
      </w:pPr>
      <w:r w:rsidRPr="00E55083">
        <w:rPr>
          <w:rtl/>
        </w:rPr>
        <w:t>אין מניעה לפי כל דין להשתתפות המציע במכרז.</w:t>
      </w:r>
    </w:p>
    <w:p w:rsidR="009F2840" w:rsidRPr="00E55083" w:rsidRDefault="00E322D0" w:rsidP="00CB262D">
      <w:pPr>
        <w:pStyle w:val="1112"/>
        <w:rPr>
          <w:rtl/>
        </w:rPr>
      </w:pPr>
      <w:r w:rsidRPr="00E55083">
        <w:rPr>
          <w:rtl/>
        </w:rPr>
        <w:t>אין ב</w:t>
      </w:r>
      <w:r w:rsidRPr="00E55083">
        <w:rPr>
          <w:rFonts w:hint="eastAsia"/>
          <w:rtl/>
        </w:rPr>
        <w:t>הגשת</w:t>
      </w:r>
      <w:r w:rsidRPr="00E55083">
        <w:rPr>
          <w:rtl/>
        </w:rPr>
        <w:t xml:space="preserve"> </w:t>
      </w:r>
      <w:r w:rsidRPr="00E55083">
        <w:rPr>
          <w:rFonts w:hint="eastAsia"/>
          <w:rtl/>
        </w:rPr>
        <w:t>הצעה</w:t>
      </w:r>
      <w:r w:rsidRPr="00E55083">
        <w:rPr>
          <w:rtl/>
        </w:rPr>
        <w:t xml:space="preserve"> </w:t>
      </w:r>
      <w:r w:rsidRPr="00E55083">
        <w:rPr>
          <w:rFonts w:hint="eastAsia"/>
          <w:rtl/>
        </w:rPr>
        <w:t>במכרז</w:t>
      </w:r>
      <w:r w:rsidRPr="00E55083">
        <w:rPr>
          <w:rtl/>
        </w:rPr>
        <w:t xml:space="preserve"> </w:t>
      </w:r>
      <w:r w:rsidRPr="00E55083">
        <w:rPr>
          <w:rFonts w:hint="eastAsia"/>
          <w:rtl/>
        </w:rPr>
        <w:t>או</w:t>
      </w:r>
      <w:r w:rsidRPr="00E55083">
        <w:rPr>
          <w:rtl/>
        </w:rPr>
        <w:t xml:space="preserve"> </w:t>
      </w:r>
      <w:r w:rsidRPr="00E55083">
        <w:rPr>
          <w:rFonts w:hint="eastAsia"/>
          <w:rtl/>
        </w:rPr>
        <w:t>ב</w:t>
      </w:r>
      <w:r w:rsidRPr="00E55083">
        <w:rPr>
          <w:rtl/>
        </w:rPr>
        <w:t xml:space="preserve">ביצוע </w:t>
      </w:r>
      <w:r w:rsidRPr="00E55083">
        <w:rPr>
          <w:rFonts w:hint="eastAsia"/>
          <w:rtl/>
        </w:rPr>
        <w:t>ההתקשרות</w:t>
      </w:r>
      <w:r w:rsidRPr="00E55083">
        <w:rPr>
          <w:rtl/>
        </w:rPr>
        <w:t xml:space="preserve"> נושא המכרז, על ידי המציע, </w:t>
      </w:r>
      <w:r w:rsidRPr="00E55083">
        <w:rPr>
          <w:rFonts w:hint="eastAsia"/>
          <w:rtl/>
        </w:rPr>
        <w:t>כ</w:t>
      </w:r>
      <w:r w:rsidRPr="00E55083">
        <w:rPr>
          <w:rtl/>
        </w:rPr>
        <w:t xml:space="preserve">די ליצור ניגוד עניינים, בין במישרין ובין בעקיפין, בין המציע </w:t>
      </w:r>
      <w:r w:rsidRPr="00E55083">
        <w:rPr>
          <w:rFonts w:hint="eastAsia"/>
          <w:rtl/>
        </w:rPr>
        <w:t>ל</w:t>
      </w:r>
      <w:r w:rsidRPr="00E55083">
        <w:rPr>
          <w:rtl/>
        </w:rPr>
        <w:t>מזמין.</w:t>
      </w:r>
    </w:p>
    <w:p w:rsidR="009F2840" w:rsidRPr="00E55083" w:rsidRDefault="00E322D0" w:rsidP="00CB262D">
      <w:pPr>
        <w:pStyle w:val="1112"/>
        <w:rPr>
          <w:rtl/>
        </w:rPr>
      </w:pPr>
      <w:r w:rsidRPr="00E55083">
        <w:rPr>
          <w:rtl/>
        </w:rPr>
        <w:t>ה</w:t>
      </w:r>
      <w:r w:rsidRPr="00E55083">
        <w:rPr>
          <w:rFonts w:hint="eastAsia"/>
          <w:rtl/>
        </w:rPr>
        <w:t>פרטים</w:t>
      </w:r>
      <w:r w:rsidRPr="00E55083">
        <w:rPr>
          <w:rtl/>
        </w:rPr>
        <w:t xml:space="preserve"> </w:t>
      </w:r>
      <w:r w:rsidRPr="00E55083">
        <w:rPr>
          <w:rFonts w:hint="eastAsia"/>
          <w:rtl/>
        </w:rPr>
        <w:t>ה</w:t>
      </w:r>
      <w:r w:rsidRPr="00E55083">
        <w:rPr>
          <w:rtl/>
        </w:rPr>
        <w:t xml:space="preserve">מופיעים בהצעה זו הוחלטו על ידי המציע באופן עצמאי, ללא התייעצות, הסדר או קשר עם מציע אחר. </w:t>
      </w:r>
    </w:p>
    <w:p w:rsidR="009F2840" w:rsidRPr="00E55083" w:rsidRDefault="00E322D0" w:rsidP="00CB262D">
      <w:pPr>
        <w:pStyle w:val="1112"/>
        <w:rPr>
          <w:rtl/>
        </w:rPr>
      </w:pPr>
      <w:r w:rsidRPr="00E55083">
        <w:rPr>
          <w:rFonts w:hint="eastAsia"/>
          <w:rtl/>
        </w:rPr>
        <w:t>פרטי</w:t>
      </w:r>
      <w:r w:rsidRPr="00E55083">
        <w:rPr>
          <w:rtl/>
        </w:rPr>
        <w:t xml:space="preserve"> </w:t>
      </w:r>
      <w:r w:rsidRPr="00E55083">
        <w:rPr>
          <w:rFonts w:hint="eastAsia"/>
          <w:rtl/>
        </w:rPr>
        <w:t>ההצעה</w:t>
      </w:r>
      <w:r w:rsidRPr="00E55083">
        <w:rPr>
          <w:rtl/>
        </w:rPr>
        <w:t xml:space="preserve"> לא </w:t>
      </w:r>
      <w:r w:rsidRPr="00E55083">
        <w:rPr>
          <w:rFonts w:hint="eastAsia"/>
          <w:rtl/>
        </w:rPr>
        <w:t>הוצגו</w:t>
      </w:r>
      <w:r w:rsidRPr="00E55083">
        <w:rPr>
          <w:rtl/>
        </w:rPr>
        <w:t xml:space="preserve"> או יוצגו בפני כל אדם או תאגיד אשר מציע הצעות במכרז זה. </w:t>
      </w:r>
    </w:p>
    <w:p w:rsidR="009F2840" w:rsidRPr="00E55083" w:rsidRDefault="00E322D0" w:rsidP="00CB262D">
      <w:pPr>
        <w:pStyle w:val="1112"/>
        <w:rPr>
          <w:rtl/>
        </w:rPr>
      </w:pPr>
      <w:r w:rsidRPr="00E55083">
        <w:rPr>
          <w:rtl/>
        </w:rPr>
        <w:t>המציע לא היה מעורב בניסיון להניא מתחרה אחר מלהגיש הצעות במכרז זה</w:t>
      </w:r>
      <w:r w:rsidRPr="00E55083">
        <w:rPr>
          <w:rFonts w:hint="cs"/>
          <w:rtl/>
        </w:rPr>
        <w:t xml:space="preserve">, ולא היה מעורב בדרך כלשהי בהצעה שהוגשה על ידי מציע אחר. </w:t>
      </w:r>
    </w:p>
    <w:p w:rsidR="009F2840" w:rsidRPr="00E55083" w:rsidRDefault="00E322D0" w:rsidP="00CB262D">
      <w:pPr>
        <w:pStyle w:val="1112"/>
        <w:rPr>
          <w:rtl/>
        </w:rPr>
      </w:pPr>
      <w:r w:rsidRPr="00E55083">
        <w:rPr>
          <w:rtl/>
        </w:rPr>
        <w:t xml:space="preserve">המציע לא היה, </w:t>
      </w:r>
      <w:r w:rsidRPr="00E55083">
        <w:rPr>
          <w:rFonts w:hint="eastAsia"/>
          <w:rtl/>
        </w:rPr>
        <w:t>ולא</w:t>
      </w:r>
      <w:r w:rsidRPr="00E55083">
        <w:rPr>
          <w:rtl/>
        </w:rPr>
        <w:t xml:space="preserve"> </w:t>
      </w:r>
      <w:r w:rsidRPr="00E55083">
        <w:rPr>
          <w:rFonts w:hint="eastAsia"/>
          <w:rtl/>
        </w:rPr>
        <w:t>מתכוון</w:t>
      </w:r>
      <w:r w:rsidRPr="00E55083">
        <w:rPr>
          <w:rtl/>
        </w:rPr>
        <w:t xml:space="preserve"> </w:t>
      </w:r>
      <w:r w:rsidRPr="00E55083">
        <w:rPr>
          <w:rFonts w:hint="eastAsia"/>
          <w:rtl/>
        </w:rPr>
        <w:t>להיות</w:t>
      </w:r>
      <w:r w:rsidRPr="00E55083">
        <w:rPr>
          <w:rtl/>
        </w:rPr>
        <w:t xml:space="preserve"> מעורב בניסיון לגרום למתחרה אחר להגיש הצעה גבוהה או נמוכה יותר מהצעתו זו.</w:t>
      </w:r>
    </w:p>
    <w:p w:rsidR="009F2840" w:rsidRPr="00E55083" w:rsidRDefault="00E322D0" w:rsidP="00CB262D">
      <w:pPr>
        <w:pStyle w:val="1112"/>
      </w:pPr>
      <w:r w:rsidRPr="00E55083">
        <w:rPr>
          <w:rtl/>
        </w:rPr>
        <w:t>המציע לא היה מעורב בניסיון לגרום למתחרה להגיש הצעה בלתי תחרותית מכל סוג שהוא.</w:t>
      </w:r>
    </w:p>
    <w:p w:rsidR="009F2840" w:rsidRPr="00E55083" w:rsidRDefault="00E322D0" w:rsidP="00CB262D">
      <w:pPr>
        <w:pStyle w:val="1112"/>
      </w:pPr>
      <w:r w:rsidRPr="00E55083">
        <w:rPr>
          <w:rFonts w:hint="cs"/>
          <w:rtl/>
        </w:rPr>
        <w:t>המציע מגיש את הצעתו</w:t>
      </w:r>
      <w:r w:rsidRPr="00E55083">
        <w:rPr>
          <w:rtl/>
        </w:rPr>
        <w:t xml:space="preserve"> בתום לב.</w:t>
      </w:r>
    </w:p>
    <w:p w:rsidR="009F2840" w:rsidRPr="00E55083" w:rsidRDefault="00E322D0" w:rsidP="00CB262D">
      <w:pPr>
        <w:pStyle w:val="1112"/>
      </w:pPr>
      <w:r w:rsidRPr="00E5508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55083">
        <w:t>(</w:t>
      </w:r>
      <w:r w:rsidRPr="00E55083">
        <w:rPr>
          <w:rtl/>
        </w:rPr>
        <w:t>.</w:t>
      </w:r>
    </w:p>
    <w:p w:rsidR="009F2840" w:rsidRPr="00E55083" w:rsidRDefault="00E322D0" w:rsidP="00CB262D">
      <w:pPr>
        <w:pStyle w:val="1112"/>
      </w:pPr>
      <w:r w:rsidRPr="00E55083">
        <w:rPr>
          <w:rtl/>
        </w:rPr>
        <w:t xml:space="preserve">גורם אחד אינו מחזיק ב-25% יותר מאמצעי שליטה בו ובמציע נוסף במכרז. </w:t>
      </w:r>
    </w:p>
    <w:p w:rsidR="009F2840" w:rsidRPr="00E55083" w:rsidRDefault="00E322D0" w:rsidP="00CB262D">
      <w:pPr>
        <w:pStyle w:val="1112"/>
      </w:pPr>
      <w:r w:rsidRPr="00E55083">
        <w:rPr>
          <w:rtl/>
        </w:rPr>
        <w:t>המציע אינו קבלן משנה של מציע אחר במכרז, בקשר עם ביצוע השירותים במכרז זה.</w:t>
      </w:r>
    </w:p>
    <w:p w:rsidR="008130FD" w:rsidRPr="00E55083" w:rsidRDefault="008130FD" w:rsidP="00CB262D">
      <w:pPr>
        <w:tabs>
          <w:tab w:val="left" w:pos="2040"/>
        </w:tabs>
        <w:spacing w:line="360" w:lineRule="auto"/>
        <w:rPr>
          <w:rtl/>
        </w:rPr>
      </w:pPr>
    </w:p>
    <w:p w:rsidR="00391993" w:rsidRPr="00E55083" w:rsidRDefault="00E322D0" w:rsidP="00CB262D">
      <w:pPr>
        <w:pStyle w:val="1fd"/>
        <w:spacing w:line="360" w:lineRule="auto"/>
        <w:rPr>
          <w:rtl/>
        </w:rPr>
      </w:pPr>
      <w:bookmarkStart w:id="82" w:name="_Toc53498848"/>
      <w:r w:rsidRPr="00E55083">
        <w:rPr>
          <w:rFonts w:hint="cs"/>
          <w:rtl/>
        </w:rPr>
        <w:t>ניקוד ה</w:t>
      </w:r>
      <w:r w:rsidR="008E27B7" w:rsidRPr="00E55083">
        <w:rPr>
          <w:rFonts w:hint="cs"/>
          <w:rtl/>
        </w:rPr>
        <w:t>הצעות</w:t>
      </w:r>
      <w:bookmarkEnd w:id="76"/>
      <w:bookmarkEnd w:id="77"/>
      <w:bookmarkEnd w:id="78"/>
      <w:bookmarkEnd w:id="79"/>
      <w:bookmarkEnd w:id="80"/>
      <w:bookmarkEnd w:id="82"/>
    </w:p>
    <w:p w:rsidR="00DC2BC7" w:rsidRPr="00E55083" w:rsidRDefault="00E322D0" w:rsidP="00CB262D">
      <w:pPr>
        <w:pStyle w:val="11"/>
      </w:pPr>
      <w:bookmarkStart w:id="83" w:name="_Toc43400595"/>
      <w:bookmarkStart w:id="84" w:name="_Toc44931904"/>
      <w:bookmarkStart w:id="85" w:name="_Toc44931991"/>
      <w:bookmarkStart w:id="86" w:name="hidden_AmotMidaA"/>
      <w:bookmarkEnd w:id="81"/>
      <w:r w:rsidRPr="00E55083">
        <w:rPr>
          <w:rFonts w:hint="cs"/>
          <w:rtl/>
        </w:rPr>
        <w:t>ציון בגין הערכת איכות ההצעה</w:t>
      </w:r>
    </w:p>
    <w:p w:rsidR="00DC2BC7" w:rsidRPr="00E55083" w:rsidRDefault="00E322D0" w:rsidP="00CB262D">
      <w:pPr>
        <w:pStyle w:val="1112"/>
      </w:pPr>
      <w:r w:rsidRPr="00E55083">
        <w:rPr>
          <w:rFonts w:hint="cs"/>
          <w:rtl/>
        </w:rPr>
        <w:t xml:space="preserve">חישוב ניקוד האיכות של ההצעה יעשה בהתאם לטבלת האיכות בפרק א', תוך מתן משקל יחסי, כפי שפורט שם.  </w:t>
      </w:r>
    </w:p>
    <w:p w:rsidR="00391993" w:rsidRPr="00E55083" w:rsidRDefault="00E322D0" w:rsidP="00CB262D">
      <w:pPr>
        <w:pStyle w:val="11"/>
      </w:pPr>
      <w:r w:rsidRPr="00E55083">
        <w:rPr>
          <w:rFonts w:hint="eastAsia"/>
          <w:rtl/>
        </w:rPr>
        <w:t>ציון</w:t>
      </w:r>
      <w:r w:rsidR="00B82DF0" w:rsidRPr="00E55083">
        <w:rPr>
          <w:rtl/>
        </w:rPr>
        <w:t xml:space="preserve"> </w:t>
      </w:r>
      <w:bookmarkStart w:id="87" w:name="show_isMarkivIchut_2"/>
      <w:r w:rsidR="00B82DF0" w:rsidRPr="00E55083">
        <w:rPr>
          <w:rFonts w:hint="eastAsia"/>
          <w:rtl/>
        </w:rPr>
        <w:t>בגין</w:t>
      </w:r>
      <w:r w:rsidR="00B82DF0" w:rsidRPr="00E55083">
        <w:rPr>
          <w:rtl/>
        </w:rPr>
        <w:t xml:space="preserve"> </w:t>
      </w:r>
      <w:r w:rsidR="00B82DF0" w:rsidRPr="00E55083">
        <w:rPr>
          <w:rFonts w:hint="eastAsia"/>
          <w:rtl/>
        </w:rPr>
        <w:t>ה</w:t>
      </w:r>
      <w:r w:rsidR="00464ACD" w:rsidRPr="00E55083">
        <w:rPr>
          <w:rFonts w:hint="eastAsia"/>
          <w:rtl/>
        </w:rPr>
        <w:t>צעת</w:t>
      </w:r>
      <w:r w:rsidR="00464ACD" w:rsidRPr="00E55083">
        <w:rPr>
          <w:rtl/>
        </w:rPr>
        <w:t xml:space="preserve"> </w:t>
      </w:r>
      <w:r w:rsidR="00464ACD" w:rsidRPr="00E55083">
        <w:rPr>
          <w:rFonts w:hint="eastAsia"/>
          <w:rtl/>
        </w:rPr>
        <w:t>המחיר</w:t>
      </w:r>
      <w:bookmarkEnd w:id="87"/>
      <w:r w:rsidR="000E1AE5" w:rsidRPr="00E55083">
        <w:rPr>
          <w:rtl/>
        </w:rPr>
        <w:t xml:space="preserve"> </w:t>
      </w:r>
      <w:bookmarkEnd w:id="83"/>
      <w:bookmarkEnd w:id="84"/>
      <w:bookmarkEnd w:id="85"/>
    </w:p>
    <w:p w:rsidR="00245DAA" w:rsidRPr="00E55083" w:rsidRDefault="00E322D0" w:rsidP="00CB262D">
      <w:pPr>
        <w:pStyle w:val="1112"/>
      </w:pPr>
      <w:bookmarkStart w:id="88" w:name="_Toc32477901"/>
      <w:bookmarkStart w:id="89" w:name="_Toc43400596"/>
      <w:bookmarkStart w:id="90" w:name="_Toc44931905"/>
      <w:bookmarkStart w:id="91" w:name="_Toc44931992"/>
      <w:bookmarkStart w:id="92" w:name="_Toc53331331"/>
      <w:bookmarkStart w:id="93" w:name="_Toc53498849"/>
      <w:bookmarkEnd w:id="86"/>
      <w:r w:rsidRPr="00E55083">
        <w:rPr>
          <w:rFonts w:hint="cs"/>
          <w:rtl/>
        </w:rPr>
        <w:t xml:space="preserve">מציע במכרז נדרש לתת הצעת מחיר בהתאם למפורט בפרק א'. </w:t>
      </w:r>
    </w:p>
    <w:p w:rsidR="00245DAA" w:rsidRPr="00E55083" w:rsidRDefault="00E322D0" w:rsidP="00CB262D">
      <w:pPr>
        <w:pStyle w:val="1112"/>
      </w:pPr>
      <w:r w:rsidRPr="00E55083">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E322D0" w:rsidRDefault="00E322D0"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E322D0" w:rsidRDefault="00E322D0"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E322D0" w:rsidRPr="00047991" w:rsidRDefault="00E322D0" w:rsidP="00245DAA">
                            <w:pPr>
                              <w:rPr>
                                <w:rFonts w:ascii="David" w:hAnsi="David" w:cs="David"/>
                              </w:rPr>
                            </w:pPr>
                          </w:p>
                          <w:p w:rsidR="00E322D0" w:rsidRPr="00CF0EB5" w:rsidRDefault="00E322D0" w:rsidP="00245DAA">
                            <w:pPr>
                              <w:rPr>
                                <w:rtl/>
                                <w:cs/>
                              </w:rPr>
                            </w:pPr>
                          </w:p>
                        </w:txbxContent>
                      </wps:txbx>
                      <wps:bodyPr rot="0" vert="horz" wrap="square" lIns="91440" tIns="45720" rIns="91440" bIns="45720"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">
                <v:textbox>
                  <w:txbxContent>
                    <w:p w:rsidR="00E322D0" w:rsidRDefault="00E322D0"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E322D0" w:rsidRDefault="00E322D0"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E322D0" w:rsidRPr="00047991" w:rsidRDefault="00E322D0" w:rsidP="00245DAA">
                      <w:pPr>
                        <w:rPr>
                          <w:rFonts w:ascii="David" w:hAnsi="David" w:cs="David"/>
                        </w:rPr>
                      </w:pPr>
                    </w:p>
                    <w:p w:rsidR="00E322D0" w:rsidRPr="00CF0EB5" w:rsidRDefault="00E322D0" w:rsidP="00245DAA">
                      <w:pPr>
                        <w:rPr>
                          <w:rtl/>
                          <w:cs/>
                        </w:rPr>
                      </w:pPr>
                    </w:p>
                  </w:txbxContent>
                </v:textbox>
                <w10:wrap type="tight"/>
              </v:shape>
            </w:pict>
          </mc:Fallback>
        </mc:AlternateContent>
      </w:r>
      <w:r w:rsidRPr="00E55083">
        <w:rPr>
          <w:rFonts w:hint="cs"/>
          <w:rtl/>
        </w:rPr>
        <w:t>הצעת המחיר המשוקללת של כל מציע תחושב באופן הבא:</w:t>
      </w:r>
    </w:p>
    <w:p w:rsidR="00245DAA" w:rsidRPr="00E55083" w:rsidRDefault="00245DAA" w:rsidP="00CB262D">
      <w:pPr>
        <w:pStyle w:val="1112"/>
        <w:numPr>
          <w:ilvl w:val="0"/>
          <w:numId w:val="0"/>
        </w:numPr>
        <w:ind w:left="1921"/>
      </w:pPr>
    </w:p>
    <w:p w:rsidR="00245DAA" w:rsidRPr="00E55083" w:rsidRDefault="00E322D0" w:rsidP="00CB262D">
      <w:pPr>
        <w:pStyle w:val="11"/>
        <w:numPr>
          <w:ilvl w:val="0"/>
          <w:numId w:val="0"/>
        </w:numPr>
        <w:ind w:left="792"/>
        <w:outlineLvl w:val="9"/>
      </w:pPr>
      <w:r w:rsidRPr="00E55083">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E322D0" w:rsidRDefault="00E322D0" w:rsidP="00245DAA">
                            <w:pPr>
                              <w:rPr>
                                <w:rFonts w:ascii="David" w:hAnsi="David" w:cs="David"/>
                                <w:rtl/>
                              </w:rPr>
                            </w:pPr>
                          </w:p>
                          <w:p w:rsidR="00E322D0" w:rsidRPr="00494B1E" w:rsidRDefault="00E322D0"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E322D0" w:rsidRDefault="00E322D0" w:rsidP="00245DAA">
                            <w:pPr>
                              <w:rPr>
                                <w:rFonts w:ascii="David" w:hAnsi="David" w:cs="David"/>
                                <w:rtl/>
                              </w:rPr>
                            </w:pPr>
                          </w:p>
                          <w:p w:rsidR="00E322D0" w:rsidRPr="00047991" w:rsidRDefault="00E322D0" w:rsidP="00245DAA">
                            <w:pPr>
                              <w:rPr>
                                <w:rFonts w:ascii="David" w:hAnsi="David" w:cs="David"/>
                              </w:rPr>
                            </w:pPr>
                          </w:p>
                          <w:p w:rsidR="00E322D0" w:rsidRPr="00CF0EB5" w:rsidRDefault="00E322D0" w:rsidP="00245DAA">
                            <w:pPr>
                              <w:rPr>
                                <w:rtl/>
                                <w:cs/>
                              </w:rPr>
                            </w:pPr>
                          </w:p>
                        </w:txbxContent>
                      </wps:txbx>
                      <wps:bodyPr rot="0" vert="horz" wrap="square" lIns="91440" tIns="45720" rIns="91440" bIns="45720"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">
                <v:textbox>
                  <w:txbxContent>
                    <w:p w:rsidR="00E322D0" w:rsidRDefault="00E322D0" w:rsidP="00245DAA">
                      <w:pPr>
                        <w:rPr>
                          <w:rFonts w:ascii="David" w:hAnsi="David" w:cs="David"/>
                          <w:rtl/>
                        </w:rPr>
                      </w:pPr>
                    </w:p>
                    <w:p w:rsidR="00E322D0" w:rsidRPr="00494B1E" w:rsidRDefault="00E322D0"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E322D0" w:rsidRDefault="00E322D0" w:rsidP="00245DAA">
                      <w:pPr>
                        <w:rPr>
                          <w:rFonts w:ascii="David" w:hAnsi="David" w:cs="David"/>
                          <w:rtl/>
                        </w:rPr>
                      </w:pPr>
                    </w:p>
                    <w:p w:rsidR="00E322D0" w:rsidRPr="00047991" w:rsidRDefault="00E322D0" w:rsidP="00245DAA">
                      <w:pPr>
                        <w:rPr>
                          <w:rFonts w:ascii="David" w:hAnsi="David" w:cs="David"/>
                        </w:rPr>
                      </w:pPr>
                    </w:p>
                    <w:p w:rsidR="00E322D0" w:rsidRPr="00CF0EB5" w:rsidRDefault="00E322D0" w:rsidP="00245DAA">
                      <w:pPr>
                        <w:rPr>
                          <w:rtl/>
                          <w:cs/>
                        </w:rPr>
                      </w:pPr>
                    </w:p>
                  </w:txbxContent>
                </v:textbox>
                <w10:wrap anchorx="page"/>
                <w10:anchorlock/>
              </v:shape>
            </w:pict>
          </mc:Fallback>
        </mc:AlternateContent>
      </w:r>
    </w:p>
    <w:p w:rsidR="00245DAA" w:rsidRPr="00E55083" w:rsidRDefault="00E322D0" w:rsidP="00CB262D">
      <w:pPr>
        <w:pStyle w:val="1112"/>
      </w:pPr>
      <w:r w:rsidRPr="00E55083">
        <w:rPr>
          <w:rFonts w:hint="cs"/>
          <w:rtl/>
        </w:rPr>
        <w:t>כאשר ההצעה ניתנת כאחוז הנחה, אחוז ההנחה המשוקלל של המציע כפול 100 יהווה את ציון המחיר של המציע.</w:t>
      </w:r>
    </w:p>
    <w:p w:rsidR="00245DAA" w:rsidRPr="00E55083" w:rsidRDefault="00E322D0" w:rsidP="00CB262D">
      <w:pPr>
        <w:pStyle w:val="1112"/>
      </w:pPr>
      <w:r w:rsidRPr="00E55083">
        <w:rPr>
          <w:rFonts w:hint="cs"/>
          <w:rtl/>
        </w:rPr>
        <w:t xml:space="preserve">כאשר ההצעה ניתנת כהצעת מחיר בשקלים, ציון המחיר של המציע יחושב באופן הבא: </w:t>
      </w:r>
    </w:p>
    <w:p w:rsidR="00245DAA" w:rsidRPr="00E55083" w:rsidRDefault="00E322D0" w:rsidP="00CB262D">
      <w:pPr>
        <w:pStyle w:val="1112"/>
        <w:numPr>
          <w:ilvl w:val="0"/>
          <w:numId w:val="0"/>
        </w:numPr>
        <w:ind w:left="1050"/>
      </w:pPr>
      <w:r w:rsidRPr="00E55083">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E322D0" w:rsidRDefault="00E322D0" w:rsidP="00245DAA">
                            <w:pPr>
                              <w:rPr>
                                <w:rFonts w:ascii="David" w:hAnsi="David" w:cs="David"/>
                                <w:rtl/>
                              </w:rPr>
                            </w:pPr>
                          </w:p>
                          <w:p w:rsidR="00E322D0" w:rsidRPr="00A6567A" w:rsidRDefault="00E322D0"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E322D0" w:rsidRDefault="00E322D0" w:rsidP="00245DAA">
                            <w:pPr>
                              <w:rPr>
                                <w:rFonts w:ascii="David" w:hAnsi="David" w:cs="David"/>
                                <w:rtl/>
                              </w:rPr>
                            </w:pPr>
                          </w:p>
                          <w:p w:rsidR="00E322D0" w:rsidRPr="00047991" w:rsidRDefault="00E322D0" w:rsidP="00245DAA">
                            <w:pPr>
                              <w:rPr>
                                <w:rFonts w:ascii="David" w:hAnsi="David" w:cs="David"/>
                              </w:rPr>
                            </w:pPr>
                          </w:p>
                          <w:p w:rsidR="00E322D0" w:rsidRPr="00CF0EB5" w:rsidRDefault="00E322D0" w:rsidP="00245DAA">
                            <w:pPr>
                              <w:rPr>
                                <w:rtl/>
                                <w:cs/>
                              </w:rPr>
                            </w:pPr>
                          </w:p>
                        </w:txbxContent>
                      </wps:txbx>
                      <wps:bodyPr rot="0" vert="horz" wrap="square" lIns="91440" tIns="45720" rIns="91440" bIns="45720"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">
                <v:textbox>
                  <w:txbxContent>
                    <w:p w:rsidR="00E322D0" w:rsidRDefault="00E322D0" w:rsidP="00245DAA">
                      <w:pPr>
                        <w:rPr>
                          <w:rFonts w:ascii="David" w:hAnsi="David" w:cs="David"/>
                          <w:rtl/>
                        </w:rPr>
                      </w:pPr>
                    </w:p>
                    <w:p w:rsidR="00E322D0" w:rsidRPr="00A6567A" w:rsidRDefault="00E322D0"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E322D0" w:rsidRDefault="00E322D0" w:rsidP="00245DAA">
                      <w:pPr>
                        <w:rPr>
                          <w:rFonts w:ascii="David" w:hAnsi="David" w:cs="David"/>
                          <w:rtl/>
                        </w:rPr>
                      </w:pPr>
                    </w:p>
                    <w:p w:rsidR="00E322D0" w:rsidRPr="00047991" w:rsidRDefault="00E322D0" w:rsidP="00245DAA">
                      <w:pPr>
                        <w:rPr>
                          <w:rFonts w:ascii="David" w:hAnsi="David" w:cs="David"/>
                        </w:rPr>
                      </w:pPr>
                    </w:p>
                    <w:p w:rsidR="00E322D0" w:rsidRPr="00CF0EB5" w:rsidRDefault="00E322D0" w:rsidP="00245DAA">
                      <w:pPr>
                        <w:rPr>
                          <w:rtl/>
                          <w:cs/>
                        </w:rPr>
                      </w:pPr>
                    </w:p>
                  </w:txbxContent>
                </v:textbox>
                <w10:wrap anchorx="page"/>
                <w10:anchorlock/>
              </v:shape>
            </w:pict>
          </mc:Fallback>
        </mc:AlternateContent>
      </w:r>
    </w:p>
    <w:p w:rsidR="00245DAA" w:rsidRPr="00E55083" w:rsidRDefault="00E322D0" w:rsidP="00CB262D">
      <w:pPr>
        <w:pStyle w:val="1112"/>
        <w:numPr>
          <w:ilvl w:val="0"/>
          <w:numId w:val="0"/>
        </w:numPr>
        <w:ind w:left="1050"/>
      </w:pPr>
      <w:r w:rsidRPr="00E55083">
        <w:rPr>
          <w:rtl/>
        </w:rPr>
        <w:br w:type="page"/>
      </w:r>
    </w:p>
    <w:p w:rsidR="00464ACD" w:rsidRPr="00E55083" w:rsidRDefault="00E322D0" w:rsidP="00CB262D">
      <w:pPr>
        <w:pStyle w:val="1fd"/>
        <w:spacing w:line="360" w:lineRule="auto"/>
      </w:pPr>
      <w:r w:rsidRPr="00E55083">
        <w:rPr>
          <w:rFonts w:hint="eastAsia"/>
          <w:rtl/>
        </w:rPr>
        <w:t>בחירת</w:t>
      </w:r>
      <w:r w:rsidRPr="00E55083">
        <w:rPr>
          <w:rtl/>
        </w:rPr>
        <w:t xml:space="preserve"> </w:t>
      </w:r>
      <w:r w:rsidRPr="00E55083">
        <w:rPr>
          <w:rFonts w:hint="eastAsia"/>
          <w:rtl/>
        </w:rPr>
        <w:t>זוכה</w:t>
      </w:r>
      <w:bookmarkEnd w:id="88"/>
      <w:bookmarkEnd w:id="89"/>
      <w:bookmarkEnd w:id="90"/>
      <w:bookmarkEnd w:id="91"/>
      <w:bookmarkEnd w:id="92"/>
      <w:bookmarkEnd w:id="93"/>
    </w:p>
    <w:p w:rsidR="00B41858" w:rsidRPr="00E55083" w:rsidRDefault="00E322D0" w:rsidP="00CB262D">
      <w:pPr>
        <w:pStyle w:val="11"/>
      </w:pPr>
      <w:bookmarkStart w:id="94" w:name="_Toc43400597"/>
      <w:bookmarkStart w:id="95" w:name="_Toc44931906"/>
      <w:bookmarkStart w:id="96" w:name="_Toc44931993"/>
      <w:r w:rsidRPr="00E55083">
        <w:rPr>
          <w:rFonts w:hint="eastAsia"/>
          <w:rtl/>
        </w:rPr>
        <w:t>דירוג</w:t>
      </w:r>
      <w:r w:rsidRPr="00E55083">
        <w:rPr>
          <w:rtl/>
        </w:rPr>
        <w:t xml:space="preserve"> ההצעות</w:t>
      </w:r>
      <w:bookmarkEnd w:id="94"/>
      <w:bookmarkEnd w:id="95"/>
      <w:bookmarkEnd w:id="96"/>
      <w:r w:rsidRPr="00E55083">
        <w:rPr>
          <w:rtl/>
        </w:rPr>
        <w:t xml:space="preserve"> </w:t>
      </w:r>
    </w:p>
    <w:p w:rsidR="00327C31" w:rsidRPr="00E55083" w:rsidRDefault="00E322D0" w:rsidP="00CB262D">
      <w:pPr>
        <w:pStyle w:val="1112"/>
      </w:pPr>
      <w:r w:rsidRPr="00E55083">
        <w:rPr>
          <w:rtl/>
        </w:rPr>
        <w:t xml:space="preserve">ההצעות ידורגו בהתאם לציון </w:t>
      </w:r>
      <w:r w:rsidR="005A3C01" w:rsidRPr="00E55083">
        <w:rPr>
          <w:rFonts w:hint="cs"/>
          <w:rtl/>
        </w:rPr>
        <w:t>שהתקבל לאחר שקלול אמות המידה</w:t>
      </w:r>
      <w:r w:rsidR="007607D7" w:rsidRPr="00E55083">
        <w:rPr>
          <w:rFonts w:hint="cs"/>
          <w:rtl/>
        </w:rPr>
        <w:t xml:space="preserve"> הקבוע</w:t>
      </w:r>
      <w:r w:rsidR="00BA3488" w:rsidRPr="00E55083">
        <w:rPr>
          <w:rFonts w:hint="cs"/>
          <w:rtl/>
        </w:rPr>
        <w:t>ות</w:t>
      </w:r>
      <w:r w:rsidR="007607D7" w:rsidRPr="00E55083">
        <w:rPr>
          <w:rFonts w:hint="cs"/>
          <w:rtl/>
        </w:rPr>
        <w:t xml:space="preserve"> במכרז,</w:t>
      </w:r>
      <w:r w:rsidRPr="00E55083">
        <w:rPr>
          <w:rtl/>
        </w:rPr>
        <w:t xml:space="preserve"> כאשר ההצעה בעלת הציון הגבוה ביותר תדורג ראשונה</w:t>
      </w:r>
      <w:r w:rsidR="00B56758" w:rsidRPr="00E55083">
        <w:rPr>
          <w:rFonts w:hint="cs"/>
          <w:rtl/>
        </w:rPr>
        <w:t>, לאחר</w:t>
      </w:r>
      <w:r w:rsidR="00CC6A33" w:rsidRPr="00E55083">
        <w:rPr>
          <w:rFonts w:hint="cs"/>
          <w:rtl/>
        </w:rPr>
        <w:t>י</w:t>
      </w:r>
      <w:r w:rsidR="00B56758" w:rsidRPr="00E55083">
        <w:rPr>
          <w:rFonts w:hint="cs"/>
          <w:rtl/>
        </w:rPr>
        <w:t>ה ההצעה עם הניקוד השני בטיבו, וכן הלאה</w:t>
      </w:r>
      <w:r w:rsidR="00125AFD" w:rsidRPr="00E55083">
        <w:rPr>
          <w:rFonts w:hint="cs"/>
          <w:rtl/>
        </w:rPr>
        <w:t>.</w:t>
      </w:r>
    </w:p>
    <w:p w:rsidR="00681022" w:rsidRPr="00E55083" w:rsidRDefault="00E322D0" w:rsidP="00CB262D">
      <w:pPr>
        <w:pStyle w:val="1112"/>
      </w:pPr>
      <w:bookmarkStart w:id="97" w:name="show_IsTovin_3"/>
      <w:bookmarkStart w:id="98" w:name="hidden_AmotMidaA_1"/>
      <w:r w:rsidRPr="00E55083">
        <w:rPr>
          <w:rFonts w:hint="cs"/>
          <w:rtl/>
        </w:rPr>
        <w:t>במסגרת שקלול הציון ודירוג ההצעות, תינתן</w:t>
      </w:r>
      <w:r w:rsidR="006D4CE0" w:rsidRPr="00E55083">
        <w:rPr>
          <w:rFonts w:hint="cs"/>
          <w:rtl/>
        </w:rPr>
        <w:t>, במקרים הרלוונטיים,</w:t>
      </w:r>
      <w:r w:rsidRPr="00E55083">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E55083">
        <w:rPr>
          <w:rFonts w:hint="cs"/>
          <w:rtl/>
        </w:rPr>
        <w:t xml:space="preserve"> וזאת</w:t>
      </w:r>
      <w:r w:rsidRPr="00E55083">
        <w:rPr>
          <w:rFonts w:hint="cs"/>
          <w:rtl/>
        </w:rPr>
        <w:t xml:space="preserve"> </w:t>
      </w:r>
      <w:r w:rsidR="00290864" w:rsidRPr="00E55083">
        <w:rPr>
          <w:rFonts w:hint="cs"/>
          <w:rtl/>
        </w:rPr>
        <w:t>ל</w:t>
      </w:r>
      <w:r w:rsidRPr="00E55083">
        <w:rPr>
          <w:rFonts w:hint="cs"/>
          <w:rtl/>
        </w:rPr>
        <w:t xml:space="preserve">מציע אשר במסגרת הצעתו פירט כי הטובין המוצעים על ידו הם מתוצרת הארץ, בהתאם להנחיות המופיעות בפרק ב' להלן. </w:t>
      </w:r>
    </w:p>
    <w:bookmarkEnd w:id="97"/>
    <w:bookmarkEnd w:id="98"/>
    <w:p w:rsidR="00C46AF5" w:rsidRPr="00E55083" w:rsidRDefault="00E322D0" w:rsidP="00CB262D">
      <w:pPr>
        <w:pStyle w:val="1112"/>
        <w:rPr>
          <w:rtl/>
        </w:rPr>
      </w:pPr>
      <w:r w:rsidRPr="00E55083">
        <w:rPr>
          <w:rtl/>
        </w:rPr>
        <w:t xml:space="preserve">אם למספר הצעות יחושב </w:t>
      </w:r>
      <w:r w:rsidR="004B7A8D" w:rsidRPr="00E55083">
        <w:rPr>
          <w:rFonts w:hint="cs"/>
          <w:rtl/>
        </w:rPr>
        <w:t>ציון</w:t>
      </w:r>
      <w:r w:rsidR="004B7A8D" w:rsidRPr="00E55083">
        <w:rPr>
          <w:rtl/>
        </w:rPr>
        <w:t xml:space="preserve"> </w:t>
      </w:r>
      <w:r w:rsidRPr="00E55083">
        <w:rPr>
          <w:rtl/>
        </w:rPr>
        <w:t xml:space="preserve">הערכה זהה, </w:t>
      </w:r>
      <w:r w:rsidR="00DC3D43" w:rsidRPr="00E55083">
        <w:rPr>
          <w:rFonts w:hint="cs"/>
          <w:rtl/>
        </w:rPr>
        <w:t xml:space="preserve">כך שהן יחדיו מדרוגות ראשונות, </w:t>
      </w:r>
      <w:r w:rsidRPr="00E55083">
        <w:rPr>
          <w:rtl/>
        </w:rPr>
        <w:t xml:space="preserve">יפעל </w:t>
      </w:r>
      <w:r w:rsidR="00C75130" w:rsidRPr="00E55083">
        <w:rPr>
          <w:rtl/>
        </w:rPr>
        <w:t>המזמין</w:t>
      </w:r>
      <w:r w:rsidRPr="00E55083">
        <w:rPr>
          <w:rtl/>
        </w:rPr>
        <w:t xml:space="preserve"> לפי סדר הפעולות הבא עד לבחירת זוכה</w:t>
      </w:r>
      <w:r w:rsidR="00DC3D43" w:rsidRPr="00E55083">
        <w:rPr>
          <w:rFonts w:hint="cs"/>
          <w:rtl/>
        </w:rPr>
        <w:t xml:space="preserve"> מבין הספקים בעלי הציון הזהה</w:t>
      </w:r>
      <w:r w:rsidRPr="00E55083">
        <w:rPr>
          <w:rtl/>
        </w:rPr>
        <w:t>:</w:t>
      </w:r>
    </w:p>
    <w:p w:rsidR="00125AFD" w:rsidRPr="00E55083" w:rsidRDefault="00E322D0" w:rsidP="00CB262D">
      <w:pPr>
        <w:pStyle w:val="1111"/>
      </w:pPr>
      <w:r w:rsidRPr="00E55083">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E55083" w:rsidRDefault="00E322D0" w:rsidP="00CB262D">
      <w:pPr>
        <w:pStyle w:val="1111"/>
      </w:pPr>
      <w:r w:rsidRPr="00E55083">
        <w:rPr>
          <w:rtl/>
        </w:rPr>
        <w:t xml:space="preserve"> </w:t>
      </w:r>
      <w:bookmarkStart w:id="99" w:name="show_isMarkivIchut_3"/>
      <w:bookmarkStart w:id="100" w:name="show_isMarkivIchut_5"/>
      <w:r w:rsidR="001462DB" w:rsidRPr="00E55083">
        <w:rPr>
          <w:rFonts w:hint="cs"/>
          <w:rtl/>
        </w:rPr>
        <w:t>אם עדיין אין</w:t>
      </w:r>
      <w:r w:rsidR="00254EE6" w:rsidRPr="00E55083">
        <w:rPr>
          <w:rFonts w:hint="cs"/>
          <w:rtl/>
        </w:rPr>
        <w:t xml:space="preserve"> </w:t>
      </w:r>
      <w:r w:rsidR="001462DB" w:rsidRPr="00E55083">
        <w:rPr>
          <w:rFonts w:hint="cs"/>
          <w:rtl/>
        </w:rPr>
        <w:t>הכרעה</w:t>
      </w:r>
      <w:r w:rsidR="00254EE6" w:rsidRPr="00E55083">
        <w:rPr>
          <w:rFonts w:hint="cs"/>
          <w:rtl/>
        </w:rPr>
        <w:t xml:space="preserve"> </w:t>
      </w:r>
      <w:r w:rsidR="00BB5D6A" w:rsidRPr="00E55083">
        <w:rPr>
          <w:rFonts w:hint="cs"/>
          <w:rtl/>
        </w:rPr>
        <w:t>ההצעה בעלת ציון האיכות הגבוה ביותר תדורג ראשונה.</w:t>
      </w:r>
      <w:bookmarkEnd w:id="99"/>
      <w:bookmarkEnd w:id="100"/>
      <w:r w:rsidR="00BB5D6A" w:rsidRPr="00E55083">
        <w:rPr>
          <w:rFonts w:hint="cs"/>
          <w:rtl/>
        </w:rPr>
        <w:t xml:space="preserve"> </w:t>
      </w:r>
      <w:r w:rsidRPr="00E55083">
        <w:rPr>
          <w:rtl/>
        </w:rPr>
        <w:t xml:space="preserve"> </w:t>
      </w:r>
    </w:p>
    <w:p w:rsidR="00C46AF5" w:rsidRPr="00E55083" w:rsidRDefault="00E322D0" w:rsidP="00CB262D">
      <w:pPr>
        <w:pStyle w:val="1111"/>
      </w:pPr>
      <w:r w:rsidRPr="00E55083">
        <w:rPr>
          <w:rFonts w:hint="cs"/>
          <w:rtl/>
        </w:rPr>
        <w:t xml:space="preserve">אם עדיין אין </w:t>
      </w:r>
      <w:r w:rsidR="001462DB" w:rsidRPr="00E55083">
        <w:rPr>
          <w:rFonts w:hint="cs"/>
          <w:rtl/>
        </w:rPr>
        <w:t xml:space="preserve">הכרעה </w:t>
      </w:r>
      <w:r w:rsidRPr="00E55083">
        <w:rPr>
          <w:rtl/>
        </w:rPr>
        <w:t>יבצע</w:t>
      </w:r>
      <w:r w:rsidR="001462DB" w:rsidRPr="00E55083">
        <w:rPr>
          <w:rFonts w:hint="cs"/>
          <w:rtl/>
        </w:rPr>
        <w:t xml:space="preserve"> המזמין</w:t>
      </w:r>
      <w:r w:rsidR="00774D27" w:rsidRPr="00E55083">
        <w:rPr>
          <w:rFonts w:hint="cs"/>
          <w:rtl/>
        </w:rPr>
        <w:t xml:space="preserve"> </w:t>
      </w:r>
      <w:r w:rsidR="00774D27" w:rsidRPr="00E55083">
        <w:rPr>
          <w:rtl/>
        </w:rPr>
        <w:t>הליך תיחור נוסף</w:t>
      </w:r>
      <w:r w:rsidR="00774D27" w:rsidRPr="00E55083">
        <w:rPr>
          <w:rFonts w:hint="cs"/>
          <w:rtl/>
        </w:rPr>
        <w:t>,</w:t>
      </w:r>
      <w:r w:rsidRPr="00E55083">
        <w:rPr>
          <w:rtl/>
        </w:rPr>
        <w:t xml:space="preserve"> בין אותן הצעות</w:t>
      </w:r>
      <w:r w:rsidR="001462DB" w:rsidRPr="00E55083">
        <w:rPr>
          <w:rFonts w:hint="cs"/>
          <w:rtl/>
        </w:rPr>
        <w:t>,</w:t>
      </w:r>
      <w:r w:rsidR="001462DB" w:rsidRPr="00E55083">
        <w:rPr>
          <w:rtl/>
        </w:rPr>
        <w:t xml:space="preserve"> במסגרתו כל אח</w:t>
      </w:r>
      <w:r w:rsidR="001462DB" w:rsidRPr="00E55083">
        <w:rPr>
          <w:rFonts w:hint="cs"/>
          <w:rtl/>
        </w:rPr>
        <w:t>ד</w:t>
      </w:r>
      <w:r w:rsidRPr="00E55083">
        <w:rPr>
          <w:rtl/>
        </w:rPr>
        <w:t xml:space="preserve"> מ</w:t>
      </w:r>
      <w:r w:rsidR="00774D27" w:rsidRPr="00E55083">
        <w:rPr>
          <w:rFonts w:hint="cs"/>
          <w:rtl/>
        </w:rPr>
        <w:t>ה</w:t>
      </w:r>
      <w:r w:rsidRPr="00E55083">
        <w:rPr>
          <w:rtl/>
        </w:rPr>
        <w:t>מציעים יוכלו להגיש הצעת מחיר מטיבה ביחס להצעתם המקורית</w:t>
      </w:r>
      <w:r w:rsidRPr="00E55083">
        <w:rPr>
          <w:rFonts w:hint="cs"/>
          <w:rtl/>
        </w:rPr>
        <w:t xml:space="preserve"> או לחילופין </w:t>
      </w:r>
      <w:r w:rsidR="006259CA" w:rsidRPr="00E55083">
        <w:rPr>
          <w:rFonts w:hint="cs"/>
          <w:rtl/>
        </w:rPr>
        <w:t xml:space="preserve">יבצע </w:t>
      </w:r>
      <w:r w:rsidRPr="00E55083">
        <w:rPr>
          <w:rtl/>
        </w:rPr>
        <w:t>הגרלה</w:t>
      </w:r>
      <w:r w:rsidR="00774D27" w:rsidRPr="00E55083">
        <w:rPr>
          <w:rFonts w:hint="cs"/>
          <w:rtl/>
        </w:rPr>
        <w:t xml:space="preserve"> בין אותן הצעות על מנת</w:t>
      </w:r>
      <w:r w:rsidRPr="00E55083">
        <w:rPr>
          <w:rtl/>
        </w:rPr>
        <w:t xml:space="preserve"> </w:t>
      </w:r>
      <w:r w:rsidRPr="00E55083">
        <w:rPr>
          <w:rFonts w:hint="cs"/>
          <w:rtl/>
        </w:rPr>
        <w:t>לקבוע את דירוגן, בהתאם לשיקול דעת המזמין.</w:t>
      </w:r>
    </w:p>
    <w:p w:rsidR="00A54576" w:rsidRPr="00E55083" w:rsidRDefault="00E322D0" w:rsidP="00CB262D">
      <w:pPr>
        <w:pStyle w:val="11"/>
      </w:pPr>
      <w:r w:rsidRPr="00E55083">
        <w:rPr>
          <w:rFonts w:hint="cs"/>
          <w:rtl/>
        </w:rPr>
        <w:t>מתן העדפה למציע במכרז</w:t>
      </w:r>
    </w:p>
    <w:p w:rsidR="00A54576" w:rsidRPr="00E55083" w:rsidRDefault="00E322D0" w:rsidP="00CB262D">
      <w:pPr>
        <w:pStyle w:val="111"/>
      </w:pPr>
      <w:r w:rsidRPr="00E55083">
        <w:rPr>
          <w:rFonts w:hint="cs"/>
          <w:rtl/>
        </w:rPr>
        <w:t>עסק בשליטת אישה -</w:t>
      </w:r>
      <w:r w:rsidRPr="00E55083">
        <w:rPr>
          <w:rtl/>
        </w:rPr>
        <w:t xml:space="preserve"> </w:t>
      </w:r>
      <w:r w:rsidRPr="00E55083">
        <w:rPr>
          <w:rFonts w:hint="eastAsia"/>
          <w:b w:val="0"/>
          <w:bCs w:val="0"/>
          <w:rtl/>
        </w:rPr>
        <w:t>מציע</w:t>
      </w:r>
      <w:r w:rsidRPr="00E55083">
        <w:rPr>
          <w:b w:val="0"/>
          <w:bCs w:val="0"/>
          <w:rtl/>
        </w:rPr>
        <w:t xml:space="preserve"> </w:t>
      </w:r>
      <w:r w:rsidRPr="00E55083">
        <w:rPr>
          <w:rFonts w:hint="eastAsia"/>
          <w:b w:val="0"/>
          <w:bCs w:val="0"/>
          <w:rtl/>
        </w:rPr>
        <w:t>שהוא</w:t>
      </w:r>
      <w:r w:rsidRPr="00E55083">
        <w:rPr>
          <w:b w:val="0"/>
          <w:bCs w:val="0"/>
          <w:rtl/>
        </w:rPr>
        <w:t xml:space="preserve"> "עסק </w:t>
      </w:r>
      <w:r w:rsidRPr="00E55083">
        <w:rPr>
          <w:rFonts w:hint="eastAsia"/>
          <w:b w:val="0"/>
          <w:bCs w:val="0"/>
          <w:rtl/>
        </w:rPr>
        <w:t>בשליטת</w:t>
      </w:r>
      <w:r w:rsidRPr="00E55083">
        <w:rPr>
          <w:b w:val="0"/>
          <w:bCs w:val="0"/>
          <w:rtl/>
        </w:rPr>
        <w:t xml:space="preserve"> </w:t>
      </w:r>
      <w:r w:rsidRPr="00E55083">
        <w:rPr>
          <w:rFonts w:hint="eastAsia"/>
          <w:b w:val="0"/>
          <w:bCs w:val="0"/>
          <w:rtl/>
        </w:rPr>
        <w:t>אישה</w:t>
      </w:r>
      <w:r w:rsidRPr="00E55083">
        <w:rPr>
          <w:b w:val="0"/>
          <w:bCs w:val="0"/>
          <w:rtl/>
        </w:rPr>
        <w:t xml:space="preserve">" </w:t>
      </w:r>
      <w:r w:rsidRPr="00E55083">
        <w:rPr>
          <w:rFonts w:hint="eastAsia"/>
          <w:b w:val="0"/>
          <w:bCs w:val="0"/>
          <w:rtl/>
        </w:rPr>
        <w:t>ומעונין</w:t>
      </w:r>
      <w:r w:rsidRPr="00E55083">
        <w:rPr>
          <w:b w:val="0"/>
          <w:bCs w:val="0"/>
          <w:rtl/>
        </w:rPr>
        <w:t xml:space="preserve"> </w:t>
      </w:r>
      <w:r w:rsidRPr="00E55083">
        <w:rPr>
          <w:rFonts w:hint="eastAsia"/>
          <w:b w:val="0"/>
          <w:bCs w:val="0"/>
          <w:rtl/>
        </w:rPr>
        <w:t>שתינתן</w:t>
      </w:r>
      <w:r w:rsidRPr="00E55083">
        <w:rPr>
          <w:b w:val="0"/>
          <w:bCs w:val="0"/>
          <w:rtl/>
        </w:rPr>
        <w:t xml:space="preserve"> </w:t>
      </w:r>
      <w:r w:rsidRPr="00E55083">
        <w:rPr>
          <w:rFonts w:hint="eastAsia"/>
          <w:b w:val="0"/>
          <w:bCs w:val="0"/>
          <w:rtl/>
        </w:rPr>
        <w:t>לו</w:t>
      </w:r>
      <w:r w:rsidRPr="00E55083">
        <w:rPr>
          <w:b w:val="0"/>
          <w:bCs w:val="0"/>
          <w:rtl/>
        </w:rPr>
        <w:t xml:space="preserve"> </w:t>
      </w:r>
      <w:r w:rsidRPr="00E55083">
        <w:rPr>
          <w:rFonts w:hint="eastAsia"/>
          <w:b w:val="0"/>
          <w:bCs w:val="0"/>
          <w:rtl/>
        </w:rPr>
        <w:t>העדפה</w:t>
      </w:r>
      <w:r w:rsidRPr="00E55083">
        <w:rPr>
          <w:b w:val="0"/>
          <w:bCs w:val="0"/>
          <w:rtl/>
        </w:rPr>
        <w:t xml:space="preserve"> </w:t>
      </w:r>
      <w:r w:rsidRPr="00E55083">
        <w:rPr>
          <w:rFonts w:hint="eastAsia"/>
          <w:b w:val="0"/>
          <w:bCs w:val="0"/>
          <w:rtl/>
        </w:rPr>
        <w:t>בשל</w:t>
      </w:r>
      <w:r w:rsidRPr="00E55083">
        <w:rPr>
          <w:b w:val="0"/>
          <w:bCs w:val="0"/>
          <w:rtl/>
        </w:rPr>
        <w:t xml:space="preserve"> </w:t>
      </w:r>
      <w:r w:rsidRPr="00E55083">
        <w:rPr>
          <w:rFonts w:hint="eastAsia"/>
          <w:b w:val="0"/>
          <w:bCs w:val="0"/>
          <w:rtl/>
        </w:rPr>
        <w:t>כך</w:t>
      </w:r>
      <w:r w:rsidRPr="00E55083">
        <w:rPr>
          <w:b w:val="0"/>
          <w:bCs w:val="0"/>
          <w:rtl/>
        </w:rPr>
        <w:t xml:space="preserve"> </w:t>
      </w:r>
      <w:r w:rsidRPr="00E55083">
        <w:rPr>
          <w:rFonts w:hint="eastAsia"/>
          <w:b w:val="0"/>
          <w:bCs w:val="0"/>
          <w:rtl/>
        </w:rPr>
        <w:t>יצרף</w:t>
      </w:r>
      <w:r w:rsidRPr="00E55083">
        <w:rPr>
          <w:b w:val="0"/>
          <w:bCs w:val="0"/>
          <w:rtl/>
        </w:rPr>
        <w:t xml:space="preserve"> להצעתו אישור ותצהיר, הכל בהתאם להוראות סעיף 2ב לחוק חובת המכרזים.</w:t>
      </w:r>
    </w:p>
    <w:p w:rsidR="00A54576" w:rsidRPr="00E55083" w:rsidRDefault="00E322D0" w:rsidP="00CB262D">
      <w:pPr>
        <w:pStyle w:val="111"/>
      </w:pPr>
      <w:r w:rsidRPr="00E55083">
        <w:rPr>
          <w:rFonts w:hint="eastAsia"/>
          <w:rtl/>
        </w:rPr>
        <w:t>העדפת</w:t>
      </w:r>
      <w:r w:rsidRPr="00E55083">
        <w:rPr>
          <w:rtl/>
        </w:rPr>
        <w:t xml:space="preserve"> </w:t>
      </w:r>
      <w:r w:rsidRPr="00E55083">
        <w:rPr>
          <w:rFonts w:hint="eastAsia"/>
          <w:rtl/>
        </w:rPr>
        <w:t>תוצרת</w:t>
      </w:r>
      <w:r w:rsidRPr="00E55083">
        <w:rPr>
          <w:rtl/>
        </w:rPr>
        <w:t xml:space="preserve"> </w:t>
      </w:r>
      <w:r w:rsidRPr="00E55083">
        <w:rPr>
          <w:rFonts w:hint="eastAsia"/>
          <w:rtl/>
        </w:rPr>
        <w:t>הארץ</w:t>
      </w:r>
    </w:p>
    <w:p w:rsidR="009F2840" w:rsidRPr="00E55083" w:rsidRDefault="00E322D0" w:rsidP="00CB262D">
      <w:pPr>
        <w:pStyle w:val="1112"/>
      </w:pPr>
      <w:r w:rsidRPr="00E55083">
        <w:rPr>
          <w:rFonts w:hint="cs"/>
          <w:rtl/>
        </w:rPr>
        <w:t xml:space="preserve">העדפת תוצרת הארץ תינתן </w:t>
      </w:r>
      <w:r w:rsidR="002C079A" w:rsidRPr="00E55083">
        <w:rPr>
          <w:rFonts w:hint="cs"/>
          <w:rtl/>
        </w:rPr>
        <w:t xml:space="preserve">בהתאם </w:t>
      </w:r>
      <w:hyperlink r:id="rId20" w:history="1">
        <w:r w:rsidR="002C079A" w:rsidRPr="00E55083">
          <w:rPr>
            <w:rStyle w:val="Hyperlink"/>
            <w:rFonts w:ascii="David" w:hAnsi="David" w:cs="David" w:hint="eastAsia"/>
            <w:rtl/>
          </w:rPr>
          <w:t>להוראת</w:t>
        </w:r>
        <w:r w:rsidR="002C079A" w:rsidRPr="00E55083">
          <w:rPr>
            <w:rStyle w:val="Hyperlink"/>
            <w:rFonts w:ascii="David" w:hAnsi="David" w:cs="David"/>
            <w:rtl/>
          </w:rPr>
          <w:t xml:space="preserve"> </w:t>
        </w:r>
        <w:r w:rsidR="002C079A" w:rsidRPr="00E55083">
          <w:rPr>
            <w:rStyle w:val="Hyperlink"/>
            <w:rFonts w:ascii="David" w:hAnsi="David" w:cs="David" w:hint="eastAsia"/>
            <w:rtl/>
          </w:rPr>
          <w:t>תכ</w:t>
        </w:r>
        <w:r w:rsidR="002C079A" w:rsidRPr="00E55083">
          <w:rPr>
            <w:rStyle w:val="Hyperlink"/>
            <w:rFonts w:ascii="David" w:hAnsi="David" w:cs="David"/>
            <w:rtl/>
          </w:rPr>
          <w:t>"ם</w:t>
        </w:r>
      </w:hyperlink>
      <w:r w:rsidRPr="00E55083">
        <w:rPr>
          <w:rFonts w:hint="cs"/>
          <w:rtl/>
        </w:rPr>
        <w:t xml:space="preserve">. </w:t>
      </w:r>
    </w:p>
    <w:p w:rsidR="00A54576" w:rsidRPr="00E55083" w:rsidRDefault="00E322D0" w:rsidP="00CB262D">
      <w:pPr>
        <w:pStyle w:val="1112"/>
      </w:pPr>
      <w:r w:rsidRPr="00E55083">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E55083">
        <w:rPr>
          <w:rtl/>
        </w:rPr>
        <w:t>נספח ב – הצהרות ואישור רו''ח – העדפת תוצרת הארץ</w:t>
      </w:r>
      <w:r w:rsidR="009B28A7" w:rsidRPr="00E55083">
        <w:rPr>
          <w:rFonts w:hint="cs"/>
          <w:rtl/>
        </w:rPr>
        <w:t xml:space="preserve"> </w:t>
      </w:r>
      <w:hyperlink r:id="rId21" w:history="1">
        <w:r w:rsidR="009B28A7" w:rsidRPr="00E55083">
          <w:rPr>
            <w:rStyle w:val="Hyperlink"/>
            <w:rFonts w:ascii="David" w:hAnsi="David" w:cs="David" w:hint="eastAsia"/>
            <w:rtl/>
          </w:rPr>
          <w:t>להוראת</w:t>
        </w:r>
        <w:r w:rsidR="009B28A7" w:rsidRPr="00E55083">
          <w:rPr>
            <w:rStyle w:val="Hyperlink"/>
            <w:rFonts w:ascii="David" w:hAnsi="David" w:cs="David"/>
            <w:rtl/>
          </w:rPr>
          <w:t xml:space="preserve"> </w:t>
        </w:r>
        <w:r w:rsidR="009B28A7" w:rsidRPr="00E55083">
          <w:rPr>
            <w:rStyle w:val="Hyperlink"/>
            <w:rFonts w:ascii="David" w:hAnsi="David" w:cs="David" w:hint="eastAsia"/>
            <w:rtl/>
          </w:rPr>
          <w:t>תכ</w:t>
        </w:r>
        <w:r w:rsidR="009B28A7" w:rsidRPr="00E55083">
          <w:rPr>
            <w:rStyle w:val="Hyperlink"/>
            <w:rFonts w:ascii="David" w:hAnsi="David" w:cs="David"/>
            <w:rtl/>
          </w:rPr>
          <w:t>"ם</w:t>
        </w:r>
        <w:r w:rsidR="009B28A7" w:rsidRPr="00E55083">
          <w:rPr>
            <w:rStyle w:val="Hyperlink"/>
            <w:rFonts w:ascii="David" w:hAnsi="David" w:cs="David" w:hint="cs"/>
            <w:rtl/>
          </w:rPr>
          <w:t xml:space="preserve"> 7.11.4 "העדפת תוצרת הארץ"</w:t>
        </w:r>
      </w:hyperlink>
      <w:r w:rsidRPr="00E55083">
        <w:rPr>
          <w:rFonts w:hint="cs"/>
          <w:rtl/>
        </w:rPr>
        <w:t>). מציע שהטובין המוצעים על ידו הם מתוצרת מדינה שאמנת ה</w:t>
      </w:r>
      <w:r w:rsidRPr="00E55083">
        <w:rPr>
          <w:rFonts w:hint="cs"/>
        </w:rPr>
        <w:t>GPA</w:t>
      </w:r>
      <w:r w:rsidRPr="00E55083">
        <w:rPr>
          <w:rFonts w:hint="cs"/>
          <w:rtl/>
        </w:rPr>
        <w:t xml:space="preserve"> חלה עליה יצהיר על כך בהצעתו.</w:t>
      </w:r>
    </w:p>
    <w:p w:rsidR="00A54576" w:rsidRPr="00E55083" w:rsidRDefault="00E322D0" w:rsidP="00CB262D">
      <w:pPr>
        <w:pStyle w:val="1112"/>
        <w:rPr>
          <w:rtl/>
        </w:rPr>
      </w:pPr>
      <w:r w:rsidRPr="00E55083">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E55083">
        <w:rPr>
          <w:rtl/>
        </w:rPr>
        <w:t>.</w:t>
      </w:r>
    </w:p>
    <w:p w:rsidR="00B41858" w:rsidRPr="00E55083" w:rsidRDefault="00E322D0" w:rsidP="00CB262D">
      <w:pPr>
        <w:pStyle w:val="11"/>
      </w:pPr>
      <w:bookmarkStart w:id="101" w:name="_Toc407797382"/>
      <w:bookmarkStart w:id="102" w:name="_Toc43400598"/>
      <w:bookmarkStart w:id="103" w:name="_Toc44931907"/>
      <w:bookmarkStart w:id="104" w:name="_Toc44931994"/>
      <w:r w:rsidRPr="00E55083">
        <w:rPr>
          <w:rtl/>
        </w:rPr>
        <w:t xml:space="preserve">בחירת </w:t>
      </w:r>
      <w:bookmarkEnd w:id="101"/>
      <w:r w:rsidR="001B092F" w:rsidRPr="00E55083">
        <w:rPr>
          <w:rFonts w:hint="eastAsia"/>
          <w:rtl/>
        </w:rPr>
        <w:t>זוכה</w:t>
      </w:r>
      <w:bookmarkEnd w:id="102"/>
      <w:bookmarkEnd w:id="103"/>
      <w:bookmarkEnd w:id="104"/>
      <w:r w:rsidR="008669C4" w:rsidRPr="00E55083">
        <w:rPr>
          <w:rtl/>
        </w:rPr>
        <w:t xml:space="preserve"> </w:t>
      </w:r>
    </w:p>
    <w:p w:rsidR="00B41858" w:rsidRPr="00E55083" w:rsidRDefault="00E322D0" w:rsidP="00CB262D">
      <w:pPr>
        <w:pStyle w:val="1112"/>
      </w:pPr>
      <w:bookmarkStart w:id="105" w:name="hidden_numZohim_3"/>
      <w:bookmarkStart w:id="106" w:name="hidden_numZohim"/>
      <w:r w:rsidRPr="00E55083">
        <w:rPr>
          <w:rFonts w:hint="cs"/>
          <w:rtl/>
        </w:rPr>
        <w:t xml:space="preserve">בתום </w:t>
      </w:r>
      <w:r w:rsidR="006B05F5" w:rsidRPr="00E55083">
        <w:rPr>
          <w:rFonts w:hint="cs"/>
          <w:rtl/>
        </w:rPr>
        <w:t>דירוג ההצעות כמפורט לעיל</w:t>
      </w:r>
      <w:r w:rsidRPr="00E55083">
        <w:rPr>
          <w:rFonts w:hint="cs"/>
          <w:rtl/>
        </w:rPr>
        <w:t xml:space="preserve">, </w:t>
      </w:r>
      <w:r w:rsidR="00361FDC" w:rsidRPr="00E55083">
        <w:rPr>
          <w:rFonts w:hint="cs"/>
          <w:rtl/>
        </w:rPr>
        <w:t>המזמין</w:t>
      </w:r>
      <w:r w:rsidR="00B56758" w:rsidRPr="00E55083">
        <w:rPr>
          <w:rFonts w:hint="cs"/>
          <w:rtl/>
        </w:rPr>
        <w:t xml:space="preserve"> י</w:t>
      </w:r>
      <w:r w:rsidRPr="00E55083">
        <w:rPr>
          <w:rFonts w:hint="cs"/>
          <w:rtl/>
        </w:rPr>
        <w:t>כריז</w:t>
      </w:r>
      <w:r w:rsidRPr="00E55083">
        <w:rPr>
          <w:rtl/>
        </w:rPr>
        <w:t xml:space="preserve"> על המציע</w:t>
      </w:r>
      <w:r w:rsidR="00937D46" w:rsidRPr="00E55083">
        <w:rPr>
          <w:rFonts w:hint="cs"/>
          <w:rtl/>
        </w:rPr>
        <w:t>/ים</w:t>
      </w:r>
      <w:r w:rsidRPr="00E55083">
        <w:rPr>
          <w:rtl/>
        </w:rPr>
        <w:t xml:space="preserve"> שהצע</w:t>
      </w:r>
      <w:r w:rsidR="00516E44" w:rsidRPr="00E55083">
        <w:rPr>
          <w:rFonts w:hint="cs"/>
          <w:rtl/>
        </w:rPr>
        <w:t>תו דורגה ראשונה</w:t>
      </w:r>
      <w:r w:rsidRPr="00E55083">
        <w:rPr>
          <w:rtl/>
        </w:rPr>
        <w:t xml:space="preserve">, </w:t>
      </w:r>
      <w:r w:rsidR="002171FC" w:rsidRPr="00E55083">
        <w:rPr>
          <w:rFonts w:hint="cs"/>
          <w:rtl/>
        </w:rPr>
        <w:t>כזוכה במכרז, בכפוף לביצוע הפעולות המפורטת להלן</w:t>
      </w:r>
      <w:r w:rsidRPr="00E55083">
        <w:rPr>
          <w:rtl/>
        </w:rPr>
        <w:t xml:space="preserve"> ("</w:t>
      </w:r>
      <w:r w:rsidR="002171FC" w:rsidRPr="00E55083">
        <w:rPr>
          <w:rFonts w:hint="cs"/>
          <w:rtl/>
        </w:rPr>
        <w:t>זוכה</w:t>
      </w:r>
      <w:r w:rsidRPr="00E55083">
        <w:rPr>
          <w:rtl/>
        </w:rPr>
        <w:t>")</w:t>
      </w:r>
      <w:r w:rsidR="00D6425E" w:rsidRPr="00E55083">
        <w:rPr>
          <w:rFonts w:hint="cs"/>
          <w:rtl/>
        </w:rPr>
        <w:t xml:space="preserve">, וכן </w:t>
      </w:r>
      <w:r w:rsidR="004B7A8D" w:rsidRPr="00E55083">
        <w:rPr>
          <w:rFonts w:hint="cs"/>
          <w:rtl/>
        </w:rPr>
        <w:t xml:space="preserve">יודיע </w:t>
      </w:r>
      <w:r w:rsidR="00D6425E" w:rsidRPr="00E55083">
        <w:rPr>
          <w:rFonts w:hint="cs"/>
          <w:rtl/>
        </w:rPr>
        <w:t>למציעים האחרים על ההכרזה כאמור</w:t>
      </w:r>
      <w:r w:rsidRPr="00E55083">
        <w:rPr>
          <w:rtl/>
        </w:rPr>
        <w:t xml:space="preserve">. </w:t>
      </w:r>
      <w:bookmarkEnd w:id="105"/>
    </w:p>
    <w:p w:rsidR="00522CFF" w:rsidRPr="00E55083" w:rsidRDefault="00E322D0" w:rsidP="00CB262D">
      <w:pPr>
        <w:pStyle w:val="1112"/>
      </w:pPr>
      <w:r w:rsidRPr="00E55083">
        <w:rPr>
          <w:rFonts w:hint="cs"/>
          <w:rtl/>
        </w:rPr>
        <w:t>על הזוכה לבצע רישום לפורטל הספקים הממשלתי לצורך</w:t>
      </w:r>
      <w:r w:rsidRPr="00E55083">
        <w:rPr>
          <w:rtl/>
        </w:rPr>
        <w:t xml:space="preserve"> </w:t>
      </w:r>
      <w:r w:rsidRPr="00E55083">
        <w:rPr>
          <w:rFonts w:hint="cs"/>
          <w:rtl/>
        </w:rPr>
        <w:t>הגשת</w:t>
      </w:r>
      <w:r w:rsidRPr="00E55083">
        <w:rPr>
          <w:rtl/>
        </w:rPr>
        <w:t xml:space="preserve"> דיווחים וחשבוניות. </w:t>
      </w:r>
      <w:r w:rsidRPr="00E55083">
        <w:rPr>
          <w:rFonts w:hint="cs"/>
          <w:rtl/>
        </w:rPr>
        <w:t xml:space="preserve">לצורך כך </w:t>
      </w:r>
      <w:r w:rsidRPr="00E55083">
        <w:rPr>
          <w:rtl/>
        </w:rPr>
        <w:t>הספק יידרש לשאת בכל העלויות, ככל שישנן, ולאשר את תנאי השימוש בפורטל</w:t>
      </w:r>
      <w:r w:rsidRPr="00E55083">
        <w:rPr>
          <w:rFonts w:hint="cs"/>
          <w:rtl/>
        </w:rPr>
        <w:t xml:space="preserve"> (ראה </w:t>
      </w:r>
      <w:hyperlink r:id="rId22" w:history="1">
        <w:r w:rsidRPr="00E55083">
          <w:rPr>
            <w:rStyle w:val="Hyperlink"/>
            <w:rFonts w:ascii="David" w:hAnsi="David" w:cs="David" w:hint="cs"/>
            <w:rtl/>
          </w:rPr>
          <w:t>הוראת תכ"ם, "פורטל ספקים", מס' 7.12.5</w:t>
        </w:r>
      </w:hyperlink>
      <w:r w:rsidRPr="00E55083">
        <w:rPr>
          <w:rFonts w:hint="cs"/>
          <w:rtl/>
        </w:rPr>
        <w:t>)</w:t>
      </w:r>
      <w:r w:rsidRPr="00E55083">
        <w:rPr>
          <w:rtl/>
        </w:rPr>
        <w:t>.</w:t>
      </w:r>
    </w:p>
    <w:p w:rsidR="00522CFF" w:rsidRPr="00E55083" w:rsidRDefault="00E322D0" w:rsidP="00CB262D">
      <w:pPr>
        <w:pStyle w:val="1112"/>
        <w:rPr>
          <w:rtl/>
        </w:rPr>
      </w:pPr>
      <w:r w:rsidRPr="00E55083">
        <w:rPr>
          <w:rtl/>
        </w:rPr>
        <w:t xml:space="preserve">במידה והזוכה </w:t>
      </w:r>
      <w:r w:rsidR="00030A35" w:rsidRPr="00E55083">
        <w:rPr>
          <w:rFonts w:hint="cs"/>
          <w:rtl/>
        </w:rPr>
        <w:t>הוא</w:t>
      </w:r>
      <w:r w:rsidR="00030A35" w:rsidRPr="00E55083">
        <w:rPr>
          <w:rtl/>
        </w:rPr>
        <w:t xml:space="preserve"> </w:t>
      </w:r>
      <w:r w:rsidRPr="00E55083">
        <w:rPr>
          <w:rtl/>
        </w:rPr>
        <w:t>תאגיד, ע</w:t>
      </w:r>
      <w:r w:rsidRPr="00E55083">
        <w:rPr>
          <w:rFonts w:hint="cs"/>
          <w:rtl/>
        </w:rPr>
        <w:t>ליו</w:t>
      </w:r>
      <w:r w:rsidRPr="00E55083">
        <w:rPr>
          <w:rtl/>
        </w:rPr>
        <w:t xml:space="preserve"> ל</w:t>
      </w:r>
      <w:r w:rsidRPr="00E55083">
        <w:rPr>
          <w:rFonts w:hint="cs"/>
          <w:rtl/>
        </w:rPr>
        <w:t>ה</w:t>
      </w:r>
      <w:r w:rsidRPr="00E55083">
        <w:rPr>
          <w:rtl/>
        </w:rPr>
        <w:t>עביר אישור מעודכן כי לתאגיד אין חובות אגרה שנתית לרשות התאגידים</w:t>
      </w:r>
      <w:r w:rsidRPr="00E55083">
        <w:rPr>
          <w:rFonts w:hint="cs"/>
          <w:rtl/>
        </w:rPr>
        <w:t xml:space="preserve"> </w:t>
      </w:r>
      <w:r w:rsidRPr="00E55083">
        <w:rPr>
          <w:rtl/>
        </w:rPr>
        <w:t>לשנים שקדמו לשנה בה מוגשת ההצעה</w:t>
      </w:r>
      <w:r w:rsidRPr="00E55083">
        <w:rPr>
          <w:rFonts w:hint="cs"/>
          <w:rtl/>
        </w:rPr>
        <w:t>, ו</w:t>
      </w:r>
      <w:r w:rsidRPr="00E55083">
        <w:rPr>
          <w:rtl/>
        </w:rPr>
        <w:t>כי</w:t>
      </w:r>
      <w:r w:rsidRPr="00E55083">
        <w:rPr>
          <w:rFonts w:hint="cs"/>
          <w:rtl/>
        </w:rPr>
        <w:t xml:space="preserve"> התאגיד</w:t>
      </w:r>
      <w:r w:rsidRPr="00E55083">
        <w:rPr>
          <w:rtl/>
        </w:rPr>
        <w:t xml:space="preserve"> </w:t>
      </w:r>
      <w:r w:rsidRPr="00E55083">
        <w:rPr>
          <w:rFonts w:hint="cs"/>
          <w:rtl/>
        </w:rPr>
        <w:t>אינו</w:t>
      </w:r>
      <w:r w:rsidRPr="00E55083">
        <w:rPr>
          <w:rtl/>
        </w:rPr>
        <w:t xml:space="preserve"> </w:t>
      </w:r>
      <w:r w:rsidRPr="00E55083">
        <w:rPr>
          <w:rFonts w:hint="cs"/>
          <w:rtl/>
        </w:rPr>
        <w:t>רשום כ</w:t>
      </w:r>
      <w:r w:rsidRPr="00E55083">
        <w:rPr>
          <w:rtl/>
        </w:rPr>
        <w:t>מפר חוק או שה</w:t>
      </w:r>
      <w:r w:rsidRPr="00E55083">
        <w:rPr>
          <w:rFonts w:hint="cs"/>
          <w:rtl/>
        </w:rPr>
        <w:t>ו</w:t>
      </w:r>
      <w:r w:rsidRPr="00E55083">
        <w:rPr>
          <w:rtl/>
        </w:rPr>
        <w:t>א בהתראה לפני רישום כמפר חוק</w:t>
      </w:r>
      <w:r w:rsidRPr="00E55083">
        <w:rPr>
          <w:rFonts w:hint="cs"/>
          <w:rtl/>
        </w:rPr>
        <w:t xml:space="preserve">. את האישור יש להביא על באמצעות נסח </w:t>
      </w:r>
      <w:r w:rsidRPr="00E55083">
        <w:rPr>
          <w:rtl/>
        </w:rPr>
        <w:t>פרטי חברה</w:t>
      </w:r>
      <w:r w:rsidRPr="00E55083">
        <w:rPr>
          <w:rFonts w:hint="cs"/>
          <w:rtl/>
        </w:rPr>
        <w:t xml:space="preserve"> או </w:t>
      </w:r>
      <w:r w:rsidRPr="00E55083">
        <w:rPr>
          <w:rtl/>
        </w:rPr>
        <w:t xml:space="preserve">שותפות עדכני מרשות התאגידים </w:t>
      </w:r>
      <w:r w:rsidRPr="00E55083">
        <w:rPr>
          <w:rFonts w:hint="cs"/>
          <w:rtl/>
        </w:rPr>
        <w:t xml:space="preserve">(האישור </w:t>
      </w:r>
      <w:r w:rsidRPr="00E55083">
        <w:rPr>
          <w:rtl/>
        </w:rPr>
        <w:t>הניתן להפקה דרך אתר האינטרנט של רשות התאגידים</w:t>
      </w:r>
      <w:r w:rsidRPr="00E55083">
        <w:rPr>
          <w:rFonts w:hint="cs"/>
          <w:rtl/>
        </w:rPr>
        <w:t xml:space="preserve"> </w:t>
      </w:r>
      <w:r w:rsidRPr="00E55083">
        <w:rPr>
          <w:rtl/>
        </w:rPr>
        <w:t>בלחיצה על הקישור "הפקת נסח חברה",</w:t>
      </w:r>
      <w:r w:rsidRPr="00E55083">
        <w:rPr>
          <w:rFonts w:hint="cs"/>
          <w:rtl/>
        </w:rPr>
        <w:t xml:space="preserve"> ניתן להיעזר</w:t>
      </w:r>
      <w:r w:rsidRPr="00E55083">
        <w:rPr>
          <w:rtl/>
        </w:rPr>
        <w:t xml:space="preserve"> </w:t>
      </w:r>
      <w:r w:rsidRPr="00E55083">
        <w:rPr>
          <w:rFonts w:hint="cs"/>
          <w:rtl/>
        </w:rPr>
        <w:t>בקישור-</w:t>
      </w:r>
      <w:hyperlink r:id="rId23" w:history="1">
        <w:r w:rsidRPr="00E55083">
          <w:rPr>
            <w:rStyle w:val="Hyperlink"/>
            <w:rFonts w:ascii="David" w:hAnsi="David" w:cs="David"/>
            <w:rtl/>
          </w:rPr>
          <w:t>עבור חברה</w:t>
        </w:r>
      </w:hyperlink>
      <w:r w:rsidRPr="00E55083">
        <w:rPr>
          <w:rFonts w:hint="cs"/>
          <w:rtl/>
        </w:rPr>
        <w:t xml:space="preserve">, </w:t>
      </w:r>
      <w:hyperlink r:id="rId24" w:history="1">
        <w:r w:rsidRPr="00E55083">
          <w:rPr>
            <w:rStyle w:val="Hyperlink"/>
            <w:rFonts w:ascii="David" w:hAnsi="David" w:cs="David"/>
            <w:rtl/>
          </w:rPr>
          <w:t>עבור שותפות</w:t>
        </w:r>
      </w:hyperlink>
      <w:r w:rsidRPr="00E55083">
        <w:rPr>
          <w:rFonts w:hint="cs"/>
          <w:rtl/>
        </w:rPr>
        <w:t xml:space="preserve">). </w:t>
      </w:r>
    </w:p>
    <w:p w:rsidR="00522CFF" w:rsidRPr="00E55083" w:rsidRDefault="00E322D0" w:rsidP="00CB262D">
      <w:pPr>
        <w:pStyle w:val="111"/>
      </w:pPr>
      <w:r w:rsidRPr="00E55083">
        <w:rPr>
          <w:rFonts w:hint="cs"/>
          <w:rtl/>
        </w:rPr>
        <w:t xml:space="preserve">במידה והזוכה הוא עמותה, הקדש, אגודה עותומאנית או חברה לתועלת הציבור </w:t>
      </w:r>
      <w:r w:rsidRPr="00E55083">
        <w:rPr>
          <w:rtl/>
        </w:rPr>
        <w:t>–</w:t>
      </w:r>
      <w:r w:rsidRPr="00E55083">
        <w:rPr>
          <w:rFonts w:hint="cs"/>
          <w:rtl/>
        </w:rPr>
        <w:t xml:space="preserve"> </w:t>
      </w:r>
    </w:p>
    <w:p w:rsidR="00522CFF" w:rsidRPr="00E55083" w:rsidRDefault="00E322D0" w:rsidP="00CB262D">
      <w:pPr>
        <w:pStyle w:val="1111"/>
      </w:pPr>
      <w:r w:rsidRPr="00E55083">
        <w:rPr>
          <w:rFonts w:hint="cs"/>
          <w:rtl/>
        </w:rPr>
        <w:t xml:space="preserve">עליו להגישאישור ניהול תקין </w:t>
      </w:r>
      <w:r w:rsidRPr="00E55083">
        <w:rPr>
          <w:rFonts w:hint="eastAsia"/>
          <w:rtl/>
        </w:rPr>
        <w:t>מאת</w:t>
      </w:r>
      <w:r w:rsidRPr="00E55083">
        <w:rPr>
          <w:rtl/>
        </w:rPr>
        <w:t xml:space="preserve"> </w:t>
      </w:r>
      <w:r w:rsidRPr="00E55083">
        <w:rPr>
          <w:rFonts w:hint="eastAsia"/>
          <w:rtl/>
        </w:rPr>
        <w:t>רשם</w:t>
      </w:r>
      <w:r w:rsidRPr="00E55083">
        <w:rPr>
          <w:rtl/>
        </w:rPr>
        <w:t xml:space="preserve"> </w:t>
      </w:r>
      <w:r w:rsidRPr="00E55083">
        <w:rPr>
          <w:rFonts w:hint="eastAsia"/>
          <w:rtl/>
        </w:rPr>
        <w:t>העמותות</w:t>
      </w:r>
      <w:r w:rsidRPr="00E55083">
        <w:rPr>
          <w:rtl/>
        </w:rPr>
        <w:t xml:space="preserve"> </w:t>
      </w:r>
      <w:r w:rsidRPr="00E55083">
        <w:rPr>
          <w:rFonts w:hint="eastAsia"/>
          <w:rtl/>
        </w:rPr>
        <w:t>או</w:t>
      </w:r>
      <w:r w:rsidRPr="00E55083">
        <w:rPr>
          <w:rtl/>
        </w:rPr>
        <w:t xml:space="preserve"> </w:t>
      </w:r>
      <w:r w:rsidRPr="00E55083">
        <w:rPr>
          <w:rFonts w:hint="eastAsia"/>
          <w:rtl/>
        </w:rPr>
        <w:t>רשם</w:t>
      </w:r>
      <w:r w:rsidRPr="00E55083">
        <w:rPr>
          <w:rtl/>
        </w:rPr>
        <w:t xml:space="preserve"> </w:t>
      </w:r>
      <w:r w:rsidRPr="00E55083">
        <w:rPr>
          <w:rFonts w:hint="eastAsia"/>
          <w:rtl/>
        </w:rPr>
        <w:t>ההקדשות</w:t>
      </w:r>
      <w:r w:rsidRPr="00E55083">
        <w:rPr>
          <w:rFonts w:hint="cs"/>
          <w:rtl/>
        </w:rPr>
        <w:t>,</w:t>
      </w:r>
      <w:r w:rsidRPr="00E55083">
        <w:rPr>
          <w:rtl/>
        </w:rPr>
        <w:t xml:space="preserve"> </w:t>
      </w:r>
      <w:r w:rsidRPr="00E55083">
        <w:rPr>
          <w:rFonts w:hint="eastAsia"/>
          <w:rtl/>
        </w:rPr>
        <w:t>לפי</w:t>
      </w:r>
      <w:r w:rsidRPr="00E55083">
        <w:rPr>
          <w:rtl/>
        </w:rPr>
        <w:t xml:space="preserve"> </w:t>
      </w:r>
      <w:r w:rsidRPr="00E55083">
        <w:rPr>
          <w:rFonts w:hint="eastAsia"/>
          <w:rtl/>
        </w:rPr>
        <w:t>העניין</w:t>
      </w:r>
      <w:r w:rsidRPr="00E55083">
        <w:rPr>
          <w:rtl/>
        </w:rPr>
        <w:t xml:space="preserve">, </w:t>
      </w:r>
      <w:r w:rsidRPr="00E55083">
        <w:rPr>
          <w:rFonts w:hint="eastAsia"/>
          <w:rtl/>
        </w:rPr>
        <w:t>המעיד</w:t>
      </w:r>
      <w:r w:rsidRPr="00E55083">
        <w:rPr>
          <w:rtl/>
        </w:rPr>
        <w:t xml:space="preserve"> </w:t>
      </w:r>
      <w:r w:rsidRPr="00E55083">
        <w:rPr>
          <w:rFonts w:hint="eastAsia"/>
          <w:rtl/>
        </w:rPr>
        <w:t>כי</w:t>
      </w:r>
      <w:r w:rsidRPr="00E55083">
        <w:rPr>
          <w:rtl/>
        </w:rPr>
        <w:t xml:space="preserve"> </w:t>
      </w:r>
      <w:r w:rsidRPr="00E55083">
        <w:rPr>
          <w:rFonts w:hint="eastAsia"/>
          <w:rtl/>
        </w:rPr>
        <w:t>הגוף</w:t>
      </w:r>
      <w:r w:rsidRPr="00E55083">
        <w:rPr>
          <w:rtl/>
        </w:rPr>
        <w:t xml:space="preserve"> </w:t>
      </w:r>
      <w:r w:rsidRPr="00E55083">
        <w:rPr>
          <w:rFonts w:hint="eastAsia"/>
          <w:rtl/>
        </w:rPr>
        <w:t>מקיים</w:t>
      </w:r>
      <w:r w:rsidRPr="00E55083">
        <w:rPr>
          <w:rtl/>
        </w:rPr>
        <w:t xml:space="preserve"> </w:t>
      </w:r>
      <w:r w:rsidRPr="00E55083">
        <w:rPr>
          <w:rFonts w:hint="eastAsia"/>
          <w:rtl/>
        </w:rPr>
        <w:t>את</w:t>
      </w:r>
      <w:r w:rsidRPr="00E55083">
        <w:rPr>
          <w:rtl/>
        </w:rPr>
        <w:t xml:space="preserve"> </w:t>
      </w:r>
      <w:r w:rsidRPr="00E55083">
        <w:rPr>
          <w:rFonts w:hint="eastAsia"/>
          <w:rtl/>
        </w:rPr>
        <w:t>דרישות</w:t>
      </w:r>
      <w:r w:rsidRPr="00E55083">
        <w:rPr>
          <w:rtl/>
        </w:rPr>
        <w:t xml:space="preserve"> </w:t>
      </w:r>
      <w:hyperlink w:history="1">
        <w:r w:rsidRPr="00E55083">
          <w:rPr>
            <w:rStyle w:val="Hyperlink"/>
            <w:rFonts w:ascii="David" w:hAnsi="David" w:cs="David" w:hint="eastAsia"/>
            <w:rtl/>
          </w:rPr>
          <w:t>חוק</w:t>
        </w:r>
        <w:r w:rsidRPr="00E55083">
          <w:rPr>
            <w:rStyle w:val="Hyperlink"/>
            <w:rFonts w:ascii="David" w:hAnsi="David" w:cs="David"/>
            <w:rtl/>
          </w:rPr>
          <w:t xml:space="preserve"> </w:t>
        </w:r>
        <w:r w:rsidRPr="00E55083">
          <w:rPr>
            <w:rStyle w:val="Hyperlink"/>
            <w:rFonts w:ascii="David" w:hAnsi="David" w:cs="David" w:hint="eastAsia"/>
            <w:rtl/>
          </w:rPr>
          <w:t>העמותות</w:t>
        </w:r>
        <w:r w:rsidRPr="00E55083">
          <w:rPr>
            <w:rStyle w:val="Hyperlink"/>
            <w:rFonts w:ascii="David" w:hAnsi="David" w:cs="David"/>
            <w:rtl/>
          </w:rPr>
          <w:t xml:space="preserve">, </w:t>
        </w:r>
        <w:r w:rsidRPr="00E55083">
          <w:rPr>
            <w:rStyle w:val="Hyperlink"/>
            <w:rFonts w:ascii="David" w:hAnsi="David" w:cs="David" w:hint="eastAsia"/>
            <w:rtl/>
          </w:rPr>
          <w:t>התש</w:t>
        </w:r>
        <w:r w:rsidRPr="00E55083">
          <w:rPr>
            <w:rStyle w:val="Hyperlink"/>
            <w:rFonts w:ascii="David" w:hAnsi="David" w:cs="David"/>
            <w:rtl/>
          </w:rPr>
          <w:t>"ם-1980</w:t>
        </w:r>
      </w:hyperlink>
      <w:r w:rsidRPr="00E55083">
        <w:rPr>
          <w:rFonts w:hint="cs"/>
          <w:rtl/>
        </w:rPr>
        <w:t>,</w:t>
      </w:r>
      <w:r w:rsidRPr="00E55083">
        <w:rPr>
          <w:rtl/>
        </w:rPr>
        <w:t xml:space="preserve"> </w:t>
      </w:r>
      <w:hyperlink w:history="1">
        <w:r w:rsidRPr="00E55083">
          <w:rPr>
            <w:rStyle w:val="Hyperlink"/>
            <w:rFonts w:ascii="David" w:hAnsi="David" w:cs="David" w:hint="eastAsia"/>
            <w:rtl/>
          </w:rPr>
          <w:t>חוק</w:t>
        </w:r>
        <w:r w:rsidRPr="00E55083">
          <w:rPr>
            <w:rStyle w:val="Hyperlink"/>
            <w:rFonts w:ascii="David" w:hAnsi="David" w:cs="David"/>
            <w:rtl/>
          </w:rPr>
          <w:t xml:space="preserve"> </w:t>
        </w:r>
        <w:r w:rsidRPr="00E55083">
          <w:rPr>
            <w:rStyle w:val="Hyperlink"/>
            <w:rFonts w:ascii="David" w:hAnsi="David" w:cs="David" w:hint="eastAsia"/>
            <w:rtl/>
          </w:rPr>
          <w:t>החברות</w:t>
        </w:r>
        <w:r w:rsidRPr="00E55083">
          <w:rPr>
            <w:rStyle w:val="Hyperlink"/>
            <w:rFonts w:ascii="David" w:hAnsi="David" w:cs="David"/>
            <w:rtl/>
          </w:rPr>
          <w:t xml:space="preserve">, </w:t>
        </w:r>
        <w:r w:rsidRPr="00E55083">
          <w:rPr>
            <w:rStyle w:val="Hyperlink"/>
            <w:rFonts w:ascii="David" w:hAnsi="David" w:cs="David" w:hint="eastAsia"/>
            <w:rtl/>
          </w:rPr>
          <w:t>התשנ</w:t>
        </w:r>
        <w:r w:rsidRPr="00E55083">
          <w:rPr>
            <w:rStyle w:val="Hyperlink"/>
            <w:rFonts w:ascii="David" w:hAnsi="David" w:cs="David"/>
            <w:rtl/>
          </w:rPr>
          <w:t>"ט-1999</w:t>
        </w:r>
      </w:hyperlink>
      <w:r w:rsidRPr="00E55083">
        <w:rPr>
          <w:rtl/>
        </w:rPr>
        <w:t xml:space="preserve"> </w:t>
      </w:r>
      <w:r w:rsidRPr="00E55083">
        <w:rPr>
          <w:rFonts w:hint="eastAsia"/>
          <w:rtl/>
        </w:rPr>
        <w:t>או</w:t>
      </w:r>
      <w:r w:rsidRPr="00E55083">
        <w:rPr>
          <w:rtl/>
        </w:rPr>
        <w:t xml:space="preserve"> </w:t>
      </w:r>
      <w:hyperlink w:history="1">
        <w:r w:rsidRPr="00E55083">
          <w:rPr>
            <w:rStyle w:val="Hyperlink"/>
            <w:rFonts w:ascii="David" w:hAnsi="David" w:cs="David" w:hint="eastAsia"/>
            <w:rtl/>
          </w:rPr>
          <w:t>חוק</w:t>
        </w:r>
        <w:r w:rsidRPr="00E55083">
          <w:rPr>
            <w:rStyle w:val="Hyperlink"/>
            <w:rFonts w:ascii="David" w:hAnsi="David" w:cs="David"/>
            <w:rtl/>
          </w:rPr>
          <w:t xml:space="preserve"> </w:t>
        </w:r>
        <w:r w:rsidRPr="00E55083">
          <w:rPr>
            <w:rStyle w:val="Hyperlink"/>
            <w:rFonts w:ascii="David" w:hAnsi="David" w:cs="David" w:hint="eastAsia"/>
            <w:rtl/>
          </w:rPr>
          <w:t>הנאמנות</w:t>
        </w:r>
        <w:r w:rsidRPr="00E55083">
          <w:rPr>
            <w:rStyle w:val="Hyperlink"/>
            <w:rFonts w:ascii="David" w:hAnsi="David" w:cs="David"/>
            <w:rtl/>
          </w:rPr>
          <w:t xml:space="preserve">, </w:t>
        </w:r>
        <w:r w:rsidRPr="00E55083">
          <w:rPr>
            <w:rStyle w:val="Hyperlink"/>
            <w:rFonts w:ascii="David" w:hAnsi="David" w:cs="David" w:hint="eastAsia"/>
            <w:rtl/>
          </w:rPr>
          <w:t>התשל</w:t>
        </w:r>
        <w:r w:rsidRPr="00E55083">
          <w:rPr>
            <w:rStyle w:val="Hyperlink"/>
            <w:rFonts w:ascii="David" w:hAnsi="David" w:cs="David"/>
            <w:rtl/>
          </w:rPr>
          <w:t>"ט-1979</w:t>
        </w:r>
      </w:hyperlink>
      <w:r w:rsidRPr="00E55083">
        <w:rPr>
          <w:rFonts w:hint="cs"/>
          <w:rtl/>
        </w:rPr>
        <w:t>,</w:t>
      </w:r>
      <w:r w:rsidRPr="00E55083">
        <w:rPr>
          <w:rtl/>
        </w:rPr>
        <w:t xml:space="preserve"> </w:t>
      </w:r>
      <w:hyperlink w:history="1">
        <w:r w:rsidRPr="00E55083">
          <w:rPr>
            <w:rStyle w:val="Hyperlink"/>
            <w:rFonts w:cs="David" w:hint="eastAsia"/>
            <w:rtl/>
          </w:rPr>
          <w:t>חוק</w:t>
        </w:r>
        <w:r w:rsidRPr="00E55083">
          <w:rPr>
            <w:rStyle w:val="Hyperlink"/>
            <w:rFonts w:cs="David"/>
            <w:rtl/>
          </w:rPr>
          <w:t xml:space="preserve"> </w:t>
        </w:r>
        <w:r w:rsidRPr="00E55083">
          <w:rPr>
            <w:rStyle w:val="Hyperlink"/>
            <w:rFonts w:cs="David" w:hint="eastAsia"/>
            <w:rtl/>
          </w:rPr>
          <w:t>הנאמנות</w:t>
        </w:r>
        <w:r w:rsidRPr="00E55083">
          <w:rPr>
            <w:rStyle w:val="Hyperlink"/>
            <w:rFonts w:cs="David"/>
            <w:rtl/>
          </w:rPr>
          <w:t xml:space="preserve">, </w:t>
        </w:r>
        <w:r w:rsidRPr="00E55083">
          <w:rPr>
            <w:rStyle w:val="Hyperlink"/>
            <w:rFonts w:cs="David" w:hint="eastAsia"/>
            <w:rtl/>
          </w:rPr>
          <w:t>התשל</w:t>
        </w:r>
        <w:r w:rsidRPr="00E55083">
          <w:rPr>
            <w:rStyle w:val="Hyperlink"/>
            <w:rFonts w:cs="David"/>
            <w:rtl/>
          </w:rPr>
          <w:t>"ט-1979</w:t>
        </w:r>
      </w:hyperlink>
      <w:r w:rsidRPr="00E55083">
        <w:rPr>
          <w:rFonts w:hint="cs"/>
          <w:rtl/>
        </w:rPr>
        <w:t xml:space="preserve"> או החוק העותומני על האגודות (1909),</w:t>
      </w:r>
      <w:r w:rsidRPr="00E55083">
        <w:rPr>
          <w:rtl/>
        </w:rPr>
        <w:t xml:space="preserve"> </w:t>
      </w:r>
      <w:r w:rsidRPr="00E55083">
        <w:rPr>
          <w:rFonts w:hint="eastAsia"/>
          <w:rtl/>
        </w:rPr>
        <w:t>לפי</w:t>
      </w:r>
      <w:r w:rsidRPr="00E55083">
        <w:rPr>
          <w:rtl/>
        </w:rPr>
        <w:t xml:space="preserve"> </w:t>
      </w:r>
      <w:r w:rsidRPr="00E55083">
        <w:rPr>
          <w:rFonts w:hint="eastAsia"/>
          <w:rtl/>
        </w:rPr>
        <w:t>העניין</w:t>
      </w:r>
      <w:r w:rsidRPr="00E55083">
        <w:rPr>
          <w:rFonts w:hint="cs"/>
          <w:rtl/>
        </w:rPr>
        <w:t>,</w:t>
      </w:r>
      <w:r w:rsidRPr="00E55083">
        <w:rPr>
          <w:rtl/>
        </w:rPr>
        <w:t xml:space="preserve"> </w:t>
      </w:r>
      <w:r w:rsidRPr="00E55083">
        <w:rPr>
          <w:rFonts w:hint="eastAsia"/>
          <w:rtl/>
        </w:rPr>
        <w:t>והנחיות</w:t>
      </w:r>
      <w:r w:rsidRPr="00E55083">
        <w:rPr>
          <w:rtl/>
        </w:rPr>
        <w:t xml:space="preserve"> </w:t>
      </w:r>
      <w:r w:rsidRPr="00E55083">
        <w:rPr>
          <w:rFonts w:hint="cs"/>
          <w:rtl/>
        </w:rPr>
        <w:t>רשם העמותות/רשם ההקדשות, לפי העניין,</w:t>
      </w:r>
      <w:r w:rsidRPr="00E55083">
        <w:rPr>
          <w:rtl/>
        </w:rPr>
        <w:t xml:space="preserve"> </w:t>
      </w:r>
      <w:r w:rsidRPr="00E55083">
        <w:rPr>
          <w:rFonts w:hint="eastAsia"/>
          <w:rtl/>
        </w:rPr>
        <w:t>לאופן</w:t>
      </w:r>
      <w:r w:rsidRPr="00E55083">
        <w:rPr>
          <w:rtl/>
        </w:rPr>
        <w:t xml:space="preserve"> </w:t>
      </w:r>
      <w:r w:rsidRPr="00E55083">
        <w:rPr>
          <w:rFonts w:hint="eastAsia"/>
          <w:rtl/>
        </w:rPr>
        <w:t>ניהולו</w:t>
      </w:r>
      <w:r w:rsidRPr="00E55083">
        <w:rPr>
          <w:rtl/>
        </w:rPr>
        <w:t xml:space="preserve"> </w:t>
      </w:r>
      <w:r w:rsidRPr="00E55083">
        <w:rPr>
          <w:rFonts w:hint="eastAsia"/>
          <w:rtl/>
        </w:rPr>
        <w:t>התקין</w:t>
      </w:r>
      <w:r w:rsidRPr="00E55083">
        <w:rPr>
          <w:rtl/>
        </w:rPr>
        <w:t xml:space="preserve"> </w:t>
      </w:r>
      <w:r w:rsidRPr="00E55083">
        <w:rPr>
          <w:rFonts w:hint="eastAsia"/>
          <w:rtl/>
        </w:rPr>
        <w:t>לצורך</w:t>
      </w:r>
      <w:r w:rsidRPr="00E55083">
        <w:rPr>
          <w:rtl/>
        </w:rPr>
        <w:t xml:space="preserve"> </w:t>
      </w:r>
      <w:r w:rsidRPr="00E55083">
        <w:rPr>
          <w:rFonts w:hint="eastAsia"/>
          <w:rtl/>
        </w:rPr>
        <w:t>קבלת</w:t>
      </w:r>
      <w:r w:rsidRPr="00E55083">
        <w:rPr>
          <w:rtl/>
        </w:rPr>
        <w:t xml:space="preserve"> </w:t>
      </w:r>
      <w:r w:rsidRPr="00E55083">
        <w:rPr>
          <w:rFonts w:hint="eastAsia"/>
          <w:rtl/>
        </w:rPr>
        <w:t>האישור</w:t>
      </w:r>
      <w:r w:rsidRPr="00E55083">
        <w:rPr>
          <w:rFonts w:hint="cs"/>
          <w:rtl/>
        </w:rPr>
        <w:t xml:space="preserve">, למעט החריגים הבאים, בהם ניתן יהיה להסתפק ב"אישור הגשת מסמכים" מאת הרשם הרלוונטי: </w:t>
      </w:r>
    </w:p>
    <w:p w:rsidR="00522CFF" w:rsidRPr="00E55083" w:rsidRDefault="00E322D0" w:rsidP="00CB262D">
      <w:pPr>
        <w:pStyle w:val="11111"/>
      </w:pPr>
      <w:r w:rsidRPr="00E55083">
        <w:rPr>
          <w:rFonts w:hint="cs"/>
          <w:rtl/>
        </w:rPr>
        <w:t xml:space="preserve">התקשרות עם עמותה, חל"צ, או ההקדש, אשר טרם חלפו שנתיים מיום רישומן. </w:t>
      </w:r>
    </w:p>
    <w:p w:rsidR="00522CFF" w:rsidRPr="00E55083" w:rsidRDefault="00E322D0" w:rsidP="00CB262D">
      <w:pPr>
        <w:pStyle w:val="11111"/>
      </w:pPr>
      <w:r w:rsidRPr="00E55083">
        <w:rPr>
          <w:rFonts w:hint="cs"/>
          <w:rtl/>
        </w:rPr>
        <w:t xml:space="preserve">התקשרות עם אגודה עותומאנית. </w:t>
      </w:r>
    </w:p>
    <w:p w:rsidR="00522CFF" w:rsidRPr="00E55083" w:rsidRDefault="00E322D0" w:rsidP="00CB262D">
      <w:pPr>
        <w:pStyle w:val="1111"/>
      </w:pPr>
      <w:r w:rsidRPr="00E55083">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ED07CC" w:rsidRPr="00E55083" w:rsidRDefault="00E322D0" w:rsidP="00CB262D">
      <w:pPr>
        <w:pStyle w:val="1112"/>
        <w:rPr>
          <w:rtl/>
        </w:rPr>
      </w:pPr>
      <w:r w:rsidRPr="00E55083">
        <w:rPr>
          <w:rFonts w:hint="cs"/>
          <w:rtl/>
        </w:rPr>
        <w:t xml:space="preserve">לא הצליח הזוכה לבצע את הפעולות המפורטות </w:t>
      </w:r>
      <w:r w:rsidR="00522CFF" w:rsidRPr="00E55083">
        <w:rPr>
          <w:rFonts w:hint="cs"/>
          <w:rtl/>
        </w:rPr>
        <w:t>לעיל בסעיף זה,</w:t>
      </w:r>
      <w:r w:rsidRPr="00E55083">
        <w:rPr>
          <w:rFonts w:hint="cs"/>
          <w:rtl/>
        </w:rPr>
        <w:t xml:space="preserve"> או שהצעתו נפסלה מכל סיבה אחרת, בפרק זמן של עד </w:t>
      </w:r>
      <w:r w:rsidR="0005100A" w:rsidRPr="00E55083">
        <w:rPr>
          <w:rFonts w:hint="cs"/>
          <w:rtl/>
        </w:rPr>
        <w:t>90 יום</w:t>
      </w:r>
      <w:r w:rsidRPr="00E55083">
        <w:rPr>
          <w:rFonts w:hint="cs"/>
          <w:rtl/>
        </w:rPr>
        <w:t xml:space="preserve"> ממועד ההכרזה על הזוכה יוכל </w:t>
      </w:r>
      <w:r w:rsidR="00C75130" w:rsidRPr="00E55083">
        <w:rPr>
          <w:rFonts w:hint="cs"/>
          <w:rtl/>
        </w:rPr>
        <w:t>המזמין</w:t>
      </w:r>
      <w:r w:rsidRPr="00E55083">
        <w:rPr>
          <w:rFonts w:hint="cs"/>
          <w:rtl/>
        </w:rPr>
        <w:t xml:space="preserve"> להכריז על המדורג אחריו כזוכה.</w:t>
      </w:r>
    </w:p>
    <w:p w:rsidR="00AA027F" w:rsidRPr="00E55083" w:rsidRDefault="00E322D0" w:rsidP="00CB262D">
      <w:pPr>
        <w:pStyle w:val="11"/>
      </w:pPr>
      <w:bookmarkStart w:id="107" w:name="_Toc43400601"/>
      <w:bookmarkStart w:id="108" w:name="_Toc44931910"/>
      <w:bookmarkStart w:id="109" w:name="_Toc44931997"/>
      <w:bookmarkStart w:id="110" w:name="_Toc516503356"/>
      <w:bookmarkEnd w:id="106"/>
      <w:r w:rsidRPr="00E55083">
        <w:rPr>
          <w:rFonts w:hint="eastAsia"/>
          <w:rtl/>
        </w:rPr>
        <w:t>תחילת</w:t>
      </w:r>
      <w:r w:rsidRPr="00E55083">
        <w:rPr>
          <w:rtl/>
        </w:rPr>
        <w:t xml:space="preserve"> </w:t>
      </w:r>
      <w:r w:rsidRPr="00E55083">
        <w:rPr>
          <w:rFonts w:hint="eastAsia"/>
          <w:rtl/>
        </w:rPr>
        <w:t>מתן</w:t>
      </w:r>
      <w:r w:rsidRPr="00E55083">
        <w:rPr>
          <w:rtl/>
        </w:rPr>
        <w:t xml:space="preserve"> </w:t>
      </w:r>
      <w:r w:rsidRPr="00E55083">
        <w:rPr>
          <w:rFonts w:hint="eastAsia"/>
          <w:rtl/>
        </w:rPr>
        <w:t>השירותים</w:t>
      </w:r>
      <w:bookmarkEnd w:id="107"/>
      <w:bookmarkEnd w:id="108"/>
      <w:bookmarkEnd w:id="109"/>
    </w:p>
    <w:p w:rsidR="00A921E5" w:rsidRPr="00E55083" w:rsidRDefault="00E322D0" w:rsidP="00CB262D">
      <w:pPr>
        <w:pStyle w:val="1112"/>
      </w:pPr>
      <w:r w:rsidRPr="00E55083">
        <w:rPr>
          <w:rtl/>
        </w:rPr>
        <w:t>לאחר שימלא ה</w:t>
      </w:r>
      <w:r w:rsidR="002B62A3" w:rsidRPr="00E55083">
        <w:rPr>
          <w:rFonts w:hint="cs"/>
          <w:rtl/>
        </w:rPr>
        <w:t>זוכה</w:t>
      </w:r>
      <w:r w:rsidRPr="00E55083">
        <w:rPr>
          <w:rtl/>
        </w:rPr>
        <w:t xml:space="preserve"> את כל התנאים הנקובים</w:t>
      </w:r>
      <w:r w:rsidR="005E56A5" w:rsidRPr="00E55083">
        <w:rPr>
          <w:rFonts w:hint="cs"/>
          <w:rtl/>
        </w:rPr>
        <w:t>,</w:t>
      </w:r>
      <w:r w:rsidR="00F33C88" w:rsidRPr="00E55083">
        <w:rPr>
          <w:rFonts w:hint="cs"/>
          <w:rtl/>
        </w:rPr>
        <w:t xml:space="preserve"> </w:t>
      </w:r>
      <w:bookmarkStart w:id="111" w:name="_Toc407797419"/>
      <w:r w:rsidRPr="00E55083">
        <w:rPr>
          <w:rtl/>
        </w:rPr>
        <w:t>יוסיף</w:t>
      </w:r>
      <w:r w:rsidR="005E56A5" w:rsidRPr="00E55083">
        <w:rPr>
          <w:rFonts w:hint="cs"/>
          <w:rtl/>
        </w:rPr>
        <w:t xml:space="preserve"> גם</w:t>
      </w:r>
      <w:r w:rsidRPr="00E55083">
        <w:rPr>
          <w:rtl/>
        </w:rPr>
        <w:t xml:space="preserve"> </w:t>
      </w:r>
      <w:r w:rsidR="00361FDC" w:rsidRPr="00E55083">
        <w:rPr>
          <w:rtl/>
        </w:rPr>
        <w:t>המזמין</w:t>
      </w:r>
      <w:r w:rsidRPr="00E55083">
        <w:rPr>
          <w:rtl/>
        </w:rPr>
        <w:t xml:space="preserve"> את חתימת</w:t>
      </w:r>
      <w:r w:rsidRPr="00E55083">
        <w:rPr>
          <w:rFonts w:hint="cs"/>
          <w:rtl/>
        </w:rPr>
        <w:t xml:space="preserve"> מורשי החתימה מטעמו</w:t>
      </w:r>
      <w:r w:rsidRPr="00E55083">
        <w:rPr>
          <w:rtl/>
        </w:rPr>
        <w:t xml:space="preserve"> על גבי</w:t>
      </w:r>
      <w:r w:rsidRPr="00E55083">
        <w:rPr>
          <w:rFonts w:hint="cs"/>
          <w:rtl/>
        </w:rPr>
        <w:t xml:space="preserve"> חוזה ההתקשרות</w:t>
      </w:r>
      <w:r w:rsidR="0088430B" w:rsidRPr="00E55083">
        <w:rPr>
          <w:rFonts w:hint="cs"/>
          <w:rtl/>
        </w:rPr>
        <w:t xml:space="preserve"> ("מועד החתימה על </w:t>
      </w:r>
      <w:r w:rsidR="005E56A5" w:rsidRPr="00E55083">
        <w:rPr>
          <w:rFonts w:hint="cs"/>
          <w:rtl/>
        </w:rPr>
        <w:t>ההסכם</w:t>
      </w:r>
      <w:r w:rsidR="0088430B" w:rsidRPr="00E55083">
        <w:rPr>
          <w:rFonts w:hint="cs"/>
          <w:rtl/>
        </w:rPr>
        <w:t>")</w:t>
      </w:r>
      <w:r w:rsidRPr="00E55083">
        <w:rPr>
          <w:rFonts w:hint="cs"/>
          <w:rtl/>
        </w:rPr>
        <w:t>.</w:t>
      </w:r>
      <w:r w:rsidRPr="00E55083">
        <w:rPr>
          <w:rtl/>
        </w:rPr>
        <w:t xml:space="preserve"> </w:t>
      </w:r>
      <w:bookmarkEnd w:id="111"/>
    </w:p>
    <w:p w:rsidR="008130FD" w:rsidRPr="00E55083" w:rsidRDefault="00E322D0" w:rsidP="00CB262D">
      <w:pPr>
        <w:pStyle w:val="1112"/>
        <w:rPr>
          <w:rtl/>
        </w:rPr>
      </w:pPr>
      <w:r w:rsidRPr="00E55083">
        <w:rPr>
          <w:rFonts w:hint="cs"/>
          <w:rtl/>
        </w:rPr>
        <w:t xml:space="preserve">לאחר מועד החתימה על </w:t>
      </w:r>
      <w:r w:rsidR="005E56A5" w:rsidRPr="00E55083">
        <w:rPr>
          <w:rFonts w:hint="cs"/>
          <w:rtl/>
        </w:rPr>
        <w:t>ההסכם,</w:t>
      </w:r>
      <w:r w:rsidRPr="00E55083">
        <w:rPr>
          <w:rtl/>
        </w:rPr>
        <w:t xml:space="preserve"> </w:t>
      </w:r>
      <w:r w:rsidR="00AA027F" w:rsidRPr="00E55083">
        <w:rPr>
          <w:rtl/>
        </w:rPr>
        <w:t>על ה</w:t>
      </w:r>
      <w:r w:rsidR="00AA027F" w:rsidRPr="00E55083">
        <w:rPr>
          <w:rFonts w:hint="cs"/>
          <w:rtl/>
        </w:rPr>
        <w:t>זוכה</w:t>
      </w:r>
      <w:r w:rsidR="00AA027F" w:rsidRPr="00E55083">
        <w:rPr>
          <w:rtl/>
        </w:rPr>
        <w:t xml:space="preserve"> ל</w:t>
      </w:r>
      <w:r w:rsidR="00AA027F" w:rsidRPr="00E55083">
        <w:rPr>
          <w:rFonts w:hint="cs"/>
          <w:rtl/>
        </w:rPr>
        <w:t>היות מוכן ל</w:t>
      </w:r>
      <w:r w:rsidRPr="00E55083">
        <w:rPr>
          <w:rFonts w:hint="cs"/>
          <w:rtl/>
        </w:rPr>
        <w:t>תחילת העבודה, וזאת תוך פרק הזמן שיוגדר על ידי המזמין</w:t>
      </w:r>
      <w:r w:rsidR="00E239A2" w:rsidRPr="00E55083">
        <w:rPr>
          <w:rFonts w:hint="cs"/>
          <w:rtl/>
        </w:rPr>
        <w:t>, זאת למעט במקרה בו פורטו מועדים מחייבים במסגרת ההצעה של הספק או במסגרת פרק א' למסמכי המכרז</w:t>
      </w:r>
      <w:r w:rsidR="00AA027F" w:rsidRPr="00E55083">
        <w:rPr>
          <w:rtl/>
        </w:rPr>
        <w:t xml:space="preserve">. </w:t>
      </w:r>
    </w:p>
    <w:p w:rsidR="00225395" w:rsidRPr="00E55083" w:rsidRDefault="00225395" w:rsidP="00CB262D">
      <w:pPr>
        <w:tabs>
          <w:tab w:val="left" w:pos="1980"/>
        </w:tabs>
        <w:spacing w:line="360" w:lineRule="auto"/>
        <w:rPr>
          <w:rtl/>
        </w:rPr>
        <w:sectPr w:rsidR="00225395" w:rsidRPr="00E55083" w:rsidSect="004C7B7C">
          <w:pgSz w:w="11906" w:h="16838" w:code="9"/>
          <w:pgMar w:top="1616" w:right="1826" w:bottom="1440" w:left="1800" w:header="709" w:footer="709" w:gutter="0"/>
          <w:cols w:space="708"/>
          <w:titlePg/>
          <w:bidi/>
          <w:rtlGutter/>
          <w:docGrid w:linePitch="360"/>
        </w:sectPr>
      </w:pPr>
    </w:p>
    <w:p w:rsidR="00721BE1" w:rsidRPr="00E55083" w:rsidRDefault="00E322D0" w:rsidP="00CB262D">
      <w:pPr>
        <w:pStyle w:val="1fd"/>
        <w:spacing w:line="360" w:lineRule="auto"/>
      </w:pPr>
      <w:bookmarkStart w:id="112" w:name="_Toc32477902"/>
      <w:bookmarkStart w:id="113" w:name="_Toc43400602"/>
      <w:bookmarkStart w:id="114" w:name="_Toc44931911"/>
      <w:bookmarkStart w:id="115" w:name="_Toc44931998"/>
      <w:bookmarkStart w:id="116" w:name="_Toc53331332"/>
      <w:bookmarkStart w:id="117" w:name="_Toc53498850"/>
      <w:r w:rsidRPr="00E55083">
        <w:rPr>
          <w:rFonts w:hint="cs"/>
          <w:rtl/>
        </w:rPr>
        <w:t>מופעים במכרז</w:t>
      </w:r>
      <w:bookmarkEnd w:id="112"/>
      <w:bookmarkEnd w:id="113"/>
      <w:bookmarkEnd w:id="114"/>
      <w:bookmarkEnd w:id="115"/>
      <w:bookmarkEnd w:id="116"/>
      <w:bookmarkEnd w:id="117"/>
    </w:p>
    <w:p w:rsidR="00A54576" w:rsidRPr="00E55083" w:rsidRDefault="00E322D0" w:rsidP="00CB262D">
      <w:pPr>
        <w:pStyle w:val="11"/>
      </w:pPr>
      <w:r w:rsidRPr="00E55083">
        <w:rPr>
          <w:rFonts w:hint="cs"/>
          <w:rtl/>
        </w:rPr>
        <w:t>מועדי המכרז</w:t>
      </w:r>
    </w:p>
    <w:p w:rsidR="00A54576" w:rsidRPr="00E55083" w:rsidRDefault="00E322D0" w:rsidP="00CB262D">
      <w:pPr>
        <w:pStyle w:val="1112"/>
      </w:pPr>
      <w:r w:rsidRPr="00E55083">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E55083">
        <w:rPr>
          <w:rtl/>
        </w:rPr>
        <w:t xml:space="preserve"> </w:t>
      </w:r>
    </w:p>
    <w:p w:rsidR="00A54576" w:rsidRPr="00E55083" w:rsidRDefault="00E322D0" w:rsidP="00CB262D">
      <w:pPr>
        <w:pStyle w:val="1112"/>
      </w:pPr>
      <w:r w:rsidRPr="00E55083">
        <w:rPr>
          <w:rFonts w:hint="eastAsia"/>
          <w:sz w:val="12"/>
          <w:rtl/>
        </w:rPr>
        <w:t>כל</w:t>
      </w:r>
      <w:r w:rsidRPr="00E55083">
        <w:rPr>
          <w:sz w:val="12"/>
          <w:rtl/>
        </w:rPr>
        <w:t xml:space="preserve"> שינוי </w:t>
      </w:r>
      <w:r w:rsidRPr="00E55083">
        <w:rPr>
          <w:rFonts w:hint="eastAsia"/>
          <w:rtl/>
        </w:rPr>
        <w:t>במועדי</w:t>
      </w:r>
      <w:r w:rsidRPr="00E55083">
        <w:rPr>
          <w:rtl/>
        </w:rPr>
        <w:t xml:space="preserve"> </w:t>
      </w:r>
      <w:r w:rsidRPr="00E55083">
        <w:rPr>
          <w:rFonts w:hint="eastAsia"/>
          <w:rtl/>
        </w:rPr>
        <w:t>המכרז</w:t>
      </w:r>
      <w:r w:rsidRPr="00E55083">
        <w:rPr>
          <w:rtl/>
        </w:rPr>
        <w:t xml:space="preserve"> </w:t>
      </w:r>
      <w:r w:rsidRPr="00E55083">
        <w:rPr>
          <w:rFonts w:hint="eastAsia"/>
          <w:rtl/>
        </w:rPr>
        <w:t>או</w:t>
      </w:r>
      <w:r w:rsidRPr="00E55083">
        <w:rPr>
          <w:rtl/>
        </w:rPr>
        <w:t xml:space="preserve"> </w:t>
      </w:r>
      <w:r w:rsidRPr="00E55083">
        <w:rPr>
          <w:rFonts w:hint="eastAsia"/>
          <w:rtl/>
        </w:rPr>
        <w:t>עדכונים</w:t>
      </w:r>
      <w:r w:rsidRPr="00E55083">
        <w:rPr>
          <w:rtl/>
        </w:rPr>
        <w:t xml:space="preserve"> </w:t>
      </w:r>
      <w:r w:rsidRPr="00E55083">
        <w:rPr>
          <w:rFonts w:hint="eastAsia"/>
          <w:rtl/>
        </w:rPr>
        <w:t>הנוגעים</w:t>
      </w:r>
      <w:r w:rsidRPr="00E55083">
        <w:rPr>
          <w:rtl/>
        </w:rPr>
        <w:t xml:space="preserve"> </w:t>
      </w:r>
      <w:r w:rsidRPr="00E55083">
        <w:rPr>
          <w:rFonts w:hint="eastAsia"/>
          <w:rtl/>
        </w:rPr>
        <w:t>להם</w:t>
      </w:r>
      <w:r w:rsidRPr="00E55083">
        <w:rPr>
          <w:rtl/>
        </w:rPr>
        <w:t xml:space="preserve"> </w:t>
      </w:r>
      <w:r w:rsidRPr="00E55083">
        <w:rPr>
          <w:rFonts w:hint="eastAsia"/>
          <w:rtl/>
        </w:rPr>
        <w:t>יפורסמו</w:t>
      </w:r>
      <w:r w:rsidRPr="00E55083">
        <w:rPr>
          <w:rtl/>
        </w:rPr>
        <w:t xml:space="preserve"> </w:t>
      </w:r>
      <w:r w:rsidRPr="00E55083">
        <w:rPr>
          <w:rFonts w:hint="eastAsia"/>
          <w:rtl/>
        </w:rPr>
        <w:t>ב</w:t>
      </w:r>
      <w:r w:rsidRPr="00E55083">
        <w:rPr>
          <w:rFonts w:hint="cs"/>
          <w:rtl/>
        </w:rPr>
        <w:t>דף המכרז שנמצא ב</w:t>
      </w:r>
      <w:r w:rsidRPr="00E55083">
        <w:rPr>
          <w:rFonts w:hint="eastAsia"/>
          <w:rtl/>
        </w:rPr>
        <w:t>אתר</w:t>
      </w:r>
      <w:r w:rsidRPr="00E55083">
        <w:rPr>
          <w:rtl/>
        </w:rPr>
        <w:t xml:space="preserve"> האינטרנט של מינהל הרכש הממשלתי</w:t>
      </w:r>
      <w:r w:rsidRPr="00E55083">
        <w:rPr>
          <w:rFonts w:hint="cs"/>
          <w:rtl/>
        </w:rPr>
        <w:t>.</w:t>
      </w:r>
    </w:p>
    <w:p w:rsidR="00721BE1" w:rsidRPr="00E55083" w:rsidRDefault="00E322D0" w:rsidP="00CB262D">
      <w:pPr>
        <w:pStyle w:val="11"/>
        <w:rPr>
          <w:rtl/>
        </w:rPr>
      </w:pPr>
      <w:bookmarkStart w:id="118" w:name="_Toc43400605"/>
      <w:bookmarkStart w:id="119" w:name="_Toc44931914"/>
      <w:bookmarkStart w:id="120" w:name="_Toc44932001"/>
      <w:bookmarkStart w:id="121" w:name="_Toc516503358"/>
      <w:bookmarkEnd w:id="110"/>
      <w:r w:rsidRPr="00E55083">
        <w:rPr>
          <w:rFonts w:hint="eastAsia"/>
          <w:rtl/>
        </w:rPr>
        <w:t>שאלות</w:t>
      </w:r>
      <w:r w:rsidRPr="00E55083">
        <w:rPr>
          <w:rtl/>
        </w:rPr>
        <w:t xml:space="preserve"> </w:t>
      </w:r>
      <w:r w:rsidRPr="00E55083">
        <w:rPr>
          <w:rFonts w:hint="eastAsia"/>
          <w:rtl/>
        </w:rPr>
        <w:t>הבהרה</w:t>
      </w:r>
      <w:r w:rsidRPr="00E55083">
        <w:rPr>
          <w:rtl/>
        </w:rPr>
        <w:t xml:space="preserve"> </w:t>
      </w:r>
      <w:r w:rsidR="00030A35" w:rsidRPr="00E55083">
        <w:rPr>
          <w:rFonts w:hint="cs"/>
          <w:rtl/>
        </w:rPr>
        <w:t xml:space="preserve">והערות </w:t>
      </w:r>
      <w:r w:rsidRPr="00E55083">
        <w:rPr>
          <w:rFonts w:hint="eastAsia"/>
          <w:rtl/>
        </w:rPr>
        <w:t>בנוגע</w:t>
      </w:r>
      <w:r w:rsidRPr="00E55083">
        <w:rPr>
          <w:rtl/>
        </w:rPr>
        <w:t xml:space="preserve"> </w:t>
      </w:r>
      <w:r w:rsidRPr="00E55083">
        <w:rPr>
          <w:rFonts w:hint="eastAsia"/>
          <w:rtl/>
        </w:rPr>
        <w:t>למכרז</w:t>
      </w:r>
      <w:bookmarkEnd w:id="118"/>
      <w:bookmarkEnd w:id="119"/>
      <w:bookmarkEnd w:id="120"/>
    </w:p>
    <w:p w:rsidR="00721BE1" w:rsidRPr="00E55083" w:rsidRDefault="00E322D0" w:rsidP="00CB262D">
      <w:pPr>
        <w:pStyle w:val="1112"/>
        <w:rPr>
          <w:rtl/>
        </w:rPr>
      </w:pPr>
      <w:r w:rsidRPr="00E55083">
        <w:rPr>
          <w:rFonts w:hint="cs"/>
          <w:rtl/>
        </w:rPr>
        <w:t>בכל מקרה של אי בהירות או הערות בנוגע למכרז</w:t>
      </w:r>
      <w:r w:rsidR="00F92904" w:rsidRPr="00E55083">
        <w:rPr>
          <w:rFonts w:hint="cs"/>
          <w:rtl/>
        </w:rPr>
        <w:t>, מועדיו</w:t>
      </w:r>
      <w:r w:rsidRPr="00E55083">
        <w:rPr>
          <w:rFonts w:hint="cs"/>
          <w:rtl/>
        </w:rPr>
        <w:t xml:space="preserve"> או לתנאיו ניתן לפנות </w:t>
      </w:r>
      <w:r w:rsidR="0042795F" w:rsidRPr="00E55083">
        <w:rPr>
          <w:rFonts w:hint="cs"/>
          <w:rtl/>
        </w:rPr>
        <w:t>למזמין</w:t>
      </w:r>
      <w:r w:rsidRPr="00E55083">
        <w:rPr>
          <w:rFonts w:hint="cs"/>
          <w:rtl/>
        </w:rPr>
        <w:t xml:space="preserve"> בשאלות הבהרה</w:t>
      </w:r>
      <w:r w:rsidR="00242F69" w:rsidRPr="00E55083">
        <w:rPr>
          <w:rFonts w:hint="cs"/>
          <w:rtl/>
        </w:rPr>
        <w:t xml:space="preserve"> והערות</w:t>
      </w:r>
      <w:r w:rsidRPr="00E55083">
        <w:rPr>
          <w:rFonts w:hint="cs"/>
          <w:rtl/>
        </w:rPr>
        <w:t>, וזאת עד למועד האחרון להגשת שאלות הבהרה הנקוב לעיל</w:t>
      </w:r>
      <w:r w:rsidRPr="00E55083">
        <w:rPr>
          <w:rtl/>
        </w:rPr>
        <w:t>.</w:t>
      </w:r>
    </w:p>
    <w:p w:rsidR="00A90878" w:rsidRPr="00E55083" w:rsidRDefault="00E322D0" w:rsidP="00CB262D">
      <w:pPr>
        <w:pStyle w:val="1112"/>
      </w:pPr>
      <w:r w:rsidRPr="00E55083">
        <w:rPr>
          <w:rFonts w:hint="cs"/>
          <w:rtl/>
        </w:rPr>
        <w:t>לא י</w:t>
      </w:r>
      <w:r w:rsidR="00242F69" w:rsidRPr="00E55083">
        <w:rPr>
          <w:rFonts w:hint="cs"/>
          <w:rtl/>
        </w:rPr>
        <w:t>י</w:t>
      </w:r>
      <w:r w:rsidRPr="00E55083">
        <w:rPr>
          <w:rFonts w:hint="cs"/>
          <w:rtl/>
        </w:rPr>
        <w:t>נתן מענה לשאלות ש</w:t>
      </w:r>
      <w:r w:rsidR="00242F69" w:rsidRPr="00E55083">
        <w:rPr>
          <w:rFonts w:hint="cs"/>
          <w:rtl/>
        </w:rPr>
        <w:t>י</w:t>
      </w:r>
      <w:r w:rsidRPr="00E55083">
        <w:rPr>
          <w:rFonts w:hint="cs"/>
          <w:rtl/>
        </w:rPr>
        <w:t>ישלחו בעילום שם.</w:t>
      </w:r>
    </w:p>
    <w:p w:rsidR="00721BE1" w:rsidRPr="00E55083" w:rsidRDefault="00E322D0" w:rsidP="00CB262D">
      <w:pPr>
        <w:pStyle w:val="1112"/>
      </w:pPr>
      <w:r w:rsidRPr="00E55083">
        <w:rPr>
          <w:rtl/>
        </w:rPr>
        <w:t>המזמין רשאי לאפשר סבבים נוספים של שאלות הבהרה, בהודעה שתפורסם ב</w:t>
      </w:r>
      <w:r w:rsidR="00E15716" w:rsidRPr="00E55083">
        <w:rPr>
          <w:rFonts w:hint="cs"/>
          <w:rtl/>
        </w:rPr>
        <w:t>דף המכרז ב</w:t>
      </w:r>
      <w:r w:rsidRPr="00E55083">
        <w:rPr>
          <w:rtl/>
        </w:rPr>
        <w:t>אתר האינטרנט</w:t>
      </w:r>
      <w:r w:rsidR="0062039A" w:rsidRPr="00E55083">
        <w:rPr>
          <w:rFonts w:hint="cs"/>
          <w:rtl/>
        </w:rPr>
        <w:t>, וזאת בהתאם לשיקול דעתו הבלעדית</w:t>
      </w:r>
      <w:r w:rsidRPr="00E55083">
        <w:rPr>
          <w:rtl/>
        </w:rPr>
        <w:t>.</w:t>
      </w:r>
    </w:p>
    <w:p w:rsidR="00236E1B" w:rsidRPr="00E55083" w:rsidRDefault="00E322D0" w:rsidP="00CB262D">
      <w:pPr>
        <w:pStyle w:val="1112"/>
      </w:pPr>
      <w:r w:rsidRPr="00E55083">
        <w:rPr>
          <w:rtl/>
        </w:rPr>
        <w:t>מציע שלא יפנ</w:t>
      </w:r>
      <w:r w:rsidRPr="00E55083">
        <w:rPr>
          <w:rFonts w:hint="cs"/>
          <w:rtl/>
        </w:rPr>
        <w:t>ה ל</w:t>
      </w:r>
      <w:r w:rsidR="00C75130" w:rsidRPr="00E55083">
        <w:rPr>
          <w:rFonts w:hint="cs"/>
          <w:rtl/>
        </w:rPr>
        <w:t>מזמין</w:t>
      </w:r>
      <w:r w:rsidR="0044315B" w:rsidRPr="00E55083">
        <w:rPr>
          <w:rFonts w:hint="cs"/>
          <w:rtl/>
        </w:rPr>
        <w:t xml:space="preserve"> בשאלות הבהרה על המכרז</w:t>
      </w:r>
      <w:r w:rsidRPr="00E55083">
        <w:rPr>
          <w:rFonts w:hint="cs"/>
          <w:rtl/>
        </w:rPr>
        <w:t xml:space="preserve"> כאמור</w:t>
      </w:r>
      <w:r w:rsidRPr="00E55083">
        <w:rPr>
          <w:rtl/>
        </w:rPr>
        <w:t xml:space="preserve"> יהיה מנוע מלהעלות בעתיד כל טענה, דרישה או תביעה </w:t>
      </w:r>
      <w:r w:rsidR="0044315B" w:rsidRPr="00E55083">
        <w:rPr>
          <w:rFonts w:hint="cs"/>
          <w:rtl/>
        </w:rPr>
        <w:t>כנגד</w:t>
      </w:r>
      <w:r w:rsidRPr="00E55083">
        <w:rPr>
          <w:rtl/>
        </w:rPr>
        <w:t xml:space="preserve"> המכרז</w:t>
      </w:r>
      <w:r w:rsidRPr="00E55083">
        <w:rPr>
          <w:rFonts w:hint="cs"/>
          <w:rtl/>
        </w:rPr>
        <w:t>.</w:t>
      </w:r>
    </w:p>
    <w:p w:rsidR="00721BE1" w:rsidRPr="00E55083" w:rsidRDefault="00E322D0" w:rsidP="00CB262D">
      <w:pPr>
        <w:pStyle w:val="11"/>
      </w:pPr>
      <w:bookmarkStart w:id="122" w:name="_Toc43400606"/>
      <w:bookmarkStart w:id="123" w:name="_Toc44931915"/>
      <w:bookmarkStart w:id="124" w:name="_Toc44932002"/>
      <w:r w:rsidRPr="00E55083">
        <w:rPr>
          <w:rtl/>
        </w:rPr>
        <w:t>מענה המזמין לשאלות ההבהרה</w:t>
      </w:r>
      <w:bookmarkEnd w:id="122"/>
      <w:bookmarkEnd w:id="123"/>
      <w:bookmarkEnd w:id="124"/>
    </w:p>
    <w:p w:rsidR="00721BE1" w:rsidRPr="00E55083" w:rsidRDefault="00E322D0" w:rsidP="00CB262D">
      <w:pPr>
        <w:pStyle w:val="1112"/>
        <w:rPr>
          <w:rtl/>
        </w:rPr>
      </w:pPr>
      <w:r w:rsidRPr="00E55083">
        <w:rPr>
          <w:rtl/>
        </w:rPr>
        <w:t>תשובות המזמין לשאלות</w:t>
      </w:r>
      <w:r w:rsidR="00604F3C" w:rsidRPr="00E55083">
        <w:rPr>
          <w:rFonts w:hint="cs"/>
          <w:rtl/>
        </w:rPr>
        <w:t xml:space="preserve"> ההבהרה</w:t>
      </w:r>
      <w:r w:rsidRPr="00E55083">
        <w:rPr>
          <w:rtl/>
        </w:rPr>
        <w:t xml:space="preserve"> יפורסמו בדף המכרז שבאתר </w:t>
      </w:r>
      <w:r w:rsidRPr="00E55083">
        <w:rPr>
          <w:rFonts w:hint="cs"/>
          <w:rtl/>
        </w:rPr>
        <w:t>האינטרנט</w:t>
      </w:r>
      <w:r w:rsidR="00604F3C" w:rsidRPr="00E55083">
        <w:rPr>
          <w:rFonts w:hint="cs"/>
          <w:rtl/>
        </w:rPr>
        <w:t>, ויחייבו את כלל המציעים במכרז</w:t>
      </w:r>
      <w:r w:rsidRPr="00E55083">
        <w:rPr>
          <w:rtl/>
        </w:rPr>
        <w:t xml:space="preserve">. </w:t>
      </w:r>
      <w:r w:rsidR="00604F3C" w:rsidRPr="00E55083">
        <w:rPr>
          <w:rFonts w:hint="cs"/>
          <w:rtl/>
        </w:rPr>
        <w:t>האחריות</w:t>
      </w:r>
      <w:r w:rsidRPr="00E55083">
        <w:rPr>
          <w:rtl/>
        </w:rPr>
        <w:t xml:space="preserve"> להתעדכן בתשובות המזמין</w:t>
      </w:r>
      <w:r w:rsidR="00604F3C" w:rsidRPr="00E55083">
        <w:rPr>
          <w:rFonts w:hint="cs"/>
          <w:rtl/>
        </w:rPr>
        <w:t xml:space="preserve"> לשאלות ההבהרה היא של המציעים במכרז</w:t>
      </w:r>
      <w:r w:rsidRPr="00E55083">
        <w:rPr>
          <w:rtl/>
        </w:rPr>
        <w:t xml:space="preserve">. </w:t>
      </w:r>
    </w:p>
    <w:p w:rsidR="00721BE1" w:rsidRPr="00E55083" w:rsidRDefault="00E322D0" w:rsidP="00CB262D">
      <w:pPr>
        <w:pStyle w:val="1112"/>
      </w:pPr>
      <w:r w:rsidRPr="00E55083">
        <w:rPr>
          <w:rFonts w:hint="cs"/>
          <w:rtl/>
        </w:rPr>
        <w:t xml:space="preserve">במענה לשאלות ההבהרה </w:t>
      </w:r>
      <w:r w:rsidRPr="00E55083">
        <w:rPr>
          <w:rtl/>
        </w:rPr>
        <w:t>המזמין רשאי לבצע כל שינוי במסמכי המכרז, וכן ליתן פרשנות או הבהרה להוראות מסמכי המכרז.</w:t>
      </w:r>
      <w:r w:rsidRPr="00E55083">
        <w:rPr>
          <w:rFonts w:hint="cs"/>
          <w:rtl/>
        </w:rPr>
        <w:t xml:space="preserve"> </w:t>
      </w:r>
      <w:r w:rsidR="00A90878" w:rsidRPr="00E55083">
        <w:rPr>
          <w:rFonts w:hint="cs"/>
          <w:rtl/>
        </w:rPr>
        <w:t>תשובות</w:t>
      </w:r>
      <w:r w:rsidR="00E5417A" w:rsidRPr="00E55083">
        <w:rPr>
          <w:rFonts w:hint="cs"/>
          <w:rtl/>
        </w:rPr>
        <w:t xml:space="preserve"> </w:t>
      </w:r>
      <w:r w:rsidR="00C75130" w:rsidRPr="00E55083">
        <w:rPr>
          <w:rFonts w:hint="cs"/>
          <w:rtl/>
        </w:rPr>
        <w:t>המזמין</w:t>
      </w:r>
      <w:r w:rsidR="00A90878" w:rsidRPr="00E55083">
        <w:rPr>
          <w:rFonts w:hint="cs"/>
          <w:rtl/>
        </w:rPr>
        <w:t xml:space="preserve"> יפורסמו ללא שמות הפונים.</w:t>
      </w:r>
    </w:p>
    <w:p w:rsidR="00721BE1" w:rsidRPr="00E55083" w:rsidRDefault="00E322D0" w:rsidP="00CB262D">
      <w:pPr>
        <w:pStyle w:val="1112"/>
      </w:pPr>
      <w:r w:rsidRPr="00E55083">
        <w:rPr>
          <w:rtl/>
        </w:rPr>
        <w:t xml:space="preserve">המזמין אינו מחויב לנוסח שאלה </w:t>
      </w:r>
      <w:r w:rsidR="005A5E72" w:rsidRPr="00E55083">
        <w:rPr>
          <w:rFonts w:hint="cs"/>
          <w:rtl/>
        </w:rPr>
        <w:t>ש</w:t>
      </w:r>
      <w:r w:rsidRPr="00E55083">
        <w:rPr>
          <w:rtl/>
        </w:rPr>
        <w:t>הוגשה, ובכלל זה רשאי המזמין, בעת ניסוח תשובות ההבהרה שי</w:t>
      </w:r>
      <w:r w:rsidR="005A5E72" w:rsidRPr="00E55083">
        <w:rPr>
          <w:rFonts w:hint="cs"/>
          <w:rtl/>
        </w:rPr>
        <w:t>פו</w:t>
      </w:r>
      <w:r w:rsidR="00242F69" w:rsidRPr="00E55083">
        <w:rPr>
          <w:rFonts w:hint="cs"/>
          <w:rtl/>
        </w:rPr>
        <w:t>ר</w:t>
      </w:r>
      <w:r w:rsidR="005A5E72" w:rsidRPr="00E55083">
        <w:rPr>
          <w:rFonts w:hint="cs"/>
          <w:rtl/>
        </w:rPr>
        <w:t>סמו</w:t>
      </w:r>
      <w:r w:rsidRPr="00E55083">
        <w:rPr>
          <w:rtl/>
        </w:rPr>
        <w:t>, לקצר נוסח של שאלה או לנסחה מחדש. נוסח התשובות ש</w:t>
      </w:r>
      <w:r w:rsidRPr="00E55083">
        <w:rPr>
          <w:rFonts w:hint="cs"/>
          <w:rtl/>
        </w:rPr>
        <w:t>פורסם</w:t>
      </w:r>
      <w:r w:rsidRPr="00E55083">
        <w:rPr>
          <w:rtl/>
        </w:rPr>
        <w:t xml:space="preserve"> הוא הנוסח המחייב ומהווה חלק בלתי נפרד מהמכרז</w:t>
      </w:r>
      <w:r w:rsidRPr="00E55083">
        <w:rPr>
          <w:rFonts w:hint="cs"/>
          <w:rtl/>
        </w:rPr>
        <w:t>.</w:t>
      </w:r>
    </w:p>
    <w:p w:rsidR="00721BE1" w:rsidRPr="00E55083" w:rsidRDefault="00E322D0" w:rsidP="00CB262D">
      <w:pPr>
        <w:pStyle w:val="11"/>
      </w:pPr>
      <w:bookmarkStart w:id="125" w:name="_Toc43400608"/>
      <w:bookmarkStart w:id="126" w:name="_Toc44931917"/>
      <w:bookmarkStart w:id="127" w:name="_Toc44932004"/>
      <w:r w:rsidRPr="00E55083">
        <w:rPr>
          <w:rFonts w:hint="eastAsia"/>
          <w:rtl/>
        </w:rPr>
        <w:t>הגשת</w:t>
      </w:r>
      <w:r w:rsidRPr="00E55083">
        <w:rPr>
          <w:rtl/>
        </w:rPr>
        <w:t xml:space="preserve"> </w:t>
      </w:r>
      <w:r w:rsidRPr="00E55083">
        <w:rPr>
          <w:rFonts w:hint="eastAsia"/>
          <w:rtl/>
        </w:rPr>
        <w:t>הצעות</w:t>
      </w:r>
      <w:r w:rsidRPr="00E55083">
        <w:rPr>
          <w:rtl/>
        </w:rPr>
        <w:t xml:space="preserve"> </w:t>
      </w:r>
      <w:r w:rsidRPr="00E55083">
        <w:rPr>
          <w:rFonts w:hint="eastAsia"/>
          <w:rtl/>
        </w:rPr>
        <w:t>במכרז</w:t>
      </w:r>
      <w:bookmarkEnd w:id="125"/>
      <w:bookmarkEnd w:id="126"/>
      <w:bookmarkEnd w:id="127"/>
      <w:r w:rsidR="00793D92" w:rsidRPr="00E55083">
        <w:rPr>
          <w:rFonts w:hint="cs"/>
          <w:rtl/>
        </w:rPr>
        <w:t xml:space="preserve"> </w:t>
      </w:r>
    </w:p>
    <w:p w:rsidR="00E94187" w:rsidRPr="00E55083" w:rsidRDefault="00E322D0" w:rsidP="00CB262D">
      <w:pPr>
        <w:pStyle w:val="1112"/>
        <w:rPr>
          <w:rtl/>
        </w:rPr>
      </w:pPr>
      <w:bookmarkStart w:id="128" w:name="show_SugTevatMichrazimDigital"/>
      <w:r w:rsidRPr="00E55083">
        <w:rPr>
          <w:rtl/>
        </w:rPr>
        <w:t>הגשת ההצעות למכרז תבוצע באופן מקוון, באמצעות מערכת הגשת ההצעות.</w:t>
      </w:r>
    </w:p>
    <w:p w:rsidR="00E94187" w:rsidRPr="00E55083" w:rsidRDefault="00E322D0" w:rsidP="00CB262D">
      <w:pPr>
        <w:pStyle w:val="1112"/>
        <w:rPr>
          <w:rtl/>
        </w:rPr>
      </w:pPr>
      <w:r w:rsidRPr="00E55083">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Pr="00E55083" w:rsidRDefault="00E322D0" w:rsidP="00CB262D">
      <w:pPr>
        <w:pStyle w:val="1112"/>
        <w:rPr>
          <w:rtl/>
        </w:rPr>
      </w:pPr>
      <w:r w:rsidRPr="00E55083">
        <w:rPr>
          <w:rtl/>
        </w:rPr>
        <w:t>לצורך הגשת הצעתו יידרש המציע להזדהות באמצעות מערכת ההזדהות הממשלתית ולבצע רישום מוקדם למערכת הגשת ההצעות.</w:t>
      </w:r>
    </w:p>
    <w:p w:rsidR="00E94187" w:rsidRPr="00E55083" w:rsidRDefault="00E322D0" w:rsidP="00CB262D">
      <w:pPr>
        <w:pStyle w:val="1112"/>
        <w:rPr>
          <w:rtl/>
        </w:rPr>
      </w:pPr>
      <w:r w:rsidRPr="00E55083">
        <w:rPr>
          <w:rtl/>
        </w:rPr>
        <w:t>לאחר ביצוע ההזדהות יש לוודא כי מופיע במערכת להגשת ההצעות שם ומספר המכרז אליו אתם מעוניינים לבצע הגשה.</w:t>
      </w:r>
    </w:p>
    <w:p w:rsidR="00E94187" w:rsidRPr="00E55083" w:rsidRDefault="00E322D0" w:rsidP="00CB262D">
      <w:pPr>
        <w:pStyle w:val="1112"/>
        <w:rPr>
          <w:rtl/>
        </w:rPr>
      </w:pPr>
      <w:r w:rsidRPr="00E55083">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Pr="00E55083" w:rsidRDefault="00E322D0" w:rsidP="00CB262D">
      <w:pPr>
        <w:pStyle w:val="1112"/>
        <w:rPr>
          <w:rtl/>
        </w:rPr>
      </w:pPr>
      <w:r w:rsidRPr="00E55083">
        <w:rPr>
          <w:rtl/>
        </w:rPr>
        <w:t>לאחר השלמת הגשת ההצעה במערכת יופיע במסך ההגשה מספר אסמכתא. ככל שלא התקבל מספר אסמכתא ההצעה לא הוגשה.</w:t>
      </w:r>
    </w:p>
    <w:p w:rsidR="00E94187" w:rsidRPr="00E55083" w:rsidRDefault="00E322D0" w:rsidP="00CB262D">
      <w:pPr>
        <w:pStyle w:val="1112"/>
        <w:rPr>
          <w:rtl/>
        </w:rPr>
      </w:pPr>
      <w:r w:rsidRPr="00E55083">
        <w:rPr>
          <w:rtl/>
        </w:rPr>
        <w:t>לא ניתן יהיה להגיש הצעות במערכת לאחר המועד האחרון להגשת הצעות.</w:t>
      </w:r>
    </w:p>
    <w:p w:rsidR="00E94187" w:rsidRPr="00E55083" w:rsidRDefault="00E322D0" w:rsidP="00CB262D">
      <w:pPr>
        <w:pStyle w:val="1112"/>
        <w:rPr>
          <w:rtl/>
        </w:rPr>
      </w:pPr>
      <w:r w:rsidRPr="00E55083">
        <w:rPr>
          <w:rtl/>
        </w:rPr>
        <w:t>באפשרות המציע לבצע הגשה אחת בלבד! לאחר השלמת הגשת הצעה לא תתאפשר הגשה נוספת או עדכון הצעה.</w:t>
      </w:r>
    </w:p>
    <w:p w:rsidR="00E94187" w:rsidRPr="00E55083" w:rsidRDefault="00E322D0" w:rsidP="00CB262D">
      <w:pPr>
        <w:pStyle w:val="1112"/>
        <w:rPr>
          <w:rtl/>
        </w:rPr>
      </w:pPr>
      <w:r w:rsidRPr="00E55083">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Pr="00E55083" w:rsidRDefault="00E322D0" w:rsidP="00CB262D">
      <w:pPr>
        <w:pStyle w:val="1112"/>
        <w:rPr>
          <w:rtl/>
        </w:rPr>
      </w:pPr>
      <w:r w:rsidRPr="00E55083">
        <w:rPr>
          <w:rtl/>
        </w:rPr>
        <w:t>תנאים נוספים לשימוש במערכת הגשת ההצעות:</w:t>
      </w:r>
    </w:p>
    <w:p w:rsidR="00E94187" w:rsidRPr="00E55083" w:rsidRDefault="00E322D0" w:rsidP="00CB262D">
      <w:pPr>
        <w:pStyle w:val="1111"/>
        <w:rPr>
          <w:rtl/>
        </w:rPr>
      </w:pPr>
      <w:r w:rsidRPr="00E55083">
        <w:rPr>
          <w:rtl/>
        </w:rPr>
        <w:t xml:space="preserve">המשקל המרבי לקובץ בהצעה הינו 10 </w:t>
      </w:r>
      <w:r w:rsidRPr="00E55083">
        <w:t>MB</w:t>
      </w:r>
      <w:r w:rsidRPr="00E55083">
        <w:rPr>
          <w:rtl/>
        </w:rPr>
        <w:t xml:space="preserve"> ומקסימום 50 </w:t>
      </w:r>
      <w:r w:rsidRPr="00E55083">
        <w:t>MB</w:t>
      </w:r>
      <w:r w:rsidRPr="00E55083">
        <w:rPr>
          <w:rtl/>
        </w:rPr>
        <w:t xml:space="preserve"> לכלל הקבצים באותה הצעה. על המציע לבדוק את משקל הקבצים הנשלחים על ידו ולוודא כי הצעתו עומדת במגבלות. </w:t>
      </w:r>
    </w:p>
    <w:p w:rsidR="00E94187" w:rsidRPr="00E55083" w:rsidRDefault="00E322D0" w:rsidP="00CB262D">
      <w:pPr>
        <w:pStyle w:val="1111"/>
        <w:rPr>
          <w:rtl/>
        </w:rPr>
      </w:pPr>
      <w:r w:rsidRPr="00E55083">
        <w:rPr>
          <w:rtl/>
        </w:rPr>
        <w:t xml:space="preserve">ניתן להעלות למערכת  קבצים מסוג </w:t>
      </w:r>
      <w:r w:rsidRPr="00E55083">
        <w:t>PDF/WORD/EXCEL/SIGNED</w:t>
      </w:r>
    </w:p>
    <w:p w:rsidR="00E94187" w:rsidRPr="00E55083" w:rsidRDefault="00E322D0" w:rsidP="00CB262D">
      <w:pPr>
        <w:pStyle w:val="1111"/>
        <w:rPr>
          <w:rtl/>
        </w:rPr>
      </w:pPr>
      <w:r w:rsidRPr="00E55083">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E55083">
          <w:rPr>
            <w:rStyle w:val="Hyperlink"/>
            <w:rFonts w:ascii="David" w:hAnsi="David" w:cs="David"/>
            <w:color w:val="auto"/>
            <w:u w:val="none"/>
          </w:rPr>
          <w:t>https://merkava.mrp.gov.il/ccc/index.html</w:t>
        </w:r>
      </w:hyperlink>
      <w:r w:rsidRPr="00E55083">
        <w:rPr>
          <w:rFonts w:hint="cs"/>
          <w:rtl/>
        </w:rPr>
        <w:t xml:space="preserve"> </w:t>
      </w:r>
      <w:r w:rsidRPr="00E55083">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55083" w:rsidRDefault="00E322D0" w:rsidP="00CB262D">
      <w:pPr>
        <w:pStyle w:val="1111"/>
        <w:rPr>
          <w:rtl/>
        </w:rPr>
      </w:pPr>
      <w:r w:rsidRPr="00E55083">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E55083" w:rsidRDefault="00E322D0" w:rsidP="00CB262D">
      <w:pPr>
        <w:pStyle w:val="1111"/>
        <w:rPr>
          <w:rtl/>
        </w:rPr>
      </w:pPr>
      <w:r w:rsidRPr="00E55083">
        <w:rPr>
          <w:rtl/>
        </w:rPr>
        <w:t xml:space="preserve">להנחיות וחומרי הדרכה על אופן הגשת ההצעות בתיבת המכרזים הדיגיטלית ניתן להיכנס לקישור הבא:  </w:t>
      </w:r>
      <w:hyperlink r:id="rId26" w:history="1">
        <w:r w:rsidRPr="00E55083">
          <w:rPr>
            <w:rStyle w:val="Hyperlink"/>
            <w:rFonts w:ascii="David" w:hAnsi="David" w:cs="David"/>
            <w:color w:val="auto"/>
            <w:u w:val="none"/>
          </w:rPr>
          <w:t>https://portal.gpa.gov.il/supplier/tender</w:t>
        </w:r>
      </w:hyperlink>
      <w:r w:rsidRPr="00E55083">
        <w:rPr>
          <w:rFonts w:hint="cs"/>
          <w:rtl/>
        </w:rPr>
        <w:t xml:space="preserve"> </w:t>
      </w:r>
      <w:r w:rsidRPr="00E55083">
        <w:rPr>
          <w:rtl/>
        </w:rPr>
        <w:t>.</w:t>
      </w:r>
    </w:p>
    <w:p w:rsidR="00295B72" w:rsidRPr="00E55083" w:rsidRDefault="00E322D0" w:rsidP="00CB262D">
      <w:pPr>
        <w:pStyle w:val="1112"/>
      </w:pPr>
      <w:r w:rsidRPr="00E55083">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55083">
        <w:t xml:space="preserve">    </w:t>
      </w:r>
      <w:r w:rsidR="00157EB3" w:rsidRPr="00E55083">
        <w:rPr>
          <w:rtl/>
        </w:rPr>
        <w:t>.</w:t>
      </w:r>
    </w:p>
    <w:p w:rsidR="008B77D1" w:rsidRPr="00E55083" w:rsidRDefault="00E322D0" w:rsidP="00CB262D">
      <w:pPr>
        <w:pStyle w:val="113"/>
        <w:rPr>
          <w:b w:val="0"/>
          <w:bCs/>
          <w:rtl/>
        </w:rPr>
      </w:pPr>
      <w:bookmarkStart w:id="129" w:name="_Toc43400609"/>
      <w:bookmarkStart w:id="130" w:name="_Toc44931918"/>
      <w:bookmarkStart w:id="131" w:name="_Toc44932005"/>
      <w:bookmarkStart w:id="132" w:name="show_ifisRaayon_1"/>
      <w:bookmarkEnd w:id="128"/>
      <w:r w:rsidRPr="00E55083">
        <w:rPr>
          <w:rFonts w:hint="eastAsia"/>
          <w:b w:val="0"/>
          <w:bCs/>
          <w:rtl/>
        </w:rPr>
        <w:t>ראיון</w:t>
      </w:r>
      <w:bookmarkEnd w:id="129"/>
      <w:bookmarkEnd w:id="130"/>
      <w:bookmarkEnd w:id="131"/>
      <w:r w:rsidR="00913E1D" w:rsidRPr="00E55083">
        <w:rPr>
          <w:b w:val="0"/>
          <w:bCs/>
          <w:rtl/>
        </w:rPr>
        <w:t xml:space="preserve"> </w:t>
      </w:r>
    </w:p>
    <w:p w:rsidR="003A64BC" w:rsidRPr="00E55083" w:rsidRDefault="00E322D0" w:rsidP="00CB262D">
      <w:pPr>
        <w:pStyle w:val="1112"/>
      </w:pPr>
      <w:r w:rsidRPr="00E55083">
        <w:rPr>
          <w:rFonts w:hint="cs"/>
          <w:rtl/>
        </w:rPr>
        <w:t>ראיון יתקיים רק במכרזים בהם הדבר מצוין במפורש ב</w:t>
      </w:r>
      <w:r w:rsidRPr="00E55083">
        <w:rPr>
          <w:rFonts w:hint="cs"/>
          <w:b/>
          <w:bCs/>
          <w:rtl/>
        </w:rPr>
        <w:t>פרק א'</w:t>
      </w:r>
      <w:r w:rsidRPr="00E55083">
        <w:rPr>
          <w:rFonts w:hint="cs"/>
          <w:rtl/>
        </w:rPr>
        <w:t xml:space="preserve"> למסמכי המכרז. ככל שנקבע במכרז שהוא כולל שלב של ראיון, ינוהל הראיון בהתאם לכללים הבאים:</w:t>
      </w:r>
    </w:p>
    <w:p w:rsidR="008B77D1" w:rsidRPr="00E55083" w:rsidRDefault="00E322D0" w:rsidP="00CB262D">
      <w:pPr>
        <w:pStyle w:val="1111"/>
      </w:pPr>
      <w:r w:rsidRPr="00E55083">
        <w:rPr>
          <w:rFonts w:hint="eastAsia"/>
          <w:rtl/>
        </w:rPr>
        <w:t>הודעה</w:t>
      </w:r>
      <w:r w:rsidRPr="00E55083">
        <w:rPr>
          <w:rtl/>
        </w:rPr>
        <w:t xml:space="preserve"> בדבר מועד </w:t>
      </w:r>
      <w:r w:rsidRPr="00E55083">
        <w:rPr>
          <w:rFonts w:hint="eastAsia"/>
          <w:rtl/>
        </w:rPr>
        <w:t>הראיון</w:t>
      </w:r>
      <w:r w:rsidRPr="00E55083">
        <w:rPr>
          <w:rtl/>
        </w:rPr>
        <w:t xml:space="preserve"> תשלח לכל מציע שעומד בדרישות המפורטות במכרז. המ</w:t>
      </w:r>
      <w:r w:rsidR="00E82197" w:rsidRPr="00E55083">
        <w:rPr>
          <w:rFonts w:hint="eastAsia"/>
          <w:rtl/>
        </w:rPr>
        <w:t>זמין</w:t>
      </w:r>
      <w:r w:rsidRPr="00E55083">
        <w:rPr>
          <w:rtl/>
        </w:rPr>
        <w:t xml:space="preserve"> רשאי על פי שיקול דעתו לשנות את מועד הראיון, ובלבד ש</w:t>
      </w:r>
      <w:r w:rsidR="00B34678" w:rsidRPr="00E55083">
        <w:rPr>
          <w:rFonts w:hint="eastAsia"/>
          <w:rtl/>
        </w:rPr>
        <w:t>י</w:t>
      </w:r>
      <w:r w:rsidRPr="00E55083">
        <w:rPr>
          <w:rtl/>
        </w:rPr>
        <w:t xml:space="preserve">ודיע למציע </w:t>
      </w:r>
      <w:r w:rsidR="00B34678" w:rsidRPr="00E55083">
        <w:rPr>
          <w:rFonts w:hint="eastAsia"/>
          <w:rtl/>
        </w:rPr>
        <w:t>על</w:t>
      </w:r>
      <w:r w:rsidR="00B34678" w:rsidRPr="00E55083">
        <w:rPr>
          <w:rtl/>
        </w:rPr>
        <w:t xml:space="preserve"> המועד החלופי </w:t>
      </w:r>
      <w:r w:rsidRPr="00E55083">
        <w:rPr>
          <w:rtl/>
        </w:rPr>
        <w:t xml:space="preserve">מראש. </w:t>
      </w:r>
    </w:p>
    <w:p w:rsidR="00082200" w:rsidRPr="00E55083" w:rsidRDefault="00E322D0" w:rsidP="00CB262D">
      <w:pPr>
        <w:pStyle w:val="1111"/>
      </w:pPr>
      <w:r w:rsidRPr="00E55083">
        <w:rPr>
          <w:rFonts w:hint="eastAsia"/>
          <w:rtl/>
        </w:rPr>
        <w:t>מציע</w:t>
      </w:r>
      <w:r w:rsidRPr="00E55083">
        <w:rPr>
          <w:rtl/>
        </w:rPr>
        <w:t xml:space="preserve"> </w:t>
      </w:r>
      <w:r w:rsidRPr="00E55083">
        <w:rPr>
          <w:rFonts w:hint="eastAsia"/>
          <w:rtl/>
        </w:rPr>
        <w:t>אשר</w:t>
      </w:r>
      <w:r w:rsidRPr="00E55083">
        <w:rPr>
          <w:rtl/>
        </w:rPr>
        <w:t xml:space="preserve"> </w:t>
      </w:r>
      <w:r w:rsidRPr="00E55083">
        <w:rPr>
          <w:rFonts w:hint="eastAsia"/>
          <w:rtl/>
        </w:rPr>
        <w:t>לא</w:t>
      </w:r>
      <w:r w:rsidRPr="00E55083">
        <w:rPr>
          <w:rtl/>
        </w:rPr>
        <w:t xml:space="preserve"> </w:t>
      </w:r>
      <w:r w:rsidRPr="00E55083">
        <w:rPr>
          <w:rFonts w:hint="eastAsia"/>
          <w:rtl/>
        </w:rPr>
        <w:t>יגיע</w:t>
      </w:r>
      <w:r w:rsidRPr="00E55083">
        <w:rPr>
          <w:rtl/>
        </w:rPr>
        <w:t xml:space="preserve"> </w:t>
      </w:r>
      <w:r w:rsidRPr="00E55083">
        <w:rPr>
          <w:rFonts w:hint="eastAsia"/>
          <w:rtl/>
        </w:rPr>
        <w:t>למפגש</w:t>
      </w:r>
      <w:r w:rsidRPr="00E55083">
        <w:rPr>
          <w:rtl/>
        </w:rPr>
        <w:t xml:space="preserve"> במועד שנקבע לו, </w:t>
      </w:r>
      <w:r w:rsidRPr="00E55083">
        <w:rPr>
          <w:rFonts w:hint="eastAsia"/>
          <w:rtl/>
        </w:rPr>
        <w:t>המזמין</w:t>
      </w:r>
      <w:r w:rsidRPr="00E55083">
        <w:rPr>
          <w:rtl/>
        </w:rPr>
        <w:t xml:space="preserve"> </w:t>
      </w:r>
      <w:r w:rsidRPr="00E55083">
        <w:rPr>
          <w:rFonts w:hint="eastAsia"/>
          <w:rtl/>
        </w:rPr>
        <w:t>יהיה</w:t>
      </w:r>
      <w:r w:rsidRPr="00E55083">
        <w:rPr>
          <w:rtl/>
        </w:rPr>
        <w:t xml:space="preserve"> </w:t>
      </w:r>
      <w:r w:rsidRPr="00E55083">
        <w:rPr>
          <w:rFonts w:hint="eastAsia"/>
          <w:rtl/>
        </w:rPr>
        <w:t>רשאי</w:t>
      </w:r>
      <w:r w:rsidRPr="00E55083">
        <w:rPr>
          <w:rtl/>
        </w:rPr>
        <w:t xml:space="preserve"> </w:t>
      </w:r>
      <w:r w:rsidRPr="00E55083">
        <w:rPr>
          <w:rFonts w:hint="eastAsia"/>
          <w:rtl/>
        </w:rPr>
        <w:t>לפסול</w:t>
      </w:r>
      <w:r w:rsidRPr="00E55083">
        <w:rPr>
          <w:rtl/>
        </w:rPr>
        <w:t xml:space="preserve"> </w:t>
      </w:r>
      <w:r w:rsidRPr="00E55083">
        <w:rPr>
          <w:rFonts w:hint="eastAsia"/>
          <w:rtl/>
        </w:rPr>
        <w:t>את</w:t>
      </w:r>
      <w:r w:rsidRPr="00E55083">
        <w:rPr>
          <w:rtl/>
        </w:rPr>
        <w:t xml:space="preserve"> </w:t>
      </w:r>
      <w:r w:rsidRPr="00E55083">
        <w:rPr>
          <w:rFonts w:hint="eastAsia"/>
          <w:rtl/>
        </w:rPr>
        <w:t>הצעתו</w:t>
      </w:r>
      <w:r w:rsidRPr="00E55083">
        <w:rPr>
          <w:rtl/>
        </w:rPr>
        <w:t xml:space="preserve">, </w:t>
      </w:r>
      <w:r w:rsidRPr="00E55083">
        <w:rPr>
          <w:rFonts w:hint="eastAsia"/>
          <w:rtl/>
        </w:rPr>
        <w:t>או</w:t>
      </w:r>
      <w:r w:rsidRPr="00E55083">
        <w:rPr>
          <w:rtl/>
        </w:rPr>
        <w:t xml:space="preserve"> </w:t>
      </w:r>
      <w:r w:rsidRPr="00E55083">
        <w:rPr>
          <w:rFonts w:hint="eastAsia"/>
          <w:rtl/>
        </w:rPr>
        <w:t>לחילופין</w:t>
      </w:r>
      <w:r w:rsidRPr="00E55083">
        <w:rPr>
          <w:rtl/>
        </w:rPr>
        <w:t xml:space="preserve"> </w:t>
      </w:r>
      <w:r w:rsidRPr="00E55083">
        <w:rPr>
          <w:rFonts w:hint="eastAsia"/>
          <w:rtl/>
        </w:rPr>
        <w:t>לאפשר</w:t>
      </w:r>
      <w:r w:rsidRPr="00E55083">
        <w:rPr>
          <w:rtl/>
        </w:rPr>
        <w:t xml:space="preserve"> </w:t>
      </w:r>
      <w:r w:rsidRPr="00E55083">
        <w:rPr>
          <w:rFonts w:hint="eastAsia"/>
          <w:rtl/>
        </w:rPr>
        <w:t>לו</w:t>
      </w:r>
      <w:r w:rsidRPr="00E55083">
        <w:rPr>
          <w:rtl/>
        </w:rPr>
        <w:t xml:space="preserve"> </w:t>
      </w:r>
      <w:r w:rsidRPr="00E55083">
        <w:rPr>
          <w:rFonts w:hint="eastAsia"/>
          <w:rtl/>
        </w:rPr>
        <w:t>ראיון</w:t>
      </w:r>
      <w:r w:rsidRPr="00E55083">
        <w:rPr>
          <w:rtl/>
        </w:rPr>
        <w:t xml:space="preserve"> </w:t>
      </w:r>
      <w:r w:rsidRPr="00E55083">
        <w:rPr>
          <w:rFonts w:hint="eastAsia"/>
          <w:rtl/>
        </w:rPr>
        <w:t>במועד</w:t>
      </w:r>
      <w:r w:rsidRPr="00E55083">
        <w:rPr>
          <w:rtl/>
        </w:rPr>
        <w:t xml:space="preserve"> </w:t>
      </w:r>
      <w:r w:rsidRPr="00E55083">
        <w:rPr>
          <w:rFonts w:hint="eastAsia"/>
          <w:rtl/>
        </w:rPr>
        <w:t>חלופי</w:t>
      </w:r>
      <w:r w:rsidRPr="00E55083">
        <w:rPr>
          <w:rtl/>
        </w:rPr>
        <w:t xml:space="preserve">, </w:t>
      </w:r>
      <w:r w:rsidRPr="00E55083">
        <w:rPr>
          <w:rFonts w:hint="eastAsia"/>
          <w:rtl/>
        </w:rPr>
        <w:t>וזאת</w:t>
      </w:r>
      <w:r w:rsidRPr="00E55083">
        <w:rPr>
          <w:rtl/>
        </w:rPr>
        <w:t xml:space="preserve"> </w:t>
      </w:r>
      <w:r w:rsidRPr="00E55083">
        <w:rPr>
          <w:rFonts w:hint="eastAsia"/>
          <w:rtl/>
        </w:rPr>
        <w:t>בהתאם</w:t>
      </w:r>
      <w:r w:rsidRPr="00E55083">
        <w:rPr>
          <w:rtl/>
        </w:rPr>
        <w:t xml:space="preserve"> </w:t>
      </w:r>
      <w:r w:rsidRPr="00E55083">
        <w:rPr>
          <w:rFonts w:hint="eastAsia"/>
          <w:rtl/>
        </w:rPr>
        <w:t>לשיקול</w:t>
      </w:r>
      <w:r w:rsidRPr="00E55083">
        <w:rPr>
          <w:rtl/>
        </w:rPr>
        <w:t xml:space="preserve"> </w:t>
      </w:r>
      <w:r w:rsidRPr="00E55083">
        <w:rPr>
          <w:rFonts w:hint="eastAsia"/>
          <w:rtl/>
        </w:rPr>
        <w:t>דעתו</w:t>
      </w:r>
      <w:r w:rsidRPr="00E55083">
        <w:rPr>
          <w:rtl/>
        </w:rPr>
        <w:t xml:space="preserve"> </w:t>
      </w:r>
      <w:r w:rsidRPr="00E55083">
        <w:rPr>
          <w:rFonts w:hint="eastAsia"/>
          <w:rtl/>
        </w:rPr>
        <w:t>הבלעדי</w:t>
      </w:r>
      <w:r w:rsidRPr="00E55083">
        <w:rPr>
          <w:rtl/>
        </w:rPr>
        <w:t xml:space="preserve">, </w:t>
      </w:r>
      <w:r w:rsidRPr="00E55083">
        <w:rPr>
          <w:rFonts w:hint="eastAsia"/>
          <w:rtl/>
        </w:rPr>
        <w:t>ולנסיבות</w:t>
      </w:r>
      <w:r w:rsidRPr="00E55083">
        <w:rPr>
          <w:rtl/>
        </w:rPr>
        <w:t xml:space="preserve"> </w:t>
      </w:r>
      <w:r w:rsidRPr="00E55083">
        <w:rPr>
          <w:rFonts w:hint="eastAsia"/>
          <w:rtl/>
        </w:rPr>
        <w:t>המכרז</w:t>
      </w:r>
      <w:r w:rsidRPr="00E55083">
        <w:rPr>
          <w:rtl/>
        </w:rPr>
        <w:t>.</w:t>
      </w:r>
    </w:p>
    <w:p w:rsidR="00082200" w:rsidRPr="00E55083" w:rsidRDefault="00E322D0" w:rsidP="00CB262D">
      <w:pPr>
        <w:pStyle w:val="1111"/>
      </w:pPr>
      <w:r w:rsidRPr="00E55083">
        <w:rPr>
          <w:rFonts w:hint="eastAsia"/>
          <w:rtl/>
        </w:rPr>
        <w:t>על</w:t>
      </w:r>
      <w:r w:rsidRPr="00E55083">
        <w:rPr>
          <w:rtl/>
        </w:rPr>
        <w:t xml:space="preserve"> </w:t>
      </w:r>
      <w:r w:rsidRPr="00E55083">
        <w:rPr>
          <w:rFonts w:hint="eastAsia"/>
          <w:rtl/>
        </w:rPr>
        <w:t>המציע</w:t>
      </w:r>
      <w:r w:rsidRPr="00E55083">
        <w:rPr>
          <w:rtl/>
        </w:rPr>
        <w:t xml:space="preserve"> </w:t>
      </w:r>
      <w:r w:rsidRPr="00E55083">
        <w:rPr>
          <w:rFonts w:hint="eastAsia"/>
          <w:rtl/>
        </w:rPr>
        <w:t>להגיע</w:t>
      </w:r>
      <w:r w:rsidRPr="00E55083">
        <w:rPr>
          <w:rtl/>
        </w:rPr>
        <w:t xml:space="preserve"> </w:t>
      </w:r>
      <w:r w:rsidRPr="00E55083">
        <w:rPr>
          <w:rFonts w:hint="eastAsia"/>
          <w:rtl/>
        </w:rPr>
        <w:t>ל</w:t>
      </w:r>
      <w:r w:rsidRPr="00E55083">
        <w:rPr>
          <w:rtl/>
        </w:rPr>
        <w:t>ראיון יחד עם בעלי התפקידים הנכללים ב</w:t>
      </w:r>
      <w:r w:rsidRPr="00E55083">
        <w:rPr>
          <w:rFonts w:hint="eastAsia"/>
          <w:rtl/>
        </w:rPr>
        <w:t>תנאי</w:t>
      </w:r>
      <w:r w:rsidRPr="00E55083">
        <w:rPr>
          <w:rtl/>
        </w:rPr>
        <w:t xml:space="preserve"> </w:t>
      </w:r>
      <w:r w:rsidRPr="00E55083">
        <w:rPr>
          <w:rFonts w:hint="eastAsia"/>
          <w:rtl/>
        </w:rPr>
        <w:t>הסף</w:t>
      </w:r>
      <w:r w:rsidRPr="00E55083">
        <w:rPr>
          <w:rtl/>
        </w:rPr>
        <w:t xml:space="preserve"> </w:t>
      </w:r>
      <w:r w:rsidRPr="00E55083">
        <w:rPr>
          <w:rFonts w:hint="eastAsia"/>
          <w:rtl/>
        </w:rPr>
        <w:t>או</w:t>
      </w:r>
      <w:r w:rsidRPr="00E55083">
        <w:rPr>
          <w:rtl/>
        </w:rPr>
        <w:t xml:space="preserve"> </w:t>
      </w:r>
      <w:r w:rsidRPr="00E55083">
        <w:rPr>
          <w:rFonts w:hint="eastAsia"/>
          <w:rtl/>
        </w:rPr>
        <w:t>ב</w:t>
      </w:r>
      <w:r w:rsidRPr="00E55083">
        <w:rPr>
          <w:rtl/>
        </w:rPr>
        <w:t xml:space="preserve">תבחיני האיכות שפורטו במכרז, אלא אם כן בהזמנה לראיון המזמין הודיע אחרת. </w:t>
      </w:r>
    </w:p>
    <w:p w:rsidR="00082200" w:rsidRPr="00E55083" w:rsidRDefault="00E322D0" w:rsidP="00CB262D">
      <w:pPr>
        <w:pStyle w:val="1111"/>
      </w:pPr>
      <w:r w:rsidRPr="00E55083">
        <w:rPr>
          <w:rFonts w:hint="eastAsia"/>
          <w:rtl/>
        </w:rPr>
        <w:t>במסגרת</w:t>
      </w:r>
      <w:r w:rsidRPr="00E55083">
        <w:rPr>
          <w:rtl/>
        </w:rPr>
        <w:t xml:space="preserve"> ה</w:t>
      </w:r>
      <w:r w:rsidRPr="00E55083">
        <w:rPr>
          <w:rFonts w:hint="eastAsia"/>
          <w:rtl/>
        </w:rPr>
        <w:t>ראיון</w:t>
      </w:r>
      <w:r w:rsidRPr="00E55083">
        <w:rPr>
          <w:rtl/>
        </w:rPr>
        <w:t xml:space="preserve"> המ</w:t>
      </w:r>
      <w:r w:rsidRPr="00E55083">
        <w:rPr>
          <w:rFonts w:hint="eastAsia"/>
          <w:rtl/>
        </w:rPr>
        <w:t>זמין</w:t>
      </w:r>
      <w:r w:rsidRPr="00E55083">
        <w:rPr>
          <w:rtl/>
        </w:rPr>
        <w:t xml:space="preserve"> יהיה רשאי לדרוש </w:t>
      </w:r>
      <w:r w:rsidRPr="00E55083">
        <w:rPr>
          <w:rFonts w:hint="eastAsia"/>
          <w:rtl/>
        </w:rPr>
        <w:t>מהמציע</w:t>
      </w:r>
      <w:r w:rsidRPr="00E55083">
        <w:rPr>
          <w:rtl/>
        </w:rPr>
        <w:t xml:space="preserve"> או </w:t>
      </w:r>
      <w:r w:rsidR="00286063" w:rsidRPr="00E55083">
        <w:rPr>
          <w:rFonts w:hint="eastAsia"/>
          <w:rtl/>
        </w:rPr>
        <w:t>מנציגיו</w:t>
      </w:r>
      <w:r w:rsidR="00286063" w:rsidRPr="00E55083">
        <w:rPr>
          <w:rtl/>
        </w:rPr>
        <w:t xml:space="preserve"> </w:t>
      </w:r>
      <w:r w:rsidR="00286063" w:rsidRPr="00E55083">
        <w:rPr>
          <w:rFonts w:hint="eastAsia"/>
          <w:rtl/>
        </w:rPr>
        <w:t>בראיון</w:t>
      </w:r>
      <w:r w:rsidRPr="00E55083">
        <w:rPr>
          <w:rtl/>
        </w:rPr>
        <w:t xml:space="preserve"> להציג בפניו כל מידע או מסמכים או אישורים או רישיונות </w:t>
      </w:r>
      <w:r w:rsidRPr="00E55083">
        <w:rPr>
          <w:rFonts w:hint="eastAsia"/>
          <w:rtl/>
        </w:rPr>
        <w:t>וכיוצ</w:t>
      </w:r>
      <w:r w:rsidRPr="00E55083">
        <w:rPr>
          <w:rtl/>
        </w:rPr>
        <w:t xml:space="preserve">"ב, </w:t>
      </w:r>
      <w:r w:rsidRPr="00E55083">
        <w:rPr>
          <w:rFonts w:hint="eastAsia"/>
          <w:rtl/>
        </w:rPr>
        <w:t>אשר</w:t>
      </w:r>
      <w:r w:rsidRPr="00E55083">
        <w:rPr>
          <w:rtl/>
        </w:rPr>
        <w:t xml:space="preserve"> </w:t>
      </w:r>
      <w:r w:rsidRPr="00E55083">
        <w:rPr>
          <w:rFonts w:hint="eastAsia"/>
          <w:rtl/>
        </w:rPr>
        <w:t>לדעת</w:t>
      </w:r>
      <w:r w:rsidRPr="00E55083">
        <w:rPr>
          <w:rtl/>
        </w:rPr>
        <w:t xml:space="preserve"> </w:t>
      </w:r>
      <w:r w:rsidRPr="00E55083">
        <w:rPr>
          <w:rFonts w:hint="eastAsia"/>
          <w:rtl/>
        </w:rPr>
        <w:t>המזמין</w:t>
      </w:r>
      <w:r w:rsidRPr="00E55083">
        <w:rPr>
          <w:rtl/>
        </w:rPr>
        <w:t xml:space="preserve"> </w:t>
      </w:r>
      <w:r w:rsidRPr="00E55083">
        <w:rPr>
          <w:rFonts w:hint="eastAsia"/>
          <w:rtl/>
        </w:rPr>
        <w:t>נחוצים</w:t>
      </w:r>
      <w:r w:rsidRPr="00E55083">
        <w:rPr>
          <w:rtl/>
        </w:rPr>
        <w:t xml:space="preserve"> </w:t>
      </w:r>
      <w:r w:rsidRPr="00E55083">
        <w:rPr>
          <w:rFonts w:hint="eastAsia"/>
          <w:rtl/>
        </w:rPr>
        <w:t>לצורך</w:t>
      </w:r>
      <w:r w:rsidRPr="00E55083">
        <w:rPr>
          <w:rtl/>
        </w:rPr>
        <w:t xml:space="preserve"> </w:t>
      </w:r>
      <w:r w:rsidRPr="00E55083">
        <w:rPr>
          <w:rFonts w:hint="eastAsia"/>
          <w:rtl/>
        </w:rPr>
        <w:t>הוכחת</w:t>
      </w:r>
      <w:r w:rsidRPr="00E55083">
        <w:rPr>
          <w:rtl/>
        </w:rPr>
        <w:t xml:space="preserve"> </w:t>
      </w:r>
      <w:r w:rsidRPr="00E55083">
        <w:rPr>
          <w:rFonts w:hint="eastAsia"/>
          <w:rtl/>
        </w:rPr>
        <w:t>עמידה</w:t>
      </w:r>
      <w:r w:rsidRPr="00E55083">
        <w:rPr>
          <w:rtl/>
        </w:rPr>
        <w:t xml:space="preserve"> </w:t>
      </w:r>
      <w:r w:rsidRPr="00E55083">
        <w:rPr>
          <w:rFonts w:hint="eastAsia"/>
          <w:rtl/>
        </w:rPr>
        <w:t>בדרישות</w:t>
      </w:r>
      <w:r w:rsidRPr="00E55083">
        <w:rPr>
          <w:rtl/>
        </w:rPr>
        <w:t xml:space="preserve"> </w:t>
      </w:r>
      <w:r w:rsidRPr="00E55083">
        <w:rPr>
          <w:rFonts w:hint="eastAsia"/>
          <w:rtl/>
        </w:rPr>
        <w:t>המכרז</w:t>
      </w:r>
      <w:r w:rsidRPr="00E55083">
        <w:rPr>
          <w:rtl/>
        </w:rPr>
        <w:t>.</w:t>
      </w:r>
    </w:p>
    <w:p w:rsidR="00082200" w:rsidRPr="00E55083" w:rsidRDefault="00E322D0" w:rsidP="00CB262D">
      <w:pPr>
        <w:pStyle w:val="1111"/>
      </w:pPr>
      <w:r w:rsidRPr="00E55083">
        <w:rPr>
          <w:rFonts w:hint="eastAsia"/>
          <w:rtl/>
        </w:rPr>
        <w:t>במסגרת</w:t>
      </w:r>
      <w:r w:rsidRPr="00E55083">
        <w:rPr>
          <w:rtl/>
        </w:rPr>
        <w:t xml:space="preserve"> ה</w:t>
      </w:r>
      <w:r w:rsidRPr="00E55083">
        <w:rPr>
          <w:rFonts w:hint="eastAsia"/>
          <w:rtl/>
        </w:rPr>
        <w:t>ראיון</w:t>
      </w:r>
      <w:r w:rsidRPr="00E55083">
        <w:rPr>
          <w:rtl/>
        </w:rPr>
        <w:t xml:space="preserve"> המ</w:t>
      </w:r>
      <w:r w:rsidRPr="00E55083">
        <w:rPr>
          <w:rFonts w:hint="eastAsia"/>
          <w:rtl/>
        </w:rPr>
        <w:t>זמין</w:t>
      </w:r>
      <w:r w:rsidRPr="00E55083">
        <w:rPr>
          <w:rtl/>
        </w:rPr>
        <w:t xml:space="preserve"> </w:t>
      </w:r>
      <w:r w:rsidRPr="00E55083">
        <w:rPr>
          <w:rFonts w:hint="eastAsia"/>
          <w:rtl/>
        </w:rPr>
        <w:t>יהיה</w:t>
      </w:r>
      <w:r w:rsidRPr="00E55083">
        <w:rPr>
          <w:rtl/>
        </w:rPr>
        <w:t xml:space="preserve"> </w:t>
      </w:r>
      <w:r w:rsidRPr="00E55083">
        <w:rPr>
          <w:rFonts w:hint="eastAsia"/>
          <w:rtl/>
        </w:rPr>
        <w:t>רשאי</w:t>
      </w:r>
      <w:r w:rsidRPr="00E55083">
        <w:rPr>
          <w:rtl/>
        </w:rPr>
        <w:t xml:space="preserve"> לבחון </w:t>
      </w:r>
      <w:r w:rsidRPr="00E55083">
        <w:rPr>
          <w:rFonts w:hint="eastAsia"/>
          <w:rtl/>
        </w:rPr>
        <w:t>את</w:t>
      </w:r>
      <w:r w:rsidRPr="00E55083">
        <w:rPr>
          <w:rtl/>
        </w:rPr>
        <w:t xml:space="preserve"> </w:t>
      </w:r>
      <w:r w:rsidRPr="00E55083">
        <w:rPr>
          <w:rFonts w:hint="eastAsia"/>
          <w:rtl/>
        </w:rPr>
        <w:t>הבנתו</w:t>
      </w:r>
      <w:r w:rsidRPr="00E55083">
        <w:rPr>
          <w:rtl/>
        </w:rPr>
        <w:t xml:space="preserve"> </w:t>
      </w:r>
      <w:r w:rsidRPr="00E55083">
        <w:rPr>
          <w:rFonts w:hint="eastAsia"/>
          <w:rtl/>
        </w:rPr>
        <w:t>ובקיאותו</w:t>
      </w:r>
      <w:r w:rsidRPr="00E55083">
        <w:rPr>
          <w:rtl/>
        </w:rPr>
        <w:t xml:space="preserve"> </w:t>
      </w:r>
      <w:r w:rsidRPr="00E55083">
        <w:rPr>
          <w:rFonts w:hint="eastAsia"/>
          <w:rtl/>
        </w:rPr>
        <w:t>של</w:t>
      </w:r>
      <w:r w:rsidRPr="00E55083">
        <w:rPr>
          <w:rtl/>
        </w:rPr>
        <w:t xml:space="preserve"> </w:t>
      </w:r>
      <w:r w:rsidRPr="00E55083">
        <w:rPr>
          <w:rFonts w:hint="eastAsia"/>
          <w:rtl/>
        </w:rPr>
        <w:t>המציע</w:t>
      </w:r>
      <w:r w:rsidRPr="00E55083">
        <w:rPr>
          <w:rtl/>
        </w:rPr>
        <w:t xml:space="preserve"> </w:t>
      </w:r>
      <w:r w:rsidRPr="00E55083">
        <w:rPr>
          <w:rFonts w:hint="eastAsia"/>
          <w:rtl/>
        </w:rPr>
        <w:t>או</w:t>
      </w:r>
      <w:r w:rsidRPr="00E55083">
        <w:rPr>
          <w:rtl/>
        </w:rPr>
        <w:t xml:space="preserve"> </w:t>
      </w:r>
      <w:r w:rsidRPr="00E55083">
        <w:rPr>
          <w:rFonts w:hint="eastAsia"/>
          <w:rtl/>
        </w:rPr>
        <w:t>של</w:t>
      </w:r>
      <w:r w:rsidRPr="00E55083">
        <w:rPr>
          <w:rtl/>
        </w:rPr>
        <w:t xml:space="preserve"> </w:t>
      </w:r>
      <w:r w:rsidR="00286063" w:rsidRPr="00E55083">
        <w:rPr>
          <w:rFonts w:hint="eastAsia"/>
          <w:rtl/>
        </w:rPr>
        <w:t>נציגיו</w:t>
      </w:r>
      <w:r w:rsidRPr="00E55083">
        <w:rPr>
          <w:rtl/>
        </w:rPr>
        <w:t xml:space="preserve"> </w:t>
      </w:r>
      <w:r w:rsidRPr="00E55083">
        <w:rPr>
          <w:rFonts w:hint="eastAsia"/>
          <w:rtl/>
        </w:rPr>
        <w:t>בתחום</w:t>
      </w:r>
      <w:r w:rsidRPr="00E55083">
        <w:rPr>
          <w:rtl/>
        </w:rPr>
        <w:t xml:space="preserve"> </w:t>
      </w:r>
      <w:r w:rsidRPr="00E55083">
        <w:rPr>
          <w:rFonts w:hint="eastAsia"/>
          <w:rtl/>
        </w:rPr>
        <w:t>השירותים</w:t>
      </w:r>
      <w:r w:rsidRPr="00E55083">
        <w:rPr>
          <w:rtl/>
        </w:rPr>
        <w:t xml:space="preserve"> </w:t>
      </w:r>
      <w:r w:rsidRPr="00E55083">
        <w:rPr>
          <w:rFonts w:hint="eastAsia"/>
          <w:rtl/>
        </w:rPr>
        <w:t>נשוא</w:t>
      </w:r>
      <w:r w:rsidRPr="00E55083">
        <w:rPr>
          <w:rtl/>
        </w:rPr>
        <w:t xml:space="preserve"> </w:t>
      </w:r>
      <w:r w:rsidRPr="00E55083">
        <w:rPr>
          <w:rFonts w:hint="eastAsia"/>
          <w:rtl/>
        </w:rPr>
        <w:t>ההליך</w:t>
      </w:r>
      <w:r w:rsidRPr="00E55083">
        <w:rPr>
          <w:rtl/>
        </w:rPr>
        <w:t xml:space="preserve"> </w:t>
      </w:r>
      <w:r w:rsidRPr="00E55083">
        <w:rPr>
          <w:rFonts w:hint="eastAsia"/>
          <w:rtl/>
        </w:rPr>
        <w:t>וכן</w:t>
      </w:r>
      <w:r w:rsidRPr="00E55083">
        <w:rPr>
          <w:rtl/>
        </w:rPr>
        <w:t xml:space="preserve"> </w:t>
      </w:r>
      <w:r w:rsidRPr="00E55083">
        <w:rPr>
          <w:rFonts w:hint="eastAsia"/>
          <w:rtl/>
        </w:rPr>
        <w:t>לבחון</w:t>
      </w:r>
      <w:r w:rsidRPr="00E55083">
        <w:rPr>
          <w:rtl/>
        </w:rPr>
        <w:t xml:space="preserve"> </w:t>
      </w:r>
      <w:r w:rsidRPr="00E55083">
        <w:rPr>
          <w:rFonts w:hint="eastAsia"/>
          <w:rtl/>
        </w:rPr>
        <w:t>את</w:t>
      </w:r>
      <w:r w:rsidRPr="00E55083">
        <w:rPr>
          <w:rtl/>
        </w:rPr>
        <w:t xml:space="preserve"> </w:t>
      </w:r>
      <w:r w:rsidRPr="00E55083">
        <w:rPr>
          <w:rFonts w:hint="eastAsia"/>
          <w:rtl/>
        </w:rPr>
        <w:t>יכולתו</w:t>
      </w:r>
      <w:r w:rsidRPr="00E55083">
        <w:rPr>
          <w:rtl/>
        </w:rPr>
        <w:t xml:space="preserve"> </w:t>
      </w:r>
      <w:r w:rsidRPr="00E55083">
        <w:rPr>
          <w:rFonts w:hint="eastAsia"/>
          <w:rtl/>
        </w:rPr>
        <w:t>של</w:t>
      </w:r>
      <w:r w:rsidRPr="00E55083">
        <w:rPr>
          <w:rtl/>
        </w:rPr>
        <w:t xml:space="preserve"> </w:t>
      </w:r>
      <w:r w:rsidRPr="00E55083">
        <w:rPr>
          <w:rFonts w:hint="eastAsia"/>
          <w:rtl/>
        </w:rPr>
        <w:t>המציע</w:t>
      </w:r>
      <w:r w:rsidRPr="00E55083">
        <w:rPr>
          <w:rtl/>
        </w:rPr>
        <w:t xml:space="preserve"> </w:t>
      </w:r>
      <w:r w:rsidRPr="00E55083">
        <w:rPr>
          <w:rFonts w:hint="eastAsia"/>
          <w:rtl/>
        </w:rPr>
        <w:t>לעמוד</w:t>
      </w:r>
      <w:r w:rsidRPr="00E55083">
        <w:rPr>
          <w:rtl/>
        </w:rPr>
        <w:t xml:space="preserve"> </w:t>
      </w:r>
      <w:r w:rsidRPr="00E55083">
        <w:rPr>
          <w:rFonts w:hint="eastAsia"/>
          <w:rtl/>
        </w:rPr>
        <w:t>בכל</w:t>
      </w:r>
      <w:r w:rsidRPr="00E55083">
        <w:rPr>
          <w:rtl/>
        </w:rPr>
        <w:t xml:space="preserve"> </w:t>
      </w:r>
      <w:r w:rsidRPr="00E55083">
        <w:rPr>
          <w:rFonts w:hint="eastAsia"/>
          <w:rtl/>
        </w:rPr>
        <w:t>התחייבויותיו</w:t>
      </w:r>
      <w:r w:rsidRPr="00E55083">
        <w:rPr>
          <w:rtl/>
        </w:rPr>
        <w:t xml:space="preserve"> </w:t>
      </w:r>
      <w:r w:rsidRPr="00E55083">
        <w:rPr>
          <w:rFonts w:hint="eastAsia"/>
          <w:rtl/>
        </w:rPr>
        <w:t>על</w:t>
      </w:r>
      <w:r w:rsidRPr="00E55083">
        <w:rPr>
          <w:rtl/>
        </w:rPr>
        <w:t xml:space="preserve"> </w:t>
      </w:r>
      <w:r w:rsidRPr="00E55083">
        <w:rPr>
          <w:rFonts w:hint="eastAsia"/>
          <w:rtl/>
        </w:rPr>
        <w:t>פי</w:t>
      </w:r>
      <w:r w:rsidRPr="00E55083">
        <w:rPr>
          <w:rtl/>
        </w:rPr>
        <w:t xml:space="preserve"> </w:t>
      </w:r>
      <w:r w:rsidRPr="00E55083">
        <w:rPr>
          <w:rFonts w:hint="eastAsia"/>
          <w:rtl/>
        </w:rPr>
        <w:t>הסכם</w:t>
      </w:r>
      <w:r w:rsidRPr="00E55083">
        <w:rPr>
          <w:rtl/>
        </w:rPr>
        <w:t xml:space="preserve"> </w:t>
      </w:r>
      <w:r w:rsidRPr="00E55083">
        <w:rPr>
          <w:rFonts w:hint="eastAsia"/>
          <w:rtl/>
        </w:rPr>
        <w:t>ההתקשרות</w:t>
      </w:r>
      <w:r w:rsidRPr="00E55083">
        <w:rPr>
          <w:rtl/>
        </w:rPr>
        <w:t xml:space="preserve">. </w:t>
      </w:r>
    </w:p>
    <w:p w:rsidR="008B77D1" w:rsidRPr="00E55083" w:rsidRDefault="00E322D0" w:rsidP="00CB262D">
      <w:pPr>
        <w:pStyle w:val="1111"/>
      </w:pPr>
      <w:r w:rsidRPr="00E55083">
        <w:rPr>
          <w:rtl/>
        </w:rPr>
        <w:t>ה</w:t>
      </w:r>
      <w:r w:rsidR="00B11972" w:rsidRPr="00E55083">
        <w:rPr>
          <w:rFonts w:hint="eastAsia"/>
          <w:rtl/>
        </w:rPr>
        <w:t>מזמין</w:t>
      </w:r>
      <w:r w:rsidRPr="00E55083">
        <w:rPr>
          <w:rtl/>
        </w:rPr>
        <w:t xml:space="preserve"> יהיה רשאי לזמן יועצים מקצועיים או משקיפים נוספים מטעמו שישתתפו בראיונות.</w:t>
      </w:r>
    </w:p>
    <w:bookmarkEnd w:id="132"/>
    <w:p w:rsidR="004E4E07" w:rsidRPr="00E55083" w:rsidRDefault="004E4E07" w:rsidP="00CB262D">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E55083" w:rsidSect="00E72233">
          <w:pgSz w:w="11906" w:h="16838" w:code="9"/>
          <w:pgMar w:top="1616" w:right="1826" w:bottom="1440" w:left="1800" w:header="709" w:footer="709" w:gutter="0"/>
          <w:cols w:space="708"/>
          <w:titlePg/>
          <w:bidi/>
          <w:rtlGutter/>
          <w:docGrid w:linePitch="360"/>
        </w:sectPr>
      </w:pPr>
    </w:p>
    <w:p w:rsidR="00721BE1" w:rsidRPr="00E55083" w:rsidRDefault="00E322D0" w:rsidP="00CB262D">
      <w:pPr>
        <w:pStyle w:val="1fd"/>
        <w:spacing w:line="360" w:lineRule="auto"/>
        <w:rPr>
          <w:rtl/>
        </w:rPr>
      </w:pPr>
      <w:bookmarkStart w:id="133" w:name="_Toc32477903"/>
      <w:bookmarkStart w:id="134" w:name="_Toc43400610"/>
      <w:bookmarkStart w:id="135" w:name="_Toc44931919"/>
      <w:bookmarkStart w:id="136" w:name="_Toc44932006"/>
      <w:bookmarkStart w:id="137" w:name="_Toc53331333"/>
      <w:bookmarkStart w:id="138" w:name="_Toc53498851"/>
      <w:r w:rsidRPr="00E55083">
        <w:rPr>
          <w:rFonts w:hint="cs"/>
          <w:rtl/>
        </w:rPr>
        <w:t xml:space="preserve">כללי </w:t>
      </w:r>
      <w:r w:rsidRPr="00E55083">
        <w:rPr>
          <w:rtl/>
        </w:rPr>
        <w:t>המכרז</w:t>
      </w:r>
      <w:bookmarkEnd w:id="133"/>
      <w:bookmarkEnd w:id="134"/>
      <w:bookmarkEnd w:id="135"/>
      <w:bookmarkEnd w:id="136"/>
      <w:bookmarkEnd w:id="137"/>
      <w:bookmarkEnd w:id="138"/>
      <w:r w:rsidRPr="00E55083">
        <w:rPr>
          <w:rtl/>
        </w:rPr>
        <w:t xml:space="preserve"> </w:t>
      </w:r>
    </w:p>
    <w:p w:rsidR="001965BD" w:rsidRPr="00E55083" w:rsidRDefault="00E322D0" w:rsidP="00CB262D">
      <w:pPr>
        <w:pStyle w:val="11"/>
      </w:pPr>
      <w:bookmarkStart w:id="139" w:name="_Toc43400611"/>
      <w:bookmarkStart w:id="140" w:name="_Toc44931920"/>
      <w:bookmarkStart w:id="141" w:name="_Toc44932007"/>
      <w:r w:rsidRPr="00E55083">
        <w:rPr>
          <w:rFonts w:hint="eastAsia"/>
          <w:rtl/>
        </w:rPr>
        <w:t>בדיק</w:t>
      </w:r>
      <w:r w:rsidRPr="00E55083">
        <w:rPr>
          <w:rFonts w:hint="cs"/>
          <w:rtl/>
        </w:rPr>
        <w:t>ת</w:t>
      </w:r>
      <w:r w:rsidRPr="00E55083">
        <w:rPr>
          <w:rtl/>
        </w:rPr>
        <w:t xml:space="preserve"> </w:t>
      </w:r>
      <w:r w:rsidRPr="00E55083">
        <w:rPr>
          <w:rFonts w:hint="eastAsia"/>
          <w:rtl/>
        </w:rPr>
        <w:t>ההצעות</w:t>
      </w:r>
      <w:bookmarkEnd w:id="139"/>
      <w:bookmarkEnd w:id="140"/>
      <w:bookmarkEnd w:id="141"/>
    </w:p>
    <w:p w:rsidR="001965BD" w:rsidRPr="00E55083" w:rsidRDefault="00E322D0" w:rsidP="00CB262D">
      <w:pPr>
        <w:pStyle w:val="1112"/>
      </w:pPr>
      <w:r w:rsidRPr="00E55083">
        <w:rPr>
          <w:rFonts w:hint="cs"/>
          <w:rtl/>
        </w:rPr>
        <w:t>המזמין יבד</w:t>
      </w:r>
      <w:r w:rsidR="000C1ACC" w:rsidRPr="00E55083">
        <w:rPr>
          <w:rFonts w:hint="cs"/>
          <w:rtl/>
        </w:rPr>
        <w:t>ו</w:t>
      </w:r>
      <w:r w:rsidRPr="00E55083">
        <w:rPr>
          <w:rFonts w:hint="cs"/>
          <w:rtl/>
        </w:rPr>
        <w:t xml:space="preserve">ק כי המציע הגיש את ההצעה </w:t>
      </w:r>
      <w:r w:rsidR="000C1ACC" w:rsidRPr="00E55083">
        <w:rPr>
          <w:rFonts w:hint="cs"/>
          <w:rtl/>
        </w:rPr>
        <w:t xml:space="preserve">בהתאם להנחיות המכרז </w:t>
      </w:r>
      <w:r w:rsidRPr="00E55083">
        <w:rPr>
          <w:rFonts w:hint="cs"/>
          <w:rtl/>
        </w:rPr>
        <w:t xml:space="preserve">וצירף את כל המסמכים כנדרש בחוברת ההצעה (פרק </w:t>
      </w:r>
      <w:r w:rsidR="00A75508" w:rsidRPr="00E55083">
        <w:rPr>
          <w:rFonts w:hint="cs"/>
          <w:rtl/>
        </w:rPr>
        <w:t>א</w:t>
      </w:r>
      <w:r w:rsidRPr="00E55083">
        <w:rPr>
          <w:rFonts w:hint="cs"/>
          <w:rtl/>
        </w:rPr>
        <w:t>), וי</w:t>
      </w:r>
      <w:r w:rsidR="00E5417A" w:rsidRPr="00E55083">
        <w:rPr>
          <w:rFonts w:hint="cs"/>
          <w:rtl/>
        </w:rPr>
        <w:t>נקד את ה</w:t>
      </w:r>
      <w:r w:rsidRPr="00E55083">
        <w:rPr>
          <w:rFonts w:hint="cs"/>
          <w:rtl/>
        </w:rPr>
        <w:t>הצעות בהתאם ל</w:t>
      </w:r>
      <w:r w:rsidR="000C1ACC" w:rsidRPr="00E55083">
        <w:rPr>
          <w:rFonts w:hint="cs"/>
          <w:rtl/>
        </w:rPr>
        <w:t>אמות המידע ה</w:t>
      </w:r>
      <w:r w:rsidRPr="00E55083">
        <w:rPr>
          <w:rFonts w:hint="cs"/>
          <w:rtl/>
        </w:rPr>
        <w:t>מפורט</w:t>
      </w:r>
      <w:r w:rsidR="000C1ACC" w:rsidRPr="00E55083">
        <w:rPr>
          <w:rFonts w:hint="cs"/>
          <w:rtl/>
        </w:rPr>
        <w:t>ות</w:t>
      </w:r>
      <w:r w:rsidRPr="00E55083">
        <w:rPr>
          <w:rFonts w:hint="cs"/>
          <w:rtl/>
        </w:rPr>
        <w:t xml:space="preserve"> במכרז.</w:t>
      </w:r>
    </w:p>
    <w:p w:rsidR="000C1ACC" w:rsidRPr="00E55083" w:rsidRDefault="00E322D0" w:rsidP="00CB262D">
      <w:pPr>
        <w:pStyle w:val="1112"/>
      </w:pPr>
      <w:r w:rsidRPr="00E55083">
        <w:rPr>
          <w:rFonts w:hint="cs"/>
          <w:rtl/>
        </w:rPr>
        <w:t xml:space="preserve">לצורך בדיקת ההצעות רשאי המזמין לעשות שימוש בצוות מקצועי אשר יכול ויכלול גם יועצים חיצוניים. </w:t>
      </w:r>
    </w:p>
    <w:p w:rsidR="001965BD" w:rsidRPr="00E55083" w:rsidRDefault="00E322D0" w:rsidP="00CB262D">
      <w:pPr>
        <w:pStyle w:val="1112"/>
        <w:rPr>
          <w:rtl/>
        </w:rPr>
      </w:pPr>
      <w:r w:rsidRPr="00E55083">
        <w:rPr>
          <w:rtl/>
        </w:rPr>
        <w:t>המזמין</w:t>
      </w:r>
      <w:r w:rsidRPr="00E55083">
        <w:rPr>
          <w:rFonts w:hint="cs"/>
          <w:rtl/>
        </w:rPr>
        <w:t xml:space="preserve">, רשאי </w:t>
      </w:r>
      <w:r w:rsidRPr="00E55083">
        <w:rPr>
          <w:rtl/>
        </w:rPr>
        <w:t>לבקש ממציע לבאר פרט מסוים מתוך הצעתו</w:t>
      </w:r>
      <w:r w:rsidRPr="00E55083">
        <w:rPr>
          <w:rFonts w:hint="cs"/>
          <w:rtl/>
        </w:rPr>
        <w:t>, להשלים</w:t>
      </w:r>
      <w:r w:rsidR="00A60C2A" w:rsidRPr="00E55083">
        <w:rPr>
          <w:rFonts w:hint="cs"/>
          <w:rtl/>
        </w:rPr>
        <w:t xml:space="preserve"> בה</w:t>
      </w:r>
      <w:r w:rsidRPr="00E55083">
        <w:rPr>
          <w:rFonts w:hint="cs"/>
          <w:rtl/>
        </w:rPr>
        <w:t xml:space="preserve"> פרט חסר</w:t>
      </w:r>
      <w:r w:rsidRPr="00E55083">
        <w:rPr>
          <w:rtl/>
        </w:rPr>
        <w:t>,</w:t>
      </w:r>
      <w:r w:rsidRPr="00E55083">
        <w:rPr>
          <w:rFonts w:hint="cs"/>
          <w:rtl/>
        </w:rPr>
        <w:t xml:space="preserve"> או להמציא מסמך נוסף או חלופי המוכיח את עמידתו בתנאי המכרז, ובפרט בתנאי הסף של המכרז,</w:t>
      </w:r>
      <w:r w:rsidRPr="00E55083">
        <w:rPr>
          <w:rtl/>
        </w:rPr>
        <w:t xml:space="preserve"> וזאת בתוך פרק זמן קצוב. אי מענה לפניה כאמור, או מענה שלא בפרק הזמן שהוגדר עלול לגרום לפסילת ההצעה</w:t>
      </w:r>
      <w:r w:rsidR="00A60C2A" w:rsidRPr="00E55083">
        <w:rPr>
          <w:rFonts w:hint="cs"/>
          <w:rtl/>
        </w:rPr>
        <w:t>, בהתאם לשיקול הדעת של המזמין</w:t>
      </w:r>
      <w:r w:rsidRPr="00E55083">
        <w:rPr>
          <w:rtl/>
        </w:rPr>
        <w:t>.</w:t>
      </w:r>
      <w:r w:rsidRPr="00E55083">
        <w:rPr>
          <w:rFonts w:hint="cs"/>
          <w:rtl/>
        </w:rPr>
        <w:t xml:space="preserve"> </w:t>
      </w:r>
    </w:p>
    <w:p w:rsidR="001965BD" w:rsidRPr="00E55083" w:rsidRDefault="00E322D0" w:rsidP="00CB262D">
      <w:pPr>
        <w:pStyle w:val="1112"/>
      </w:pPr>
      <w:r w:rsidRPr="00E55083">
        <w:rPr>
          <w:rFonts w:hint="cs"/>
          <w:rtl/>
        </w:rPr>
        <w:t xml:space="preserve">ככל שהוחלט על מתן אפשרות למציע לבצע השלמה של הצעתו, </w:t>
      </w:r>
      <w:r w:rsidRPr="00E55083">
        <w:rPr>
          <w:rtl/>
        </w:rPr>
        <w:t>המזמין</w:t>
      </w:r>
      <w:r w:rsidRPr="00E55083">
        <w:rPr>
          <w:rFonts w:hint="cs"/>
          <w:rtl/>
        </w:rPr>
        <w:t xml:space="preserve"> רשאי</w:t>
      </w:r>
      <w:r w:rsidRPr="00E55083">
        <w:rPr>
          <w:rtl/>
        </w:rPr>
        <w:t xml:space="preserve"> לפסול הצעה ש</w:t>
      </w:r>
      <w:r w:rsidRPr="00E55083">
        <w:rPr>
          <w:rFonts w:hint="cs"/>
          <w:rtl/>
        </w:rPr>
        <w:t xml:space="preserve">עדיין </w:t>
      </w:r>
      <w:r w:rsidRPr="00E55083">
        <w:rPr>
          <w:rtl/>
        </w:rPr>
        <w:t>אינה עונה על דרישות המכר</w:t>
      </w:r>
      <w:r w:rsidRPr="00E55083">
        <w:rPr>
          <w:rFonts w:hint="cs"/>
          <w:rtl/>
        </w:rPr>
        <w:t>ז, או, בהתאם לשיקול דעתו לבקש השלמה נוספת</w:t>
      </w:r>
      <w:r w:rsidRPr="00E55083">
        <w:rPr>
          <w:rtl/>
        </w:rPr>
        <w:t>.</w:t>
      </w:r>
    </w:p>
    <w:p w:rsidR="001965BD" w:rsidRPr="00E55083" w:rsidRDefault="00E322D0" w:rsidP="00CB262D">
      <w:pPr>
        <w:pStyle w:val="1112"/>
        <w:rPr>
          <w:rtl/>
        </w:rPr>
      </w:pPr>
      <w:r w:rsidRPr="00E55083">
        <w:rPr>
          <w:rFonts w:hint="cs"/>
          <w:rtl/>
        </w:rPr>
        <w:t xml:space="preserve">לצורך בדיקה ומתן ניקוד להצעות רשאי </w:t>
      </w:r>
      <w:r w:rsidRPr="00E55083">
        <w:rPr>
          <w:rtl/>
        </w:rPr>
        <w:t>המזמין</w:t>
      </w:r>
      <w:r w:rsidRPr="00E55083">
        <w:rPr>
          <w:rFonts w:hint="cs"/>
          <w:rtl/>
        </w:rPr>
        <w:t xml:space="preserve"> לעשות</w:t>
      </w:r>
      <w:r w:rsidRPr="00E55083">
        <w:rPr>
          <w:rtl/>
        </w:rPr>
        <w:t xml:space="preserve"> שימוש </w:t>
      </w:r>
      <w:r w:rsidRPr="00E55083">
        <w:rPr>
          <w:rFonts w:hint="cs"/>
          <w:rtl/>
        </w:rPr>
        <w:t xml:space="preserve">במידע המפורט בהצעה שהגיש המציע וכן </w:t>
      </w:r>
      <w:r w:rsidRPr="00E55083">
        <w:rPr>
          <w:rtl/>
        </w:rPr>
        <w:t>במקורות מידע מהימנים</w:t>
      </w:r>
      <w:r w:rsidRPr="00E55083">
        <w:rPr>
          <w:rFonts w:hint="cs"/>
          <w:rtl/>
        </w:rPr>
        <w:t xml:space="preserve"> אחרים וביניהם </w:t>
      </w:r>
      <w:r w:rsidRPr="00E55083">
        <w:rPr>
          <w:rtl/>
        </w:rPr>
        <w:t>בידע המקצועי העומד לרשותו</w:t>
      </w:r>
      <w:r w:rsidRPr="00E55083">
        <w:rPr>
          <w:rFonts w:hint="cs"/>
          <w:rtl/>
        </w:rPr>
        <w:t xml:space="preserve"> של המזמין</w:t>
      </w:r>
      <w:r w:rsidRPr="00E55083">
        <w:rPr>
          <w:rtl/>
        </w:rPr>
        <w:t>,</w:t>
      </w:r>
      <w:r w:rsidRPr="00E55083">
        <w:rPr>
          <w:rFonts w:hint="cs"/>
          <w:rtl/>
        </w:rPr>
        <w:t xml:space="preserve"> בנ</w:t>
      </w:r>
      <w:r w:rsidR="009A63CC" w:rsidRPr="00E55083">
        <w:rPr>
          <w:rFonts w:hint="cs"/>
          <w:rtl/>
        </w:rPr>
        <w:t>י</w:t>
      </w:r>
      <w:r w:rsidRPr="00E55083">
        <w:rPr>
          <w:rFonts w:hint="cs"/>
          <w:rtl/>
        </w:rPr>
        <w:t>סיון העבר של המזמין עם המציע או של גוף ממשלתי אחר עם המציע, ככל שקיים נ</w:t>
      </w:r>
      <w:r w:rsidR="009A63CC" w:rsidRPr="00E55083">
        <w:rPr>
          <w:rFonts w:hint="cs"/>
          <w:rtl/>
        </w:rPr>
        <w:t>י</w:t>
      </w:r>
      <w:r w:rsidRPr="00E55083">
        <w:rPr>
          <w:rFonts w:hint="cs"/>
          <w:rtl/>
        </w:rPr>
        <w:t>סיון כאמור,</w:t>
      </w:r>
      <w:r w:rsidRPr="00E55083">
        <w:rPr>
          <w:rtl/>
        </w:rPr>
        <w:t xml:space="preserve"> במידע ציבורי על המציע, </w:t>
      </w:r>
      <w:r w:rsidRPr="00E55083">
        <w:rPr>
          <w:rFonts w:hint="cs"/>
          <w:rtl/>
        </w:rPr>
        <w:t>ב</w:t>
      </w:r>
      <w:r w:rsidRPr="00E55083">
        <w:rPr>
          <w:rtl/>
        </w:rPr>
        <w:t xml:space="preserve">חוות דעת יועצים </w:t>
      </w:r>
      <w:r w:rsidRPr="00E55083">
        <w:rPr>
          <w:rFonts w:hint="cs"/>
          <w:rtl/>
        </w:rPr>
        <w:t>מקצועיים</w:t>
      </w:r>
      <w:r w:rsidRPr="00E55083">
        <w:rPr>
          <w:rtl/>
        </w:rPr>
        <w:t>, וכ</w:t>
      </w:r>
      <w:r w:rsidRPr="00E55083">
        <w:rPr>
          <w:rFonts w:hint="cs"/>
          <w:rtl/>
        </w:rPr>
        <w:t>יוצא באלה</w:t>
      </w:r>
      <w:r w:rsidRPr="00E55083">
        <w:rPr>
          <w:rtl/>
        </w:rPr>
        <w:t>.</w:t>
      </w:r>
      <w:r w:rsidRPr="00E55083">
        <w:rPr>
          <w:rFonts w:hint="cs"/>
          <w:rtl/>
        </w:rPr>
        <w:t xml:space="preserve"> </w:t>
      </w:r>
      <w:bookmarkStart w:id="142" w:name="show_isMarkivIchut_7"/>
    </w:p>
    <w:p w:rsidR="00322CF0" w:rsidRPr="00E55083" w:rsidRDefault="00E322D0" w:rsidP="00CB262D">
      <w:pPr>
        <w:pStyle w:val="11"/>
      </w:pPr>
      <w:bookmarkStart w:id="143" w:name="_Toc32477217"/>
      <w:bookmarkStart w:id="144" w:name="_Toc32477218"/>
      <w:bookmarkStart w:id="145" w:name="_Toc32477222"/>
      <w:bookmarkStart w:id="146" w:name="_Toc43400615"/>
      <w:bookmarkStart w:id="147" w:name="_Toc44931924"/>
      <w:bookmarkStart w:id="148" w:name="_Toc44932011"/>
      <w:bookmarkEnd w:id="142"/>
      <w:bookmarkEnd w:id="143"/>
      <w:bookmarkEnd w:id="144"/>
      <w:bookmarkEnd w:id="145"/>
      <w:r w:rsidRPr="00E55083">
        <w:rPr>
          <w:rFonts w:hint="eastAsia"/>
          <w:rtl/>
        </w:rPr>
        <w:t>הצעה</w:t>
      </w:r>
      <w:r w:rsidRPr="00E55083">
        <w:rPr>
          <w:rtl/>
        </w:rPr>
        <w:t xml:space="preserve"> </w:t>
      </w:r>
      <w:r w:rsidRPr="00E55083">
        <w:rPr>
          <w:rFonts w:hint="eastAsia"/>
          <w:rtl/>
        </w:rPr>
        <w:t>יחידה</w:t>
      </w:r>
      <w:bookmarkEnd w:id="146"/>
      <w:bookmarkEnd w:id="147"/>
      <w:bookmarkEnd w:id="148"/>
    </w:p>
    <w:p w:rsidR="00082200" w:rsidRPr="00E55083" w:rsidRDefault="00E322D0" w:rsidP="00CB262D">
      <w:pPr>
        <w:pStyle w:val="1112"/>
      </w:pPr>
      <w:r w:rsidRPr="00E55083">
        <w:rPr>
          <w:rFonts w:hint="cs"/>
          <w:rtl/>
        </w:rPr>
        <w:t>ככל שהוגשה במכרז הצעה יחידה או שלאחר בדיקת ההצעות נותרה הצעה אחת בלבד, המזמין, בהתאם לשיקול דעתו הבלעדי יהיה רשאי:</w:t>
      </w:r>
    </w:p>
    <w:p w:rsidR="00082200" w:rsidRPr="00E55083" w:rsidRDefault="00E322D0" w:rsidP="00CB262D">
      <w:pPr>
        <w:pStyle w:val="1111"/>
      </w:pPr>
      <w:r w:rsidRPr="00E55083">
        <w:rPr>
          <w:rFonts w:hint="cs"/>
          <w:rtl/>
        </w:rPr>
        <w:t>להכריז על המציע שנותר כזוכה;</w:t>
      </w:r>
    </w:p>
    <w:p w:rsidR="00082200" w:rsidRPr="00E55083" w:rsidRDefault="00E322D0" w:rsidP="00CB262D">
      <w:pPr>
        <w:pStyle w:val="1111"/>
      </w:pPr>
      <w:r w:rsidRPr="00E55083">
        <w:rPr>
          <w:rFonts w:hint="cs"/>
          <w:rtl/>
        </w:rPr>
        <w:t>לבטל את המכרז, ולצאת למכרז חדש;</w:t>
      </w:r>
    </w:p>
    <w:p w:rsidR="00D178FD" w:rsidRPr="00E55083" w:rsidRDefault="00E322D0" w:rsidP="00CB262D">
      <w:pPr>
        <w:pStyle w:val="11"/>
      </w:pPr>
      <w:bookmarkStart w:id="149" w:name="_Toc43400616"/>
      <w:bookmarkStart w:id="150" w:name="_Toc44931925"/>
      <w:bookmarkStart w:id="151" w:name="_Toc44932012"/>
      <w:r w:rsidRPr="00E55083">
        <w:rPr>
          <w:rFonts w:hint="eastAsia"/>
          <w:rtl/>
        </w:rPr>
        <w:t>פסילת</w:t>
      </w:r>
      <w:r w:rsidRPr="00E55083">
        <w:rPr>
          <w:rtl/>
        </w:rPr>
        <w:t xml:space="preserve"> הצעות</w:t>
      </w:r>
      <w:bookmarkEnd w:id="149"/>
      <w:bookmarkEnd w:id="150"/>
      <w:bookmarkEnd w:id="151"/>
      <w:r w:rsidRPr="00E55083">
        <w:rPr>
          <w:rtl/>
        </w:rPr>
        <w:t xml:space="preserve"> </w:t>
      </w:r>
    </w:p>
    <w:p w:rsidR="00FB7A30" w:rsidRPr="00E55083" w:rsidRDefault="00E322D0" w:rsidP="00CB262D">
      <w:pPr>
        <w:pStyle w:val="1112"/>
      </w:pPr>
      <w:r w:rsidRPr="00E55083">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FB7A30" w:rsidRPr="00E55083" w:rsidRDefault="00E322D0" w:rsidP="00CB262D">
      <w:pPr>
        <w:pStyle w:val="1111"/>
        <w:rPr>
          <w:rtl/>
        </w:rPr>
      </w:pPr>
      <w:r w:rsidRPr="00E55083">
        <w:rPr>
          <w:rFonts w:hint="cs"/>
          <w:b/>
          <w:bCs/>
          <w:rtl/>
        </w:rPr>
        <w:t xml:space="preserve">פסילת </w:t>
      </w:r>
      <w:r w:rsidRPr="00E55083">
        <w:rPr>
          <w:rFonts w:hint="eastAsia"/>
          <w:b/>
          <w:bCs/>
          <w:rtl/>
        </w:rPr>
        <w:t>הצעה</w:t>
      </w:r>
      <w:r w:rsidRPr="00E55083">
        <w:rPr>
          <w:b/>
          <w:bCs/>
          <w:rtl/>
        </w:rPr>
        <w:t xml:space="preserve"> </w:t>
      </w:r>
      <w:r w:rsidRPr="00E55083">
        <w:rPr>
          <w:rFonts w:hint="eastAsia"/>
          <w:b/>
          <w:bCs/>
          <w:rtl/>
        </w:rPr>
        <w:t>חסרה</w:t>
      </w:r>
      <w:r w:rsidRPr="00E55083">
        <w:rPr>
          <w:b/>
          <w:bCs/>
          <w:rtl/>
        </w:rPr>
        <w:t xml:space="preserve"> או לא ברורה</w:t>
      </w:r>
      <w:r w:rsidRPr="00E55083">
        <w:rPr>
          <w:rFonts w:hint="cs"/>
          <w:rtl/>
        </w:rPr>
        <w:t xml:space="preserve"> </w:t>
      </w:r>
      <w:r w:rsidRPr="00E55083">
        <w:rPr>
          <w:rtl/>
        </w:rPr>
        <w:t>–</w:t>
      </w:r>
      <w:r w:rsidRPr="00E55083">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Pr="00E55083" w:rsidRDefault="00E322D0" w:rsidP="00CB262D">
      <w:pPr>
        <w:pStyle w:val="1111"/>
      </w:pPr>
      <w:r w:rsidRPr="00E55083">
        <w:rPr>
          <w:rFonts w:hint="cs"/>
          <w:b/>
          <w:bCs/>
          <w:rtl/>
        </w:rPr>
        <w:t>פסילת הצעה</w:t>
      </w:r>
      <w:r w:rsidRPr="00E55083">
        <w:rPr>
          <w:rFonts w:hint="cs"/>
          <w:rtl/>
        </w:rPr>
        <w:t xml:space="preserve"> </w:t>
      </w:r>
      <w:r w:rsidRPr="00E55083">
        <w:rPr>
          <w:rFonts w:hint="eastAsia"/>
          <w:b/>
          <w:bCs/>
          <w:rtl/>
        </w:rPr>
        <w:t>הפסדית</w:t>
      </w:r>
      <w:r w:rsidRPr="00E55083">
        <w:rPr>
          <w:rtl/>
        </w:rPr>
        <w:t>–</w:t>
      </w:r>
      <w:r w:rsidRPr="00E55083">
        <w:rPr>
          <w:rFonts w:hint="cs"/>
          <w:rtl/>
        </w:rPr>
        <w:t xml:space="preserve"> אם ההצעה הינה בלתי כלכלית למציע במידה המטילה בספק את יכולתו לעמוד בהתחייבויותיו היה ויזכה במכרז.</w:t>
      </w:r>
    </w:p>
    <w:p w:rsidR="00FB7A30" w:rsidRPr="00E55083" w:rsidRDefault="00E322D0" w:rsidP="00CB262D">
      <w:pPr>
        <w:pStyle w:val="1111"/>
      </w:pPr>
      <w:r w:rsidRPr="00E55083">
        <w:rPr>
          <w:rFonts w:hint="cs"/>
          <w:b/>
          <w:bCs/>
          <w:rtl/>
        </w:rPr>
        <w:t xml:space="preserve">פסילת הצעה תכסיסנית או הצעה המוגשת בחוסר תום לב </w:t>
      </w:r>
      <w:r w:rsidRPr="00E55083">
        <w:rPr>
          <w:rtl/>
        </w:rPr>
        <w:t>–</w:t>
      </w:r>
      <w:r w:rsidRPr="00E55083">
        <w:rPr>
          <w:rFonts w:hint="cs"/>
          <w:rtl/>
        </w:rPr>
        <w:t xml:space="preserve"> אם הצעה הכוללת מחירים או הנחות חריגות, סבסוד צולב, </w:t>
      </w:r>
      <w:r w:rsidRPr="00E55083">
        <w:t>dumping</w:t>
      </w:r>
      <w:r w:rsidRPr="00E55083">
        <w:rPr>
          <w:rFonts w:hint="cs"/>
          <w:rtl/>
        </w:rPr>
        <w:t xml:space="preserve"> וכל מקרה אחר שבה ההצעה נגועה בחוסר תום לב, ובכלל זה במקרה של פעולה או התנהגות של המציע, במסגרת המכרז, שלא בתום לב.</w:t>
      </w:r>
    </w:p>
    <w:p w:rsidR="00FB7A30" w:rsidRPr="00E55083" w:rsidRDefault="00E322D0" w:rsidP="00CB262D">
      <w:pPr>
        <w:pStyle w:val="1111"/>
      </w:pPr>
      <w:r w:rsidRPr="00E55083">
        <w:rPr>
          <w:rFonts w:hint="cs"/>
          <w:b/>
          <w:bCs/>
          <w:rtl/>
        </w:rPr>
        <w:t xml:space="preserve">פסילת הצעה עקב התנהגות במכרזים ובהתקשרויות קודמות </w:t>
      </w:r>
      <w:r w:rsidRPr="00E55083">
        <w:rPr>
          <w:rtl/>
        </w:rPr>
        <w:t>–</w:t>
      </w:r>
      <w:r w:rsidRPr="00E55083">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Pr="00E55083" w:rsidRDefault="00E322D0" w:rsidP="00CB262D">
      <w:pPr>
        <w:pStyle w:val="1111"/>
      </w:pPr>
      <w:r w:rsidRPr="00E55083">
        <w:rPr>
          <w:rFonts w:hint="cs"/>
          <w:b/>
          <w:bCs/>
          <w:rtl/>
        </w:rPr>
        <w:t>פסילת הצעה עקב מצב כלכלי של המציע</w:t>
      </w:r>
      <w:r w:rsidRPr="00E55083">
        <w:rPr>
          <w:rFonts w:hint="cs"/>
          <w:rtl/>
        </w:rPr>
        <w:t xml:space="preserve"> </w:t>
      </w:r>
      <w:r w:rsidRPr="00E55083">
        <w:rPr>
          <w:rtl/>
        </w:rPr>
        <w:t>–</w:t>
      </w:r>
      <w:r w:rsidRPr="00E55083">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Pr="00E55083" w:rsidRDefault="00E322D0" w:rsidP="00CB262D">
      <w:pPr>
        <w:pStyle w:val="1111"/>
      </w:pPr>
      <w:r w:rsidRPr="00E55083">
        <w:rPr>
          <w:b/>
          <w:bCs/>
          <w:rtl/>
        </w:rPr>
        <w:t>פסיל</w:t>
      </w:r>
      <w:r w:rsidRPr="00E55083">
        <w:rPr>
          <w:rFonts w:hint="cs"/>
          <w:b/>
          <w:bCs/>
          <w:rtl/>
        </w:rPr>
        <w:t>ת הצעה</w:t>
      </w:r>
      <w:r w:rsidRPr="00E55083">
        <w:rPr>
          <w:b/>
          <w:bCs/>
          <w:rtl/>
        </w:rPr>
        <w:t xml:space="preserve"> עקב </w:t>
      </w:r>
      <w:r w:rsidRPr="00E55083">
        <w:rPr>
          <w:rFonts w:hint="cs"/>
          <w:b/>
          <w:bCs/>
          <w:rtl/>
        </w:rPr>
        <w:t>ניגוד עניינים</w:t>
      </w:r>
      <w:r w:rsidRPr="00E55083">
        <w:rPr>
          <w:rFonts w:hint="cs"/>
          <w:rtl/>
        </w:rPr>
        <w:t xml:space="preserve"> </w:t>
      </w:r>
      <w:r w:rsidRPr="00E55083">
        <w:rPr>
          <w:rtl/>
        </w:rPr>
        <w:t>–</w:t>
      </w:r>
      <w:r w:rsidRPr="00E55083">
        <w:rPr>
          <w:rFonts w:hint="cs"/>
          <w:rtl/>
        </w:rPr>
        <w:t xml:space="preserve"> אם קיים </w:t>
      </w:r>
      <w:r w:rsidRPr="00E55083">
        <w:rPr>
          <w:rtl/>
        </w:rPr>
        <w:t>ניגוד עניינים, ישיר או עקיף,</w:t>
      </w:r>
      <w:r w:rsidRPr="00E55083">
        <w:rPr>
          <w:rFonts w:hint="cs"/>
          <w:rtl/>
        </w:rPr>
        <w:t xml:space="preserve"> או חשש לניגוד עניינים</w:t>
      </w:r>
      <w:r w:rsidRPr="00E55083">
        <w:rPr>
          <w:rtl/>
        </w:rPr>
        <w:t xml:space="preserve"> בין ענייני המציע</w:t>
      </w:r>
      <w:r w:rsidRPr="00E55083">
        <w:rPr>
          <w:rFonts w:hint="cs"/>
          <w:rtl/>
        </w:rPr>
        <w:t>, ההצעה שהוא הגיש,</w:t>
      </w:r>
      <w:r w:rsidRPr="00E55083">
        <w:rPr>
          <w:rtl/>
        </w:rPr>
        <w:t xml:space="preserve"> או בעלי </w:t>
      </w:r>
      <w:r w:rsidRPr="00E55083">
        <w:rPr>
          <w:rFonts w:hint="cs"/>
          <w:rtl/>
        </w:rPr>
        <w:t>ה</w:t>
      </w:r>
      <w:r w:rsidRPr="00E55083">
        <w:rPr>
          <w:rtl/>
        </w:rPr>
        <w:t xml:space="preserve">עניין בו, לבין </w:t>
      </w:r>
      <w:r w:rsidRPr="00E55083">
        <w:rPr>
          <w:rFonts w:hint="cs"/>
          <w:rtl/>
        </w:rPr>
        <w:t xml:space="preserve">השתתפות וזכיה במכרז או </w:t>
      </w:r>
      <w:r w:rsidRPr="00E55083">
        <w:rPr>
          <w:rtl/>
        </w:rPr>
        <w:t>ביצוע השירותים על ידי המציע</w:t>
      </w:r>
      <w:r w:rsidRPr="00E55083">
        <w:rPr>
          <w:rFonts w:hint="cs"/>
          <w:rtl/>
        </w:rPr>
        <w:t>, באופן שלדעת המזמין, בהתאם לשיקול דעתו הבלעדי, אינו ניתן להסדרה.</w:t>
      </w:r>
    </w:p>
    <w:p w:rsidR="00FB7A30" w:rsidRPr="00E55083" w:rsidRDefault="00E322D0" w:rsidP="00CB262D">
      <w:pPr>
        <w:pStyle w:val="1111"/>
      </w:pPr>
      <w:r w:rsidRPr="00E55083">
        <w:rPr>
          <w:rFonts w:hint="eastAsia"/>
          <w:b/>
          <w:bCs/>
          <w:rtl/>
        </w:rPr>
        <w:t>פסילת</w:t>
      </w:r>
      <w:r w:rsidRPr="00E55083">
        <w:rPr>
          <w:b/>
          <w:bCs/>
          <w:rtl/>
        </w:rPr>
        <w:t xml:space="preserve"> הצעה בגין תיאום הצעות </w:t>
      </w:r>
      <w:r w:rsidRPr="00E55083">
        <w:rPr>
          <w:rtl/>
        </w:rPr>
        <w:t xml:space="preserve">- אם </w:t>
      </w:r>
      <w:r w:rsidRPr="00E55083">
        <w:rPr>
          <w:rFonts w:hint="eastAsia"/>
          <w:rtl/>
        </w:rPr>
        <w:t>קיים</w:t>
      </w:r>
      <w:r w:rsidRPr="00E55083">
        <w:rPr>
          <w:rtl/>
        </w:rPr>
        <w:t xml:space="preserve"> </w:t>
      </w:r>
      <w:r w:rsidRPr="00E55083">
        <w:rPr>
          <w:rFonts w:hint="eastAsia"/>
          <w:rtl/>
        </w:rPr>
        <w:t>חשד</w:t>
      </w:r>
      <w:r w:rsidRPr="00E55083">
        <w:rPr>
          <w:rtl/>
        </w:rPr>
        <w:t xml:space="preserve"> </w:t>
      </w:r>
      <w:r w:rsidRPr="00E55083">
        <w:rPr>
          <w:rFonts w:hint="eastAsia"/>
          <w:rtl/>
        </w:rPr>
        <w:t>סביר</w:t>
      </w:r>
      <w:r w:rsidRPr="00E55083">
        <w:rPr>
          <w:rtl/>
        </w:rPr>
        <w:t xml:space="preserve"> </w:t>
      </w:r>
      <w:r w:rsidRPr="00E55083">
        <w:rPr>
          <w:rFonts w:hint="eastAsia"/>
          <w:rtl/>
        </w:rPr>
        <w:t>לתיאום</w:t>
      </w:r>
      <w:r w:rsidRPr="00E55083">
        <w:rPr>
          <w:rtl/>
        </w:rPr>
        <w:t xml:space="preserve"> </w:t>
      </w:r>
      <w:r w:rsidRPr="00E55083">
        <w:rPr>
          <w:rFonts w:hint="eastAsia"/>
          <w:rtl/>
        </w:rPr>
        <w:t>בין</w:t>
      </w:r>
      <w:r w:rsidRPr="00E55083">
        <w:rPr>
          <w:rtl/>
        </w:rPr>
        <w:t xml:space="preserve"> המציע להצעות אחרות </w:t>
      </w:r>
      <w:r w:rsidRPr="00E55083">
        <w:rPr>
          <w:rFonts w:hint="eastAsia"/>
          <w:rtl/>
        </w:rPr>
        <w:t>במכרז</w:t>
      </w:r>
      <w:r w:rsidRPr="00E55083">
        <w:rPr>
          <w:rtl/>
        </w:rPr>
        <w:t xml:space="preserve">, </w:t>
      </w:r>
      <w:r w:rsidRPr="00E55083">
        <w:rPr>
          <w:rFonts w:hint="eastAsia"/>
          <w:rtl/>
        </w:rPr>
        <w:t>או</w:t>
      </w:r>
      <w:r w:rsidRPr="00E55083">
        <w:rPr>
          <w:rtl/>
        </w:rPr>
        <w:t xml:space="preserve"> </w:t>
      </w:r>
      <w:r w:rsidRPr="00E55083">
        <w:rPr>
          <w:rFonts w:hint="eastAsia"/>
          <w:rtl/>
        </w:rPr>
        <w:t>בין</w:t>
      </w:r>
      <w:r w:rsidRPr="00E55083">
        <w:rPr>
          <w:rtl/>
        </w:rPr>
        <w:t xml:space="preserve"> </w:t>
      </w:r>
      <w:r w:rsidRPr="00E55083">
        <w:rPr>
          <w:rFonts w:hint="cs"/>
          <w:rtl/>
        </w:rPr>
        <w:t>ה</w:t>
      </w:r>
      <w:r w:rsidRPr="00E55083">
        <w:rPr>
          <w:rFonts w:hint="eastAsia"/>
          <w:rtl/>
        </w:rPr>
        <w:t>מציע</w:t>
      </w:r>
      <w:r w:rsidRPr="00E55083">
        <w:rPr>
          <w:rtl/>
        </w:rPr>
        <w:t xml:space="preserve"> </w:t>
      </w:r>
      <w:r w:rsidRPr="00E55083">
        <w:rPr>
          <w:rFonts w:hint="eastAsia"/>
          <w:rtl/>
        </w:rPr>
        <w:t>לבין</w:t>
      </w:r>
      <w:r w:rsidRPr="00E55083">
        <w:rPr>
          <w:rtl/>
        </w:rPr>
        <w:t xml:space="preserve"> </w:t>
      </w:r>
      <w:r w:rsidRPr="00E55083">
        <w:rPr>
          <w:rFonts w:hint="eastAsia"/>
          <w:rtl/>
        </w:rPr>
        <w:t>מציע</w:t>
      </w:r>
      <w:r w:rsidRPr="00E55083">
        <w:rPr>
          <w:rtl/>
        </w:rPr>
        <w:t xml:space="preserve"> </w:t>
      </w:r>
      <w:r w:rsidRPr="00E55083">
        <w:rPr>
          <w:rFonts w:hint="eastAsia"/>
          <w:rtl/>
        </w:rPr>
        <w:t>פוטנציאלי</w:t>
      </w:r>
      <w:r w:rsidRPr="00E55083">
        <w:rPr>
          <w:rFonts w:hint="cs"/>
          <w:rtl/>
        </w:rPr>
        <w:t>.</w:t>
      </w:r>
    </w:p>
    <w:p w:rsidR="00832BF4" w:rsidRPr="00E55083" w:rsidRDefault="00E322D0" w:rsidP="00CB262D">
      <w:pPr>
        <w:pStyle w:val="11"/>
      </w:pPr>
      <w:bookmarkStart w:id="152" w:name="_Toc43400617"/>
      <w:bookmarkStart w:id="153" w:name="_Toc44931926"/>
      <w:bookmarkStart w:id="154" w:name="_Toc44932013"/>
      <w:r w:rsidRPr="00E55083">
        <w:rPr>
          <w:rFonts w:hint="cs"/>
          <w:rtl/>
        </w:rPr>
        <w:t>מינוי נציג מטעם המ</w:t>
      </w:r>
      <w:r w:rsidR="00261355" w:rsidRPr="00E55083">
        <w:rPr>
          <w:rFonts w:hint="cs"/>
          <w:rtl/>
        </w:rPr>
        <w:t>ציע</w:t>
      </w:r>
      <w:bookmarkEnd w:id="152"/>
      <w:bookmarkEnd w:id="153"/>
      <w:bookmarkEnd w:id="154"/>
    </w:p>
    <w:p w:rsidR="00832BF4" w:rsidRPr="00E55083" w:rsidRDefault="00E322D0" w:rsidP="00CB262D">
      <w:pPr>
        <w:pStyle w:val="1112"/>
      </w:pPr>
      <w:r w:rsidRPr="00E55083">
        <w:rPr>
          <w:rFonts w:hint="cs"/>
          <w:rtl/>
        </w:rPr>
        <w:t>נציג</w:t>
      </w:r>
      <w:r w:rsidR="00775F16" w:rsidRPr="00E55083">
        <w:rPr>
          <w:rFonts w:hint="cs"/>
          <w:rtl/>
        </w:rPr>
        <w:t xml:space="preserve"> המציע אשר הגיש את ההצעה בתיבת המכרזים הדיגיטלית</w:t>
      </w:r>
      <w:r w:rsidR="00082200" w:rsidRPr="00E55083">
        <w:rPr>
          <w:rFonts w:hint="cs"/>
          <w:rtl/>
        </w:rPr>
        <w:t xml:space="preserve"> יהווה את הכתובת הבלעדית לכל פניה בנושא המכרז</w:t>
      </w:r>
      <w:r w:rsidR="00775F16" w:rsidRPr="00E55083">
        <w:rPr>
          <w:rFonts w:hint="cs"/>
          <w:rtl/>
        </w:rPr>
        <w:t>, בהתאם לפרטי הקשר אשר ניתנו בעת הגשת ההצעה בתיבה</w:t>
      </w:r>
      <w:r w:rsidR="00082200" w:rsidRPr="00E55083">
        <w:rPr>
          <w:rtl/>
        </w:rPr>
        <w:t>.</w:t>
      </w:r>
      <w:r w:rsidR="00082200" w:rsidRPr="00E55083">
        <w:rPr>
          <w:rFonts w:hint="cs"/>
          <w:rtl/>
        </w:rPr>
        <w:t xml:space="preserve"> </w:t>
      </w:r>
    </w:p>
    <w:p w:rsidR="00A90878" w:rsidRPr="00E55083" w:rsidRDefault="00E322D0" w:rsidP="00CB262D">
      <w:pPr>
        <w:pStyle w:val="1112"/>
        <w:rPr>
          <w:rtl/>
        </w:rPr>
      </w:pPr>
      <w:r w:rsidRPr="00E55083">
        <w:rPr>
          <w:rFonts w:hint="cs"/>
          <w:rtl/>
        </w:rPr>
        <w:t xml:space="preserve">כל מענה והתייחסות שתישלח </w:t>
      </w:r>
      <w:r w:rsidR="00775F16" w:rsidRPr="00E55083">
        <w:rPr>
          <w:rFonts w:hint="cs"/>
          <w:rtl/>
        </w:rPr>
        <w:t>לפרטי הקשר כאמור, או מפרטי הקשר האמור</w:t>
      </w:r>
      <w:r w:rsidRPr="00E55083">
        <w:rPr>
          <w:rFonts w:hint="cs"/>
          <w:rtl/>
        </w:rPr>
        <w:t xml:space="preserve"> תחייב את המציע.</w:t>
      </w:r>
    </w:p>
    <w:p w:rsidR="007B037E" w:rsidRPr="00E55083" w:rsidRDefault="00E322D0" w:rsidP="00CB262D">
      <w:pPr>
        <w:pStyle w:val="11"/>
      </w:pPr>
      <w:bookmarkStart w:id="155" w:name="_Toc53331334"/>
      <w:bookmarkStart w:id="156" w:name="_Toc516503359"/>
      <w:bookmarkStart w:id="157" w:name="_Toc43400618"/>
      <w:bookmarkStart w:id="158" w:name="_Toc44931927"/>
      <w:bookmarkStart w:id="159" w:name="_Toc44932014"/>
      <w:bookmarkEnd w:id="121"/>
      <w:r w:rsidRPr="00E55083">
        <w:rPr>
          <w:rFonts w:hint="cs"/>
          <w:rtl/>
        </w:rPr>
        <w:t>תוקף</w:t>
      </w:r>
      <w:r w:rsidRPr="00E55083">
        <w:rPr>
          <w:rtl/>
        </w:rPr>
        <w:t xml:space="preserve"> </w:t>
      </w:r>
      <w:r w:rsidRPr="00E55083">
        <w:rPr>
          <w:rFonts w:hint="eastAsia"/>
          <w:rtl/>
        </w:rPr>
        <w:t>הצעות</w:t>
      </w:r>
      <w:bookmarkEnd w:id="155"/>
      <w:r w:rsidRPr="00E55083">
        <w:rPr>
          <w:rtl/>
        </w:rPr>
        <w:t xml:space="preserve"> </w:t>
      </w:r>
    </w:p>
    <w:p w:rsidR="007B037E" w:rsidRPr="00E55083" w:rsidRDefault="00E322D0" w:rsidP="00CB262D">
      <w:pPr>
        <w:pStyle w:val="1112"/>
        <w:rPr>
          <w:rtl/>
        </w:rPr>
      </w:pPr>
      <w:bookmarkStart w:id="160" w:name="_Toc53331335"/>
      <w:r w:rsidRPr="00E55083">
        <w:rPr>
          <w:rtl/>
        </w:rPr>
        <w:t xml:space="preserve">תוקף ההצעה </w:t>
      </w:r>
      <w:r w:rsidRPr="00E55083">
        <w:rPr>
          <w:rFonts w:hint="cs"/>
          <w:rtl/>
        </w:rPr>
        <w:t xml:space="preserve">הוא </w:t>
      </w:r>
      <w:r w:rsidR="00036E48" w:rsidRPr="00E55083">
        <w:rPr>
          <w:rFonts w:hint="cs"/>
          <w:rtl/>
        </w:rPr>
        <w:t xml:space="preserve">90 </w:t>
      </w:r>
      <w:r w:rsidRPr="00E55083">
        <w:rPr>
          <w:rFonts w:hint="cs"/>
          <w:rtl/>
        </w:rPr>
        <w:t>יום לאחר המועד האחרון להגשת הצעות</w:t>
      </w:r>
      <w:bookmarkEnd w:id="160"/>
    </w:p>
    <w:p w:rsidR="007B037E" w:rsidRPr="00E55083" w:rsidRDefault="00E322D0" w:rsidP="00CB262D">
      <w:pPr>
        <w:pStyle w:val="1112"/>
        <w:rPr>
          <w:rtl/>
        </w:rPr>
      </w:pPr>
      <w:bookmarkStart w:id="161" w:name="_Toc53331336"/>
      <w:r w:rsidRPr="00E55083">
        <w:rPr>
          <w:rtl/>
        </w:rPr>
        <w:t xml:space="preserve">מציע אינו רשאי לחזור בו מהצעתו בתקופה </w:t>
      </w:r>
      <w:r w:rsidR="00BD06CB" w:rsidRPr="00E55083">
        <w:rPr>
          <w:rFonts w:hint="cs"/>
          <w:rtl/>
        </w:rPr>
        <w:t>בה הצעתו בתוקף</w:t>
      </w:r>
      <w:r w:rsidRPr="00E55083">
        <w:rPr>
          <w:rtl/>
        </w:rPr>
        <w:t>.</w:t>
      </w:r>
      <w:bookmarkEnd w:id="161"/>
    </w:p>
    <w:p w:rsidR="00AD6E2D" w:rsidRPr="00E55083" w:rsidRDefault="00E322D0" w:rsidP="00CB262D">
      <w:pPr>
        <w:pStyle w:val="11"/>
      </w:pPr>
      <w:r w:rsidRPr="00E55083">
        <w:rPr>
          <w:rtl/>
        </w:rPr>
        <w:t>ביטול או שינוי המכרז</w:t>
      </w:r>
      <w:bookmarkEnd w:id="156"/>
      <w:bookmarkEnd w:id="157"/>
      <w:bookmarkEnd w:id="158"/>
      <w:bookmarkEnd w:id="159"/>
    </w:p>
    <w:p w:rsidR="00E5417A" w:rsidRPr="00E55083" w:rsidRDefault="00E322D0" w:rsidP="00CB262D">
      <w:pPr>
        <w:pStyle w:val="1112"/>
      </w:pPr>
      <w:r w:rsidRPr="00E55083">
        <w:rPr>
          <w:rFonts w:hint="cs"/>
          <w:rtl/>
        </w:rPr>
        <w:t>המזמין רשאי מיוזמתו</w:t>
      </w:r>
      <w:r w:rsidRPr="00E55083">
        <w:rPr>
          <w:rtl/>
        </w:rPr>
        <w:t xml:space="preserve"> </w:t>
      </w:r>
      <w:r w:rsidRPr="00E55083">
        <w:rPr>
          <w:rFonts w:hint="cs"/>
          <w:rtl/>
        </w:rPr>
        <w:t>ו</w:t>
      </w:r>
      <w:r w:rsidRPr="00E55083">
        <w:rPr>
          <w:rtl/>
        </w:rPr>
        <w:t>על פי שיקול דעת</w:t>
      </w:r>
      <w:r w:rsidRPr="00E55083">
        <w:rPr>
          <w:rFonts w:hint="cs"/>
          <w:rtl/>
        </w:rPr>
        <w:t>ו</w:t>
      </w:r>
      <w:r w:rsidR="00E32183" w:rsidRPr="00E55083">
        <w:rPr>
          <w:rFonts w:hint="cs"/>
          <w:rtl/>
        </w:rPr>
        <w:t xml:space="preserve"> הבלעדי</w:t>
      </w:r>
      <w:r w:rsidRPr="00E55083">
        <w:rPr>
          <w:rtl/>
        </w:rPr>
        <w:t>, לבטל את המכרז</w:t>
      </w:r>
      <w:r w:rsidRPr="00E55083">
        <w:rPr>
          <w:rFonts w:hint="cs"/>
          <w:rtl/>
        </w:rPr>
        <w:t>,</w:t>
      </w:r>
      <w:r w:rsidRPr="00E55083">
        <w:rPr>
          <w:rtl/>
        </w:rPr>
        <w:t xml:space="preserve"> לשנותו ולעדכנו, לרבות עדכוני מועדים הנקובים בו</w:t>
      </w:r>
      <w:r w:rsidRPr="00E55083">
        <w:rPr>
          <w:rFonts w:hint="cs"/>
          <w:rtl/>
        </w:rPr>
        <w:t xml:space="preserve"> ופרסום הבהרות על האמור בו. </w:t>
      </w:r>
    </w:p>
    <w:p w:rsidR="001015D6" w:rsidRPr="00E55083" w:rsidRDefault="00E322D0" w:rsidP="00CB262D">
      <w:pPr>
        <w:pStyle w:val="1112"/>
      </w:pPr>
      <w:r w:rsidRPr="00E55083">
        <w:rPr>
          <w:rFonts w:hint="eastAsia"/>
          <w:rtl/>
        </w:rPr>
        <w:t>שינויים</w:t>
      </w:r>
      <w:r w:rsidRPr="00E55083">
        <w:rPr>
          <w:rtl/>
        </w:rPr>
        <w:t xml:space="preserve"> כאמור יפורסמו ב</w:t>
      </w:r>
      <w:r w:rsidR="00E15716" w:rsidRPr="00E55083">
        <w:rPr>
          <w:rFonts w:hint="cs"/>
          <w:rtl/>
        </w:rPr>
        <w:t>דף המכרז ב</w:t>
      </w:r>
      <w:r w:rsidRPr="00E55083">
        <w:rPr>
          <w:rtl/>
        </w:rPr>
        <w:t xml:space="preserve">אתר האינטרנט. על מציע </w:t>
      </w:r>
      <w:r w:rsidRPr="00E55083">
        <w:rPr>
          <w:rFonts w:hint="eastAsia"/>
          <w:rtl/>
        </w:rPr>
        <w:t>האחריות</w:t>
      </w:r>
      <w:r w:rsidRPr="00E55083">
        <w:rPr>
          <w:rtl/>
        </w:rPr>
        <w:t xml:space="preserve"> להתעדכן ב</w:t>
      </w:r>
      <w:r w:rsidRPr="00E55083">
        <w:rPr>
          <w:rFonts w:hint="eastAsia"/>
          <w:rtl/>
        </w:rPr>
        <w:t>אופן</w:t>
      </w:r>
      <w:r w:rsidRPr="00E55083">
        <w:rPr>
          <w:rtl/>
        </w:rPr>
        <w:t xml:space="preserve"> </w:t>
      </w:r>
      <w:r w:rsidRPr="00E55083">
        <w:rPr>
          <w:rFonts w:hint="eastAsia"/>
          <w:rtl/>
        </w:rPr>
        <w:t>עצמאי</w:t>
      </w:r>
      <w:r w:rsidRPr="00E55083">
        <w:rPr>
          <w:rtl/>
        </w:rPr>
        <w:t xml:space="preserve"> </w:t>
      </w:r>
      <w:r w:rsidRPr="00E55083">
        <w:rPr>
          <w:rFonts w:hint="eastAsia"/>
          <w:rtl/>
        </w:rPr>
        <w:t>בהודעות</w:t>
      </w:r>
      <w:r w:rsidRPr="00E55083">
        <w:rPr>
          <w:rtl/>
        </w:rPr>
        <w:t xml:space="preserve"> </w:t>
      </w:r>
      <w:r w:rsidRPr="00E55083">
        <w:rPr>
          <w:rFonts w:hint="eastAsia"/>
          <w:rtl/>
        </w:rPr>
        <w:t>ו</w:t>
      </w:r>
      <w:r w:rsidRPr="00E55083">
        <w:rPr>
          <w:rtl/>
        </w:rPr>
        <w:t>עדכונים אשר יפורסמו כאמור בנוגע למכרז זה.</w:t>
      </w:r>
    </w:p>
    <w:p w:rsidR="00CE3C66" w:rsidRPr="00E55083" w:rsidRDefault="00E322D0" w:rsidP="00CB262D">
      <w:pPr>
        <w:pStyle w:val="1112"/>
      </w:pPr>
      <w:r w:rsidRPr="00E55083">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E55083">
        <w:rPr>
          <w:rFonts w:hint="cs"/>
          <w:rtl/>
        </w:rPr>
        <w:t>המזמין</w:t>
      </w:r>
      <w:r w:rsidRPr="00E55083">
        <w:rPr>
          <w:rFonts w:hint="cs"/>
          <w:rtl/>
        </w:rPr>
        <w:t xml:space="preserve"> לבטל את המכרז.</w:t>
      </w:r>
    </w:p>
    <w:p w:rsidR="00CE3C66" w:rsidRPr="00E55083" w:rsidRDefault="00E322D0" w:rsidP="00CB262D">
      <w:pPr>
        <w:pStyle w:val="1112"/>
      </w:pPr>
      <w:r w:rsidRPr="00E55083">
        <w:rPr>
          <w:rtl/>
        </w:rPr>
        <w:t>המזמין לא יהיה חייב לפצות את המציעים במקרה של ביטול</w:t>
      </w:r>
      <w:r w:rsidRPr="00E55083">
        <w:rPr>
          <w:rFonts w:hint="cs"/>
          <w:rtl/>
        </w:rPr>
        <w:t xml:space="preserve"> המכרז.</w:t>
      </w:r>
    </w:p>
    <w:p w:rsidR="001015D6" w:rsidRPr="00E55083" w:rsidRDefault="00E322D0" w:rsidP="00CB262D">
      <w:pPr>
        <w:pStyle w:val="11"/>
      </w:pPr>
      <w:bookmarkStart w:id="162" w:name="_Toc516503360"/>
      <w:bookmarkStart w:id="163" w:name="_Toc43400620"/>
      <w:bookmarkStart w:id="164" w:name="_Toc44931929"/>
      <w:bookmarkStart w:id="165" w:name="_Toc44932016"/>
      <w:r w:rsidRPr="00E55083">
        <w:rPr>
          <w:rtl/>
        </w:rPr>
        <w:t>הוצאות</w:t>
      </w:r>
      <w:bookmarkEnd w:id="162"/>
      <w:bookmarkEnd w:id="163"/>
      <w:bookmarkEnd w:id="164"/>
      <w:bookmarkEnd w:id="165"/>
      <w:r w:rsidRPr="00E55083">
        <w:rPr>
          <w:rtl/>
        </w:rPr>
        <w:t xml:space="preserve"> </w:t>
      </w:r>
    </w:p>
    <w:p w:rsidR="004A7CFB" w:rsidRPr="00E55083" w:rsidRDefault="00E322D0" w:rsidP="00CB262D">
      <w:pPr>
        <w:pStyle w:val="1112"/>
      </w:pPr>
      <w:r w:rsidRPr="00E55083">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E55083" w:rsidRDefault="00E322D0" w:rsidP="00CB262D">
      <w:pPr>
        <w:pStyle w:val="1112"/>
        <w:rPr>
          <w:rtl/>
        </w:rPr>
      </w:pPr>
      <w:r w:rsidRPr="00E55083">
        <w:rPr>
          <w:rtl/>
        </w:rPr>
        <w:t xml:space="preserve">המציע לא יהיה זכאי להחזר הוצאות או לפיצוי כלשהו בקשר עם המכרז, לרבות במקרה של הפסקתו, עיכובו, שינוי תנאיו או ביטולו. </w:t>
      </w:r>
    </w:p>
    <w:p w:rsidR="00377479" w:rsidRPr="00E55083" w:rsidRDefault="00E322D0" w:rsidP="00CB262D">
      <w:pPr>
        <w:pStyle w:val="11"/>
      </w:pPr>
      <w:bookmarkStart w:id="166" w:name="_Toc516503361"/>
      <w:bookmarkStart w:id="167" w:name="_Toc43400621"/>
      <w:bookmarkStart w:id="168" w:name="_Toc44931930"/>
      <w:bookmarkStart w:id="169" w:name="_Toc44932017"/>
      <w:r w:rsidRPr="00E55083">
        <w:rPr>
          <w:rtl/>
        </w:rPr>
        <w:t>סמכות השיפוט</w:t>
      </w:r>
      <w:bookmarkEnd w:id="166"/>
      <w:bookmarkEnd w:id="167"/>
      <w:bookmarkEnd w:id="168"/>
      <w:bookmarkEnd w:id="169"/>
    </w:p>
    <w:p w:rsidR="001015D6" w:rsidRPr="00E55083" w:rsidRDefault="00E322D0" w:rsidP="00CB262D">
      <w:pPr>
        <w:pStyle w:val="1112"/>
        <w:rPr>
          <w:rtl/>
        </w:rPr>
      </w:pPr>
      <w:r w:rsidRPr="00E55083">
        <w:rPr>
          <w:rtl/>
        </w:rPr>
        <w:t>סמכות השיפוט בכל הקשור לנושאים ועניינים הנוגעים למכרז, או בכל תביעה הנובעת מה</w:t>
      </w:r>
      <w:r w:rsidR="004A7CFB" w:rsidRPr="00E55083">
        <w:rPr>
          <w:rFonts w:hint="cs"/>
          <w:rtl/>
        </w:rPr>
        <w:t>מכרז</w:t>
      </w:r>
      <w:r w:rsidRPr="00E55083">
        <w:rPr>
          <w:rtl/>
        </w:rPr>
        <w:t xml:space="preserve"> </w:t>
      </w:r>
      <w:r w:rsidR="004A7CFB" w:rsidRPr="00E55083">
        <w:rPr>
          <w:rFonts w:hint="cs"/>
          <w:rtl/>
        </w:rPr>
        <w:t>ומ</w:t>
      </w:r>
      <w:r w:rsidRPr="00E55083">
        <w:rPr>
          <w:rtl/>
        </w:rPr>
        <w:t>ניהולו, תהיה אך ורק בב</w:t>
      </w:r>
      <w:r w:rsidR="007B5D73" w:rsidRPr="00E55083">
        <w:rPr>
          <w:rFonts w:hint="cs"/>
          <w:rtl/>
        </w:rPr>
        <w:t>י</w:t>
      </w:r>
      <w:r w:rsidRPr="00E55083">
        <w:rPr>
          <w:rtl/>
        </w:rPr>
        <w:t>ת המשפט</w:t>
      </w:r>
      <w:r w:rsidR="00B243C0" w:rsidRPr="00E55083">
        <w:rPr>
          <w:rFonts w:hint="cs"/>
          <w:rtl/>
        </w:rPr>
        <w:t xml:space="preserve"> במקום בו יושבת ועדת המכרזים של המזמין</w:t>
      </w:r>
      <w:r w:rsidRPr="00E55083">
        <w:rPr>
          <w:rtl/>
        </w:rPr>
        <w:t>.</w:t>
      </w:r>
    </w:p>
    <w:p w:rsidR="00377479" w:rsidRPr="00E55083" w:rsidRDefault="00E322D0" w:rsidP="00CB262D">
      <w:pPr>
        <w:pStyle w:val="11"/>
      </w:pPr>
      <w:bookmarkStart w:id="170" w:name="_Toc516503362"/>
      <w:bookmarkStart w:id="171" w:name="_Toc43400622"/>
      <w:bookmarkStart w:id="172" w:name="_Toc44931931"/>
      <w:bookmarkStart w:id="173" w:name="_Toc44932018"/>
      <w:r w:rsidRPr="00E55083">
        <w:rPr>
          <w:rFonts w:hint="eastAsia"/>
          <w:rtl/>
        </w:rPr>
        <w:t>סודיות</w:t>
      </w:r>
      <w:r w:rsidRPr="00E55083">
        <w:rPr>
          <w:rtl/>
        </w:rPr>
        <w:t xml:space="preserve"> </w:t>
      </w:r>
      <w:r w:rsidRPr="00E55083">
        <w:rPr>
          <w:rFonts w:hint="eastAsia"/>
          <w:rtl/>
        </w:rPr>
        <w:t>ההצעה</w:t>
      </w:r>
      <w:r w:rsidRPr="00E55083">
        <w:rPr>
          <w:rtl/>
        </w:rPr>
        <w:t xml:space="preserve"> </w:t>
      </w:r>
      <w:r w:rsidRPr="00E55083">
        <w:rPr>
          <w:rFonts w:hint="eastAsia"/>
          <w:rtl/>
        </w:rPr>
        <w:t>וזכות</w:t>
      </w:r>
      <w:r w:rsidRPr="00E55083">
        <w:rPr>
          <w:rtl/>
        </w:rPr>
        <w:t xml:space="preserve"> </w:t>
      </w:r>
      <w:r w:rsidRPr="00E55083">
        <w:rPr>
          <w:rFonts w:hint="eastAsia"/>
          <w:rtl/>
        </w:rPr>
        <w:t>העיון</w:t>
      </w:r>
      <w:bookmarkEnd w:id="170"/>
      <w:bookmarkEnd w:id="171"/>
      <w:bookmarkEnd w:id="172"/>
      <w:bookmarkEnd w:id="173"/>
    </w:p>
    <w:p w:rsidR="0013061D" w:rsidRPr="00E55083" w:rsidRDefault="00E322D0" w:rsidP="00CB262D">
      <w:pPr>
        <w:pStyle w:val="1112"/>
      </w:pPr>
      <w:r w:rsidRPr="00E55083">
        <w:rPr>
          <w:rFonts w:hint="cs"/>
          <w:rtl/>
        </w:rPr>
        <w:t>בכפוף לחובות המזמין על פי דין,</w:t>
      </w:r>
      <w:r w:rsidR="00377479" w:rsidRPr="00E55083">
        <w:rPr>
          <w:rtl/>
        </w:rPr>
        <w:t xml:space="preserve"> </w:t>
      </w:r>
      <w:r w:rsidR="00361FDC" w:rsidRPr="00E55083">
        <w:rPr>
          <w:rFonts w:hint="cs"/>
          <w:rtl/>
        </w:rPr>
        <w:t>המזמין</w:t>
      </w:r>
      <w:r w:rsidRPr="00E55083">
        <w:rPr>
          <w:rtl/>
        </w:rPr>
        <w:t xml:space="preserve"> מתחייב שלא לגלות תוכן ההצעה לצד שלישי </w:t>
      </w:r>
      <w:r w:rsidRPr="00E55083">
        <w:rPr>
          <w:rFonts w:hint="cs"/>
          <w:rtl/>
        </w:rPr>
        <w:t xml:space="preserve">שאינו מעובדי </w:t>
      </w:r>
      <w:r w:rsidR="00361FDC" w:rsidRPr="00E55083">
        <w:rPr>
          <w:rFonts w:hint="cs"/>
          <w:rtl/>
        </w:rPr>
        <w:t>המזמין</w:t>
      </w:r>
      <w:r w:rsidRPr="00E55083">
        <w:rPr>
          <w:rFonts w:hint="cs"/>
          <w:rtl/>
        </w:rPr>
        <w:t xml:space="preserve"> או</w:t>
      </w:r>
      <w:r w:rsidRPr="00E55083">
        <w:rPr>
          <w:rtl/>
        </w:rPr>
        <w:t xml:space="preserve"> יועצים המועסקים על ידו</w:t>
      </w:r>
      <w:r w:rsidRPr="00E55083">
        <w:rPr>
          <w:rFonts w:hint="cs"/>
          <w:rtl/>
        </w:rPr>
        <w:t xml:space="preserve"> </w:t>
      </w:r>
      <w:r w:rsidR="00F575B7" w:rsidRPr="00E55083">
        <w:rPr>
          <w:rFonts w:hint="cs"/>
          <w:rtl/>
        </w:rPr>
        <w:t xml:space="preserve">ונותנים לו שירות </w:t>
      </w:r>
      <w:r w:rsidRPr="00E55083">
        <w:rPr>
          <w:rFonts w:hint="cs"/>
          <w:rtl/>
        </w:rPr>
        <w:t>לצורך המכרז,</w:t>
      </w:r>
      <w:r w:rsidRPr="00E55083">
        <w:rPr>
          <w:rtl/>
        </w:rPr>
        <w:t xml:space="preserve"> אשר גם עליהם תחול חובת הסודיות ואי השימוש בהצע</w:t>
      </w:r>
      <w:r w:rsidRPr="00E55083">
        <w:rPr>
          <w:rFonts w:hint="cs"/>
          <w:rtl/>
        </w:rPr>
        <w:t>ו</w:t>
      </w:r>
      <w:r w:rsidRPr="00E55083">
        <w:rPr>
          <w:rtl/>
        </w:rPr>
        <w:t xml:space="preserve">ת </w:t>
      </w:r>
      <w:r w:rsidRPr="00E55083">
        <w:rPr>
          <w:rFonts w:hint="cs"/>
          <w:rtl/>
        </w:rPr>
        <w:t>שהוגשו במכרז</w:t>
      </w:r>
      <w:r w:rsidRPr="00E55083">
        <w:rPr>
          <w:rtl/>
        </w:rPr>
        <w:t xml:space="preserve"> אלא לצורכי ה</w:t>
      </w:r>
      <w:r w:rsidR="00E84A3E" w:rsidRPr="00E55083">
        <w:rPr>
          <w:rFonts w:hint="cs"/>
          <w:rtl/>
        </w:rPr>
        <w:t>מכרז</w:t>
      </w:r>
      <w:r w:rsidRPr="00E55083">
        <w:rPr>
          <w:rtl/>
        </w:rPr>
        <w:t xml:space="preserve"> בלבד</w:t>
      </w:r>
      <w:r w:rsidRPr="00E55083">
        <w:rPr>
          <w:rFonts w:hint="cs"/>
          <w:rtl/>
        </w:rPr>
        <w:t>.</w:t>
      </w:r>
      <w:r w:rsidR="00525EFB" w:rsidRPr="00E55083">
        <w:rPr>
          <w:rFonts w:hint="cs"/>
          <w:rtl/>
        </w:rPr>
        <w:t xml:space="preserve"> </w:t>
      </w:r>
    </w:p>
    <w:p w:rsidR="00900CA3" w:rsidRPr="00E55083" w:rsidRDefault="00E322D0" w:rsidP="00CB262D">
      <w:pPr>
        <w:pStyle w:val="1112"/>
      </w:pPr>
      <w:r w:rsidRPr="00E55083">
        <w:rPr>
          <w:rFonts w:hint="cs"/>
          <w:rtl/>
        </w:rPr>
        <w:t xml:space="preserve">יחד עם זאת, </w:t>
      </w:r>
      <w:r w:rsidR="0013061D" w:rsidRPr="00E55083">
        <w:rPr>
          <w:rtl/>
        </w:rPr>
        <w:t>בהתאם ל</w:t>
      </w:r>
      <w:r w:rsidRPr="00E55083">
        <w:rPr>
          <w:rFonts w:hint="cs"/>
          <w:rtl/>
        </w:rPr>
        <w:t>תקנה 21(ה) ל</w:t>
      </w:r>
      <w:r w:rsidR="0013061D" w:rsidRPr="00E55083">
        <w:rPr>
          <w:rtl/>
        </w:rPr>
        <w:t>תקנות חוק המכרזים מ</w:t>
      </w:r>
      <w:r w:rsidR="0013061D" w:rsidRPr="00E55083">
        <w:rPr>
          <w:rFonts w:hint="cs"/>
          <w:rtl/>
        </w:rPr>
        <w:t>ציע</w:t>
      </w:r>
      <w:r w:rsidR="0013061D" w:rsidRPr="00E55083">
        <w:rPr>
          <w:rtl/>
        </w:rPr>
        <w:t>ים במכרז רשאים לבקש לעיין בהצע</w:t>
      </w:r>
      <w:r w:rsidR="0013061D" w:rsidRPr="00E55083">
        <w:rPr>
          <w:rFonts w:hint="cs"/>
          <w:rtl/>
        </w:rPr>
        <w:t>ה</w:t>
      </w:r>
      <w:r w:rsidR="0013061D" w:rsidRPr="00E55083">
        <w:rPr>
          <w:rtl/>
        </w:rPr>
        <w:t xml:space="preserve"> ז</w:t>
      </w:r>
      <w:r w:rsidR="0013061D" w:rsidRPr="00E55083">
        <w:rPr>
          <w:rFonts w:hint="cs"/>
          <w:rtl/>
        </w:rPr>
        <w:t>ו</w:t>
      </w:r>
      <w:r w:rsidR="0013061D" w:rsidRPr="00E55083">
        <w:rPr>
          <w:rtl/>
        </w:rPr>
        <w:t>כ</w:t>
      </w:r>
      <w:r w:rsidR="0013061D" w:rsidRPr="00E55083">
        <w:rPr>
          <w:rFonts w:hint="cs"/>
          <w:rtl/>
        </w:rPr>
        <w:t>ה</w:t>
      </w:r>
      <w:r w:rsidRPr="00E55083">
        <w:rPr>
          <w:rFonts w:hint="cs"/>
          <w:rtl/>
        </w:rPr>
        <w:t xml:space="preserve">, וכן </w:t>
      </w:r>
      <w:r w:rsidR="001820B3" w:rsidRPr="00E55083">
        <w:rPr>
          <w:rFonts w:hint="cs"/>
          <w:rtl/>
        </w:rPr>
        <w:t>בפרוטוקולים של ועדת המכרזים ו</w:t>
      </w:r>
      <w:r w:rsidRPr="00E55083">
        <w:rPr>
          <w:rFonts w:hint="cs"/>
          <w:rtl/>
        </w:rPr>
        <w:t>במסמכים נוספים הקשורים במכרז</w:t>
      </w:r>
      <w:r w:rsidR="001820B3" w:rsidRPr="00E55083">
        <w:rPr>
          <w:rFonts w:hint="cs"/>
          <w:rtl/>
        </w:rPr>
        <w:t>,</w:t>
      </w:r>
      <w:r w:rsidRPr="00E55083">
        <w:rPr>
          <w:rFonts w:hint="cs"/>
          <w:rtl/>
        </w:rPr>
        <w:t xml:space="preserve"> </w:t>
      </w:r>
      <w:r w:rsidR="00DE2E56" w:rsidRPr="00E55083">
        <w:rPr>
          <w:rFonts w:hint="cs"/>
          <w:rtl/>
        </w:rPr>
        <w:t>מלבד</w:t>
      </w:r>
      <w:r w:rsidR="001820B3" w:rsidRPr="00E55083">
        <w:rPr>
          <w:rFonts w:hint="cs"/>
          <w:rtl/>
        </w:rPr>
        <w:t xml:space="preserve"> החריגים המנו</w:t>
      </w:r>
      <w:r w:rsidR="009A63CC" w:rsidRPr="00E55083">
        <w:rPr>
          <w:rFonts w:hint="cs"/>
          <w:rtl/>
        </w:rPr>
        <w:t>י</w:t>
      </w:r>
      <w:r w:rsidR="001820B3" w:rsidRPr="00E55083">
        <w:rPr>
          <w:rFonts w:hint="cs"/>
          <w:rtl/>
        </w:rPr>
        <w:t>ים בתקנה, ובכלל זה</w:t>
      </w:r>
      <w:r w:rsidRPr="00E55083">
        <w:rPr>
          <w:rFonts w:hint="cs"/>
          <w:rtl/>
        </w:rPr>
        <w:t xml:space="preserve"> במסמכים שהם בגדר סוד מסחרי או מקצועי, או שעלולים לפגוע בביטחון המדינה, יחסי החוץ שלה, כלכלתה וביטחון הציבור</w:t>
      </w:r>
      <w:r w:rsidR="0013061D" w:rsidRPr="00E55083">
        <w:rPr>
          <w:rFonts w:hint="cs"/>
          <w:rtl/>
        </w:rPr>
        <w:t>.</w:t>
      </w:r>
      <w:r w:rsidR="0013061D" w:rsidRPr="00E55083">
        <w:rPr>
          <w:rtl/>
        </w:rPr>
        <w:t xml:space="preserve"> </w:t>
      </w:r>
    </w:p>
    <w:p w:rsidR="00295B6A" w:rsidRPr="00E55083" w:rsidRDefault="00E322D0" w:rsidP="00CB262D">
      <w:pPr>
        <w:pStyle w:val="1112"/>
      </w:pPr>
      <w:r w:rsidRPr="00E55083">
        <w:rPr>
          <w:rtl/>
        </w:rPr>
        <w:t xml:space="preserve">אם ברצון מציע למנוע עיון בסעיפים </w:t>
      </w:r>
      <w:r w:rsidRPr="00E55083">
        <w:rPr>
          <w:rFonts w:hint="cs"/>
          <w:rtl/>
        </w:rPr>
        <w:t>ש</w:t>
      </w:r>
      <w:r w:rsidRPr="00E55083">
        <w:rPr>
          <w:rtl/>
        </w:rPr>
        <w:t>ל הצעתו בשל טענה לסוד מסחרי</w:t>
      </w:r>
      <w:r w:rsidRPr="00E55083">
        <w:rPr>
          <w:rFonts w:hint="cs"/>
          <w:rtl/>
        </w:rPr>
        <w:t>,</w:t>
      </w:r>
      <w:r w:rsidRPr="00E55083">
        <w:rPr>
          <w:rtl/>
        </w:rPr>
        <w:t xml:space="preserve"> סוד מקצועי,</w:t>
      </w:r>
      <w:r w:rsidRPr="00E55083">
        <w:rPr>
          <w:rFonts w:hint="cs"/>
          <w:rtl/>
        </w:rPr>
        <w:t xml:space="preserve"> או כל טעם אחר המוזכר בתקנות חובת המכרזים</w:t>
      </w:r>
      <w:r w:rsidRPr="00E55083">
        <w:rPr>
          <w:rtl/>
        </w:rPr>
        <w:t xml:space="preserve"> עליו לציין </w:t>
      </w:r>
      <w:r w:rsidRPr="00E55083">
        <w:rPr>
          <w:rFonts w:hint="cs"/>
          <w:rtl/>
        </w:rPr>
        <w:t xml:space="preserve">זאת באופן מפורש </w:t>
      </w:r>
      <w:r w:rsidRPr="00E55083">
        <w:rPr>
          <w:rtl/>
        </w:rPr>
        <w:t>בחוברת ההצעה</w:t>
      </w:r>
      <w:r w:rsidRPr="00E55083">
        <w:rPr>
          <w:rFonts w:hint="cs"/>
          <w:rtl/>
        </w:rPr>
        <w:t xml:space="preserve"> (פרק </w:t>
      </w:r>
      <w:r w:rsidR="00610128" w:rsidRPr="00E55083">
        <w:rPr>
          <w:rFonts w:hint="cs"/>
          <w:rtl/>
        </w:rPr>
        <w:t>א</w:t>
      </w:r>
      <w:r w:rsidRPr="00E55083">
        <w:rPr>
          <w:rFonts w:hint="cs"/>
          <w:rtl/>
        </w:rPr>
        <w:t>), במקום המיועד לכך.</w:t>
      </w:r>
      <w:r w:rsidR="00B11972" w:rsidRPr="00E55083">
        <w:rPr>
          <w:rFonts w:hint="cs"/>
          <w:rtl/>
        </w:rPr>
        <w:t xml:space="preserve"> </w:t>
      </w:r>
      <w:r w:rsidR="00B11972" w:rsidRPr="00E55083">
        <w:rPr>
          <w:rtl/>
        </w:rPr>
        <w:t>מובהר כי לא יהא בעצם הבקשה כדי למנוע עיון בסעיפי</w:t>
      </w:r>
      <w:r w:rsidR="00B11972" w:rsidRPr="00E55083">
        <w:rPr>
          <w:rFonts w:hint="cs"/>
          <w:rtl/>
        </w:rPr>
        <w:t>ם הרלוונטיים</w:t>
      </w:r>
      <w:r w:rsidR="00B11972" w:rsidRPr="00E55083">
        <w:rPr>
          <w:rtl/>
        </w:rPr>
        <w:t xml:space="preserve">, </w:t>
      </w:r>
      <w:r w:rsidR="00B11972" w:rsidRPr="00E55083">
        <w:rPr>
          <w:rFonts w:hint="cs"/>
          <w:rtl/>
        </w:rPr>
        <w:t>והחלטה בנושא תתקבל על ידי</w:t>
      </w:r>
      <w:r w:rsidR="00B11972" w:rsidRPr="00E55083">
        <w:rPr>
          <w:rtl/>
        </w:rPr>
        <w:t xml:space="preserve"> ועדת המכרזים </w:t>
      </w:r>
      <w:r w:rsidR="00B11972" w:rsidRPr="00E55083">
        <w:rPr>
          <w:rFonts w:hint="cs"/>
          <w:rtl/>
        </w:rPr>
        <w:t xml:space="preserve">של המזמין. </w:t>
      </w:r>
      <w:r w:rsidRPr="00E55083">
        <w:rPr>
          <w:rFonts w:hint="cs"/>
          <w:rtl/>
        </w:rPr>
        <w:t xml:space="preserve"> </w:t>
      </w:r>
      <w:r w:rsidR="008B27AC" w:rsidRPr="00E55083">
        <w:rPr>
          <w:rFonts w:hint="cs"/>
          <w:rtl/>
        </w:rPr>
        <w:t xml:space="preserve">מובהר </w:t>
      </w:r>
      <w:r w:rsidR="00322FCF" w:rsidRPr="00E55083">
        <w:rPr>
          <w:rtl/>
        </w:rPr>
        <w:t xml:space="preserve">כי </w:t>
      </w:r>
      <w:r w:rsidR="00322FCF" w:rsidRPr="00E55083">
        <w:rPr>
          <w:rFonts w:hint="cs"/>
          <w:rtl/>
        </w:rPr>
        <w:t xml:space="preserve">מחיר ההצעה אינו בגדר סוד מסחרי או מקצועי. </w:t>
      </w:r>
    </w:p>
    <w:p w:rsidR="00295B6A" w:rsidRPr="00E55083" w:rsidRDefault="00E322D0" w:rsidP="00CB262D">
      <w:pPr>
        <w:pStyle w:val="1112"/>
      </w:pPr>
      <w:r w:rsidRPr="00E55083">
        <w:rPr>
          <w:rFonts w:hint="cs"/>
          <w:rtl/>
        </w:rPr>
        <w:t>מציע שטען שחלק מסוים מהצעתו היא סוד מסחרי או מקצועי, יהיה מנוע מלדרוש לעיין בחלק זה של ההצעה הזוכה במכרז.</w:t>
      </w:r>
    </w:p>
    <w:p w:rsidR="00E81F28" w:rsidRPr="00E55083" w:rsidRDefault="00E322D0" w:rsidP="00CB262D">
      <w:pPr>
        <w:pStyle w:val="1112"/>
      </w:pPr>
      <w:r w:rsidRPr="00E55083">
        <w:rPr>
          <w:rFonts w:hint="cs"/>
          <w:rtl/>
        </w:rPr>
        <w:t>בכפוף לאמור לעיל, בהשתתפותו במכרז</w:t>
      </w:r>
      <w:r w:rsidRPr="00E55083">
        <w:rPr>
          <w:rtl/>
        </w:rPr>
        <w:t xml:space="preserve"> מסכים המציע, כי</w:t>
      </w:r>
      <w:r w:rsidRPr="00E55083">
        <w:rPr>
          <w:rFonts w:hint="cs"/>
          <w:rtl/>
        </w:rPr>
        <w:t xml:space="preserve"> במקרה של זכיה במכרז</w:t>
      </w:r>
      <w:r w:rsidRPr="00E55083">
        <w:rPr>
          <w:rtl/>
        </w:rPr>
        <w:t xml:space="preserve"> הצעתו תועמד במלואה, על נספחיה, לעיונם של יתר המציעים במכרז</w:t>
      </w:r>
      <w:r w:rsidRPr="00E55083">
        <w:rPr>
          <w:rFonts w:hint="cs"/>
          <w:rtl/>
        </w:rPr>
        <w:t xml:space="preserve"> בהתאם להוראות הדין ותקנות חובת המכרזים. </w:t>
      </w:r>
    </w:p>
    <w:p w:rsidR="0013061D" w:rsidRPr="00E55083" w:rsidRDefault="00E322D0" w:rsidP="00CB262D">
      <w:pPr>
        <w:pStyle w:val="1112"/>
      </w:pPr>
      <w:r w:rsidRPr="00E55083">
        <w:rPr>
          <w:rFonts w:hint="cs"/>
          <w:rtl/>
        </w:rPr>
        <w:t xml:space="preserve">במקרה בו ועדת המכרזים של </w:t>
      </w:r>
      <w:r w:rsidR="00361FDC" w:rsidRPr="00E55083">
        <w:rPr>
          <w:rFonts w:hint="cs"/>
          <w:rtl/>
        </w:rPr>
        <w:t>המזמין</w:t>
      </w:r>
      <w:r w:rsidRPr="00E55083">
        <w:rPr>
          <w:rFonts w:hint="cs"/>
          <w:rtl/>
        </w:rPr>
        <w:t xml:space="preserve"> תדחה את טענת המציע הזוכה בדבר היות חלקים מהצעתו סוד מסחרי או מקצועי, </w:t>
      </w:r>
      <w:r w:rsidR="00361FDC" w:rsidRPr="00E55083">
        <w:rPr>
          <w:rFonts w:hint="cs"/>
          <w:rtl/>
        </w:rPr>
        <w:t>המזמין</w:t>
      </w:r>
      <w:r w:rsidRPr="00E55083">
        <w:rPr>
          <w:rFonts w:hint="cs"/>
          <w:rtl/>
        </w:rPr>
        <w:t xml:space="preserve"> יודיע לו על כך </w:t>
      </w:r>
      <w:r w:rsidR="00F575B7" w:rsidRPr="00E55083">
        <w:rPr>
          <w:rFonts w:hint="cs"/>
          <w:rtl/>
        </w:rPr>
        <w:t>טרם מימוש</w:t>
      </w:r>
      <w:r w:rsidRPr="00E55083">
        <w:rPr>
          <w:rFonts w:hint="cs"/>
          <w:rtl/>
        </w:rPr>
        <w:t xml:space="preserve"> זכות העיון בפועל.</w:t>
      </w:r>
      <w:r w:rsidR="00C26BFA" w:rsidRPr="00E55083">
        <w:rPr>
          <w:rFonts w:hint="cs"/>
          <w:rtl/>
        </w:rPr>
        <w:t xml:space="preserve"> </w:t>
      </w:r>
    </w:p>
    <w:p w:rsidR="00B238C7" w:rsidRPr="00E55083" w:rsidRDefault="00B238C7" w:rsidP="00CB262D">
      <w:pPr>
        <w:pStyle w:val="15"/>
        <w:spacing w:line="360" w:lineRule="auto"/>
        <w:rPr>
          <w:rFonts w:ascii="David" w:hAnsi="David" w:cs="David"/>
          <w:b w:val="0"/>
          <w:bCs w:val="0"/>
          <w:caps w:val="0"/>
          <w:kern w:val="40"/>
          <w:sz w:val="40"/>
          <w:szCs w:val="40"/>
          <w:u w:val="single"/>
        </w:rPr>
        <w:sectPr w:rsidR="00B238C7" w:rsidRPr="00E55083" w:rsidSect="00E72233">
          <w:pgSz w:w="11906" w:h="16838" w:code="9"/>
          <w:pgMar w:top="1616" w:right="1826" w:bottom="1440" w:left="1800" w:header="709" w:footer="709" w:gutter="0"/>
          <w:cols w:space="708"/>
          <w:titlePg/>
          <w:bidi/>
          <w:rtlGutter/>
          <w:docGrid w:linePitch="360"/>
        </w:sect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caps/>
          <w:kern w:val="40"/>
          <w:sz w:val="72"/>
          <w:szCs w:val="72"/>
          <w:u w:val="single"/>
          <w:rtl/>
        </w:rPr>
      </w:pPr>
    </w:p>
    <w:p w:rsidR="005D0A83" w:rsidRPr="00E55083" w:rsidRDefault="005D0A83" w:rsidP="00CB262D">
      <w:pPr>
        <w:spacing w:line="360" w:lineRule="auto"/>
        <w:rPr>
          <w:rFonts w:ascii="David" w:hAnsi="David" w:cs="David"/>
          <w:sz w:val="72"/>
          <w:szCs w:val="72"/>
          <w:rtl/>
        </w:rPr>
      </w:pPr>
    </w:p>
    <w:p w:rsidR="00024056" w:rsidRPr="00E55083" w:rsidRDefault="00E322D0" w:rsidP="00CB262D">
      <w:pPr>
        <w:pStyle w:val="afffffffa"/>
        <w:spacing w:line="360" w:lineRule="auto"/>
        <w:rPr>
          <w:rtl/>
        </w:rPr>
      </w:pPr>
      <w:bookmarkStart w:id="174" w:name="_Toc32477913"/>
      <w:bookmarkStart w:id="175" w:name="_Toc43400640"/>
      <w:bookmarkStart w:id="176" w:name="_Toc44931958"/>
      <w:bookmarkStart w:id="177" w:name="_Toc44932045"/>
      <w:bookmarkStart w:id="178" w:name="_Toc44932670"/>
      <w:bookmarkStart w:id="179" w:name="_Toc53331379"/>
      <w:bookmarkStart w:id="180" w:name="_Toc53498862"/>
      <w:bookmarkEnd w:id="0"/>
      <w:bookmarkEnd w:id="1"/>
      <w:bookmarkEnd w:id="2"/>
      <w:bookmarkEnd w:id="3"/>
      <w:r w:rsidRPr="00E55083">
        <w:rPr>
          <w:rFonts w:hint="eastAsia"/>
          <w:rtl/>
        </w:rPr>
        <w:t>פ</w:t>
      </w:r>
      <w:r w:rsidR="0007721F" w:rsidRPr="00E55083">
        <w:rPr>
          <w:rFonts w:hint="eastAsia"/>
          <w:rtl/>
        </w:rPr>
        <w:t>רק</w:t>
      </w:r>
      <w:r w:rsidR="0007721F" w:rsidRPr="00E55083">
        <w:rPr>
          <w:rtl/>
        </w:rPr>
        <w:t xml:space="preserve"> </w:t>
      </w:r>
      <w:r w:rsidR="009A63CC" w:rsidRPr="00E55083">
        <w:rPr>
          <w:rFonts w:hint="cs"/>
          <w:rtl/>
        </w:rPr>
        <w:t>ג</w:t>
      </w:r>
      <w:r w:rsidR="009A63CC" w:rsidRPr="00E55083">
        <w:rPr>
          <w:rtl/>
        </w:rPr>
        <w:t xml:space="preserve">' </w:t>
      </w:r>
      <w:r w:rsidR="0007721F" w:rsidRPr="00E55083">
        <w:rPr>
          <w:rtl/>
        </w:rPr>
        <w:t xml:space="preserve">– </w:t>
      </w:r>
      <w:r w:rsidR="00715DCD" w:rsidRPr="00E55083">
        <w:rPr>
          <w:rFonts w:hint="eastAsia"/>
          <w:rtl/>
        </w:rPr>
        <w:t>הסכם</w:t>
      </w:r>
      <w:r w:rsidRPr="00E55083">
        <w:rPr>
          <w:rtl/>
        </w:rPr>
        <w:t xml:space="preserve"> התקשרות</w:t>
      </w:r>
      <w:bookmarkEnd w:id="174"/>
      <w:bookmarkEnd w:id="175"/>
      <w:bookmarkEnd w:id="176"/>
      <w:bookmarkEnd w:id="177"/>
      <w:bookmarkEnd w:id="178"/>
      <w:bookmarkEnd w:id="179"/>
      <w:bookmarkEnd w:id="180"/>
    </w:p>
    <w:p w:rsidR="00024056" w:rsidRPr="00E55083" w:rsidRDefault="00024056" w:rsidP="00CB262D">
      <w:pPr>
        <w:spacing w:line="360" w:lineRule="auto"/>
        <w:rPr>
          <w:rFonts w:ascii="David" w:hAnsi="David" w:cs="David"/>
          <w:b/>
          <w:bCs/>
          <w:sz w:val="32"/>
          <w:szCs w:val="32"/>
          <w:u w:val="single"/>
          <w:rtl/>
        </w:rPr>
      </w:pPr>
    </w:p>
    <w:p w:rsidR="00153966" w:rsidRPr="00E55083" w:rsidRDefault="00153966" w:rsidP="00CB262D">
      <w:pPr>
        <w:pStyle w:val="1c"/>
        <w:widowControl w:val="0"/>
        <w:numPr>
          <w:ilvl w:val="12"/>
          <w:numId w:val="0"/>
        </w:numPr>
        <w:tabs>
          <w:tab w:val="right" w:pos="8487"/>
        </w:tabs>
        <w:spacing w:line="360" w:lineRule="auto"/>
        <w:ind w:left="-18" w:firstLine="18"/>
        <w:jc w:val="center"/>
        <w:rPr>
          <w:rFonts w:cs="David"/>
          <w:rtl/>
        </w:rPr>
        <w:sectPr w:rsidR="00153966" w:rsidRPr="00E55083" w:rsidSect="004C7B7C">
          <w:pgSz w:w="11906" w:h="16838" w:code="9"/>
          <w:pgMar w:top="1616" w:right="1826" w:bottom="1440" w:left="1800" w:header="709" w:footer="709" w:gutter="0"/>
          <w:cols w:space="708"/>
          <w:titlePg/>
          <w:bidi/>
          <w:rtlGutter/>
          <w:docGrid w:linePitch="360"/>
        </w:sectPr>
      </w:pPr>
      <w:bookmarkStart w:id="181" w:name="_Toc515804569"/>
    </w:p>
    <w:p w:rsidR="00DD1BFE" w:rsidRPr="00E55083" w:rsidRDefault="00E322D0" w:rsidP="00CB262D">
      <w:pPr>
        <w:pStyle w:val="1c"/>
        <w:widowControl w:val="0"/>
        <w:numPr>
          <w:ilvl w:val="12"/>
          <w:numId w:val="0"/>
        </w:numPr>
        <w:tabs>
          <w:tab w:val="right" w:pos="8487"/>
        </w:tabs>
        <w:spacing w:line="360" w:lineRule="auto"/>
        <w:ind w:left="-18" w:firstLine="18"/>
        <w:jc w:val="center"/>
        <w:rPr>
          <w:rFonts w:cs="David"/>
          <w:b/>
          <w:bCs/>
          <w:rtl/>
        </w:rPr>
      </w:pPr>
      <w:r w:rsidRPr="00E55083">
        <w:rPr>
          <w:rFonts w:cs="David" w:hint="eastAsia"/>
          <w:b/>
          <w:bCs/>
          <w:rtl/>
        </w:rPr>
        <w:t>הסכם</w:t>
      </w:r>
      <w:r w:rsidRPr="00E55083">
        <w:rPr>
          <w:rFonts w:cs="David"/>
          <w:b/>
          <w:bCs/>
          <w:rtl/>
        </w:rPr>
        <w:t xml:space="preserve"> התקשרות </w:t>
      </w:r>
    </w:p>
    <w:bookmarkEnd w:id="181"/>
    <w:p w:rsidR="0009150A" w:rsidRPr="00E55083" w:rsidRDefault="0009150A" w:rsidP="00CB262D">
      <w:pPr>
        <w:pStyle w:val="1c"/>
        <w:widowControl w:val="0"/>
        <w:numPr>
          <w:ilvl w:val="12"/>
          <w:numId w:val="0"/>
        </w:numPr>
        <w:tabs>
          <w:tab w:val="right" w:pos="8487"/>
        </w:tabs>
        <w:spacing w:line="360" w:lineRule="auto"/>
        <w:ind w:left="-18" w:firstLine="18"/>
        <w:jc w:val="center"/>
        <w:rPr>
          <w:rFonts w:cs="David"/>
          <w:rtl/>
        </w:rPr>
      </w:pPr>
    </w:p>
    <w:p w:rsidR="0009150A" w:rsidRPr="00E55083" w:rsidRDefault="0009150A" w:rsidP="00CB262D">
      <w:pPr>
        <w:pStyle w:val="1c"/>
        <w:widowControl w:val="0"/>
        <w:numPr>
          <w:ilvl w:val="12"/>
          <w:numId w:val="0"/>
        </w:numPr>
        <w:tabs>
          <w:tab w:val="right" w:pos="8487"/>
        </w:tabs>
        <w:spacing w:line="360" w:lineRule="auto"/>
        <w:ind w:left="-18" w:firstLine="18"/>
        <w:jc w:val="center"/>
        <w:rPr>
          <w:rFonts w:cs="David"/>
          <w:rtl/>
        </w:rPr>
      </w:pPr>
    </w:p>
    <w:p w:rsidR="0009150A" w:rsidRPr="00E55083" w:rsidRDefault="00E322D0" w:rsidP="00CB262D">
      <w:pPr>
        <w:pStyle w:val="1c"/>
        <w:widowControl w:val="0"/>
        <w:numPr>
          <w:ilvl w:val="12"/>
          <w:numId w:val="0"/>
        </w:numPr>
        <w:tabs>
          <w:tab w:val="right" w:pos="8487"/>
        </w:tabs>
        <w:spacing w:line="360" w:lineRule="auto"/>
        <w:ind w:left="-18" w:firstLine="18"/>
        <w:jc w:val="center"/>
        <w:rPr>
          <w:rFonts w:cs="David"/>
          <w:b/>
          <w:bCs/>
          <w:rtl/>
        </w:rPr>
      </w:pPr>
      <w:bookmarkStart w:id="182" w:name="_Toc515804570"/>
      <w:r w:rsidRPr="00E55083">
        <w:rPr>
          <w:rFonts w:cs="David"/>
          <w:b/>
          <w:bCs/>
          <w:rtl/>
        </w:rPr>
        <w:t>ב י ן</w:t>
      </w:r>
      <w:bookmarkEnd w:id="182"/>
      <w:r w:rsidRPr="00E55083">
        <w:rPr>
          <w:rFonts w:cs="David"/>
          <w:b/>
          <w:bCs/>
          <w:rtl/>
        </w:rPr>
        <w:br/>
      </w:r>
    </w:p>
    <w:p w:rsidR="0009150A" w:rsidRPr="00E55083" w:rsidRDefault="00E322D0" w:rsidP="00CB262D">
      <w:pPr>
        <w:pStyle w:val="1c"/>
        <w:widowControl w:val="0"/>
        <w:numPr>
          <w:ilvl w:val="12"/>
          <w:numId w:val="0"/>
        </w:numPr>
        <w:tabs>
          <w:tab w:val="right" w:pos="8487"/>
        </w:tabs>
        <w:spacing w:line="360" w:lineRule="auto"/>
        <w:ind w:left="-18" w:firstLine="18"/>
        <w:jc w:val="center"/>
        <w:rPr>
          <w:rFonts w:cs="David"/>
          <w:rtl/>
        </w:rPr>
      </w:pPr>
      <w:bookmarkStart w:id="183" w:name="_Toc515804571"/>
      <w:r w:rsidRPr="00E55083">
        <w:rPr>
          <w:rFonts w:cs="David" w:hint="cs"/>
          <w:rtl/>
        </w:rPr>
        <w:t>משרד המשפטים</w:t>
      </w:r>
      <w:r w:rsidR="009A63CC" w:rsidRPr="00E55083">
        <w:rPr>
          <w:rFonts w:cs="David" w:hint="cs"/>
          <w:rtl/>
        </w:rPr>
        <w:t xml:space="preserve"> (שם המשרד)</w:t>
      </w:r>
      <w:r w:rsidR="0000256D" w:rsidRPr="00E55083">
        <w:rPr>
          <w:rFonts w:cs="David"/>
          <w:rtl/>
        </w:rPr>
        <w:t xml:space="preserve"> </w:t>
      </w:r>
      <w:r w:rsidRPr="00E55083">
        <w:rPr>
          <w:rFonts w:cs="David"/>
          <w:rtl/>
        </w:rPr>
        <w:br/>
      </w:r>
      <w:bookmarkStart w:id="184" w:name="_Toc515804572"/>
      <w:bookmarkEnd w:id="183"/>
      <w:r w:rsidRPr="00E55083">
        <w:rPr>
          <w:rFonts w:cs="David"/>
          <w:rtl/>
        </w:rPr>
        <w:br/>
        <w:t>(להלן</w:t>
      </w:r>
      <w:r w:rsidRPr="00E55083">
        <w:rPr>
          <w:rFonts w:cs="David" w:hint="cs"/>
          <w:rtl/>
        </w:rPr>
        <w:t>:</w:t>
      </w:r>
      <w:r w:rsidRPr="00E55083">
        <w:rPr>
          <w:rFonts w:cs="David"/>
          <w:rtl/>
        </w:rPr>
        <w:t xml:space="preserve"> "</w:t>
      </w:r>
      <w:r w:rsidR="00361FDC" w:rsidRPr="00E55083">
        <w:rPr>
          <w:rFonts w:cs="David"/>
          <w:b/>
          <w:bCs/>
          <w:rtl/>
        </w:rPr>
        <w:t>המזמין</w:t>
      </w:r>
      <w:r w:rsidRPr="00E55083">
        <w:rPr>
          <w:rFonts w:cs="David"/>
          <w:rtl/>
        </w:rPr>
        <w:t>")</w:t>
      </w:r>
      <w:bookmarkEnd w:id="184"/>
    </w:p>
    <w:p w:rsidR="0009150A" w:rsidRPr="00E55083" w:rsidRDefault="00E322D0"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u w:val="single"/>
          <w:rtl/>
        </w:rPr>
        <w:t>מצד אחד</w:t>
      </w:r>
    </w:p>
    <w:p w:rsidR="0009150A" w:rsidRPr="00E55083" w:rsidRDefault="00E322D0" w:rsidP="00CB262D">
      <w:pPr>
        <w:pStyle w:val="af8"/>
        <w:widowControl w:val="0"/>
        <w:spacing w:line="360" w:lineRule="auto"/>
        <w:jc w:val="center"/>
        <w:rPr>
          <w:rFonts w:cs="David"/>
          <w:b/>
          <w:bCs/>
          <w:rtl/>
        </w:rPr>
      </w:pPr>
      <w:r w:rsidRPr="00E55083">
        <w:rPr>
          <w:rFonts w:cs="David"/>
          <w:b/>
          <w:bCs/>
          <w:rtl/>
        </w:rPr>
        <w:t>ל ב י ן</w:t>
      </w:r>
    </w:p>
    <w:p w:rsidR="0009150A" w:rsidRPr="00E55083" w:rsidRDefault="00E322D0" w:rsidP="00CB262D">
      <w:pPr>
        <w:pStyle w:val="af8"/>
        <w:widowControl w:val="0"/>
        <w:spacing w:line="360" w:lineRule="auto"/>
        <w:jc w:val="center"/>
        <w:rPr>
          <w:rFonts w:cs="David"/>
          <w:rtl/>
        </w:rPr>
      </w:pPr>
      <w:r w:rsidRPr="00E55083">
        <w:rPr>
          <w:rFonts w:cs="David" w:hint="cs"/>
          <w:rtl/>
        </w:rPr>
        <w:t xml:space="preserve"> </w:t>
      </w:r>
      <w:r w:rsidRPr="00E55083">
        <w:rPr>
          <w:rFonts w:cs="David"/>
          <w:rtl/>
        </w:rPr>
        <w:t>________________________</w:t>
      </w:r>
    </w:p>
    <w:p w:rsidR="0009150A" w:rsidRPr="00E55083" w:rsidRDefault="00E322D0" w:rsidP="00CB262D">
      <w:pPr>
        <w:pStyle w:val="af8"/>
        <w:widowControl w:val="0"/>
        <w:spacing w:line="360" w:lineRule="auto"/>
        <w:jc w:val="center"/>
        <w:rPr>
          <w:rFonts w:cs="David"/>
          <w:rtl/>
        </w:rPr>
      </w:pPr>
      <w:r w:rsidRPr="00E55083">
        <w:rPr>
          <w:rFonts w:cs="David"/>
          <w:rtl/>
        </w:rPr>
        <w:t>מכתובת ________________________________</w:t>
      </w:r>
    </w:p>
    <w:p w:rsidR="0009150A" w:rsidRPr="00E55083" w:rsidRDefault="00E322D0" w:rsidP="00CB262D">
      <w:pPr>
        <w:pStyle w:val="af8"/>
        <w:widowControl w:val="0"/>
        <w:spacing w:line="360" w:lineRule="auto"/>
        <w:jc w:val="center"/>
        <w:rPr>
          <w:rFonts w:cs="David"/>
          <w:rtl/>
        </w:rPr>
      </w:pPr>
      <w:r w:rsidRPr="00E55083">
        <w:rPr>
          <w:rFonts w:cs="David"/>
          <w:rtl/>
        </w:rPr>
        <w:t xml:space="preserve"> (להלן</w:t>
      </w:r>
      <w:r w:rsidRPr="00E55083">
        <w:rPr>
          <w:rFonts w:cs="David" w:hint="cs"/>
          <w:rtl/>
        </w:rPr>
        <w:t>:</w:t>
      </w:r>
      <w:r w:rsidRPr="00E55083">
        <w:rPr>
          <w:rFonts w:cs="David"/>
          <w:rtl/>
        </w:rPr>
        <w:t xml:space="preserve"> "</w:t>
      </w:r>
      <w:r w:rsidRPr="00E55083">
        <w:rPr>
          <w:rFonts w:cs="David"/>
          <w:b/>
          <w:bCs/>
          <w:rtl/>
        </w:rPr>
        <w:t>הספק</w:t>
      </w:r>
      <w:r w:rsidRPr="00E55083">
        <w:rPr>
          <w:rFonts w:cs="David"/>
          <w:rtl/>
        </w:rPr>
        <w:t>")</w:t>
      </w:r>
    </w:p>
    <w:p w:rsidR="0009150A" w:rsidRPr="00E55083" w:rsidRDefault="00E322D0"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rtl/>
        </w:rPr>
        <w:tab/>
      </w:r>
      <w:r w:rsidRPr="00E55083">
        <w:rPr>
          <w:rFonts w:cs="David"/>
          <w:b/>
          <w:bCs/>
          <w:u w:val="single"/>
          <w:rtl/>
        </w:rPr>
        <w:t>מצד שני</w:t>
      </w:r>
    </w:p>
    <w:p w:rsidR="0009150A" w:rsidRPr="00E55083" w:rsidRDefault="0009150A"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E55083" w:rsidRDefault="00E322D0" w:rsidP="00CB262D">
      <w:pPr>
        <w:pStyle w:val="af8"/>
        <w:widowControl w:val="0"/>
        <w:spacing w:line="360" w:lineRule="auto"/>
        <w:ind w:left="656" w:hanging="656"/>
        <w:jc w:val="both"/>
        <w:rPr>
          <w:rFonts w:cs="David"/>
          <w:rtl/>
        </w:rPr>
      </w:pPr>
      <w:r w:rsidRPr="00E55083">
        <w:rPr>
          <w:rFonts w:cs="David"/>
          <w:b/>
          <w:bCs/>
          <w:rtl/>
        </w:rPr>
        <w:t>הואיל</w:t>
      </w:r>
      <w:r w:rsidRPr="00E55083">
        <w:rPr>
          <w:rFonts w:cs="David"/>
        </w:rPr>
        <w:t xml:space="preserve"> </w:t>
      </w:r>
      <w:r w:rsidRPr="00E55083">
        <w:rPr>
          <w:rFonts w:cs="David"/>
          <w:rtl/>
        </w:rPr>
        <w:t>ו</w:t>
      </w:r>
      <w:r w:rsidR="00361FDC" w:rsidRPr="00E55083">
        <w:rPr>
          <w:rFonts w:cs="David"/>
          <w:rtl/>
        </w:rPr>
        <w:t>המזמין</w:t>
      </w:r>
      <w:r w:rsidRPr="00E55083">
        <w:rPr>
          <w:rFonts w:cs="David"/>
          <w:rtl/>
        </w:rPr>
        <w:t xml:space="preserve"> </w:t>
      </w:r>
      <w:r w:rsidR="00B66033" w:rsidRPr="00E55083">
        <w:rPr>
          <w:rFonts w:cs="David" w:hint="cs"/>
          <w:rtl/>
        </w:rPr>
        <w:t xml:space="preserve">פרסם </w:t>
      </w:r>
      <w:r w:rsidR="00A33AEF" w:rsidRPr="00E55083">
        <w:rPr>
          <w:rFonts w:cs="David" w:hint="cs"/>
          <w:rtl/>
        </w:rPr>
        <w:t xml:space="preserve">מכרז ממוכן מהיר </w:t>
      </w:r>
      <w:bookmarkStart w:id="185" w:name="TenderNumber_10"/>
      <w:r w:rsidR="00A33AEF" w:rsidRPr="00E55083">
        <w:rPr>
          <w:rFonts w:cs="David"/>
          <w:rtl/>
        </w:rPr>
        <w:t xml:space="preserve"> </w:t>
      </w:r>
      <w:bookmarkEnd w:id="185"/>
      <w:r w:rsidR="002D2B20" w:rsidRPr="00E55083">
        <w:rPr>
          <w:rFonts w:cs="David" w:hint="cs"/>
          <w:rtl/>
        </w:rPr>
        <w:t>הפעלת סדנאות חוסן נפשי וטיפולים פרטניים עבור מחלקת הרווחה במשרד המשפטים</w:t>
      </w:r>
      <w:r w:rsidRPr="00E55083">
        <w:rPr>
          <w:rFonts w:cs="David" w:hint="cs"/>
          <w:rtl/>
        </w:rPr>
        <w:t xml:space="preserve"> </w:t>
      </w:r>
      <w:r w:rsidRPr="00E55083">
        <w:rPr>
          <w:rFonts w:cs="David"/>
          <w:rtl/>
        </w:rPr>
        <w:t>(להלן</w:t>
      </w:r>
      <w:r w:rsidRPr="00E55083">
        <w:rPr>
          <w:rFonts w:cs="David" w:hint="cs"/>
          <w:rtl/>
        </w:rPr>
        <w:t>:</w:t>
      </w:r>
      <w:r w:rsidRPr="00E55083">
        <w:rPr>
          <w:rFonts w:cs="David"/>
          <w:rtl/>
        </w:rPr>
        <w:t xml:space="preserve"> </w:t>
      </w:r>
      <w:r w:rsidRPr="00E55083">
        <w:rPr>
          <w:rFonts w:cs="David"/>
          <w:b/>
          <w:bCs/>
          <w:rtl/>
        </w:rPr>
        <w:t>"המכרז"</w:t>
      </w:r>
      <w:r w:rsidRPr="00E55083">
        <w:rPr>
          <w:rFonts w:cs="David"/>
          <w:rtl/>
        </w:rPr>
        <w:t xml:space="preserve">), </w:t>
      </w:r>
      <w:r w:rsidR="00B66033" w:rsidRPr="00E55083">
        <w:rPr>
          <w:rFonts w:cs="David" w:hint="cs"/>
          <w:rtl/>
        </w:rPr>
        <w:t xml:space="preserve">לקבלת </w:t>
      </w:r>
      <w:bookmarkStart w:id="186" w:name="show_istovin_9"/>
      <w:r w:rsidR="00B66033" w:rsidRPr="00E55083">
        <w:rPr>
          <w:rFonts w:cs="David" w:hint="cs"/>
          <w:rtl/>
        </w:rPr>
        <w:t>ה</w:t>
      </w:r>
      <w:r w:rsidR="001658B9" w:rsidRPr="00E55083">
        <w:rPr>
          <w:rFonts w:cs="David" w:hint="cs"/>
          <w:rtl/>
        </w:rPr>
        <w:t>טובין</w:t>
      </w:r>
      <w:bookmarkEnd w:id="186"/>
      <w:r w:rsidR="008D6817" w:rsidRPr="00E55083">
        <w:rPr>
          <w:rFonts w:cs="David" w:hint="cs"/>
          <w:rtl/>
        </w:rPr>
        <w:t xml:space="preserve"> </w:t>
      </w:r>
      <w:bookmarkStart w:id="187" w:name="show_IsTovinAndSherut_4"/>
      <w:r w:rsidR="008D6817" w:rsidRPr="00E55083">
        <w:rPr>
          <w:rFonts w:cs="David" w:hint="cs"/>
          <w:rtl/>
        </w:rPr>
        <w:t>ו</w:t>
      </w:r>
      <w:bookmarkStart w:id="188" w:name="show_IsSherut_4"/>
      <w:bookmarkEnd w:id="187"/>
      <w:r w:rsidR="008D6817" w:rsidRPr="00E55083">
        <w:rPr>
          <w:rFonts w:cs="David" w:hint="cs"/>
          <w:rtl/>
        </w:rPr>
        <w:t>ה</w:t>
      </w:r>
      <w:r w:rsidR="00B66033" w:rsidRPr="00E55083">
        <w:rPr>
          <w:rFonts w:cs="David" w:hint="cs"/>
          <w:rtl/>
        </w:rPr>
        <w:t>שירותים</w:t>
      </w:r>
      <w:bookmarkEnd w:id="188"/>
      <w:r w:rsidR="00B66033" w:rsidRPr="00E55083">
        <w:rPr>
          <w:rFonts w:cs="David" w:hint="cs"/>
          <w:rtl/>
        </w:rPr>
        <w:t xml:space="preserve"> המפורטים </w:t>
      </w:r>
      <w:r w:rsidR="00A33AEF" w:rsidRPr="00E55083">
        <w:rPr>
          <w:rFonts w:cs="David" w:hint="cs"/>
          <w:rtl/>
        </w:rPr>
        <w:t>במסמכי ה</w:t>
      </w:r>
      <w:r w:rsidR="00B66033" w:rsidRPr="00E55083">
        <w:rPr>
          <w:rFonts w:cs="David" w:hint="cs"/>
          <w:rtl/>
        </w:rPr>
        <w:t>מכרז</w:t>
      </w:r>
      <w:r w:rsidR="009B4E94" w:rsidRPr="00E55083">
        <w:rPr>
          <w:rFonts w:cs="David" w:hint="cs"/>
          <w:rtl/>
        </w:rPr>
        <w:t xml:space="preserve"> ("</w:t>
      </w:r>
      <w:bookmarkStart w:id="189" w:name="show_istovin_11"/>
      <w:r w:rsidR="009B4E94" w:rsidRPr="00E55083">
        <w:rPr>
          <w:rFonts w:cs="David" w:hint="cs"/>
          <w:b/>
          <w:bCs/>
          <w:rtl/>
        </w:rPr>
        <w:t>ה</w:t>
      </w:r>
      <w:r w:rsidR="001658B9" w:rsidRPr="00E55083">
        <w:rPr>
          <w:rFonts w:cs="David" w:hint="cs"/>
          <w:b/>
          <w:bCs/>
          <w:rtl/>
        </w:rPr>
        <w:t>טובין</w:t>
      </w:r>
      <w:bookmarkEnd w:id="189"/>
      <w:r w:rsidR="00570DBA" w:rsidRPr="00E55083">
        <w:rPr>
          <w:rFonts w:cs="David" w:hint="cs"/>
          <w:b/>
          <w:bCs/>
          <w:rtl/>
        </w:rPr>
        <w:t xml:space="preserve"> </w:t>
      </w:r>
      <w:bookmarkStart w:id="190" w:name="show_IsTovinAndSherut_7"/>
      <w:r w:rsidR="00570DBA" w:rsidRPr="00E55083">
        <w:rPr>
          <w:rFonts w:cs="David" w:hint="cs"/>
          <w:b/>
          <w:bCs/>
          <w:rtl/>
        </w:rPr>
        <w:t>ו</w:t>
      </w:r>
      <w:bookmarkStart w:id="191" w:name="show_IsSherut_7"/>
      <w:bookmarkEnd w:id="190"/>
      <w:r w:rsidR="009B4E94" w:rsidRPr="00E55083">
        <w:rPr>
          <w:rFonts w:cs="David" w:hint="cs"/>
          <w:b/>
          <w:bCs/>
          <w:rtl/>
        </w:rPr>
        <w:t>השירותים</w:t>
      </w:r>
      <w:bookmarkEnd w:id="191"/>
      <w:r w:rsidR="009B4E94" w:rsidRPr="00E55083">
        <w:rPr>
          <w:rFonts w:cs="David" w:hint="cs"/>
          <w:b/>
          <w:bCs/>
          <w:rtl/>
        </w:rPr>
        <w:t>"</w:t>
      </w:r>
      <w:r w:rsidR="009B4E94" w:rsidRPr="00E55083">
        <w:rPr>
          <w:rFonts w:cs="David" w:hint="cs"/>
          <w:rtl/>
        </w:rPr>
        <w:t>)</w:t>
      </w:r>
      <w:r w:rsidRPr="00E55083">
        <w:rPr>
          <w:rFonts w:cs="David"/>
          <w:rtl/>
        </w:rPr>
        <w:t xml:space="preserve">; </w:t>
      </w:r>
    </w:p>
    <w:p w:rsidR="0009150A" w:rsidRPr="00E55083" w:rsidRDefault="00E322D0"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E55083">
        <w:rPr>
          <w:rFonts w:cs="David"/>
          <w:b/>
          <w:bCs/>
          <w:rtl/>
        </w:rPr>
        <w:t>והואיל</w:t>
      </w:r>
      <w:r w:rsidRPr="00E55083">
        <w:rPr>
          <w:rFonts w:cs="David"/>
        </w:rPr>
        <w:tab/>
      </w:r>
      <w:r w:rsidRPr="00E55083">
        <w:rPr>
          <w:rFonts w:cs="David"/>
          <w:rtl/>
        </w:rPr>
        <w:t xml:space="preserve">והספק הגיש הצעה למכרז, </w:t>
      </w:r>
      <w:r w:rsidR="008F04C2" w:rsidRPr="00E55083">
        <w:rPr>
          <w:rFonts w:cs="David" w:hint="cs"/>
          <w:rtl/>
        </w:rPr>
        <w:t>כדי</w:t>
      </w:r>
      <w:r w:rsidRPr="00E55083">
        <w:rPr>
          <w:rFonts w:cs="David"/>
          <w:rtl/>
        </w:rPr>
        <w:t xml:space="preserve"> לספק את</w:t>
      </w:r>
      <w:r w:rsidR="00B66033" w:rsidRPr="00E55083">
        <w:rPr>
          <w:rFonts w:cs="David" w:hint="cs"/>
          <w:rtl/>
        </w:rPr>
        <w:t xml:space="preserve"> </w:t>
      </w:r>
      <w:bookmarkStart w:id="192" w:name="show_istovin_0"/>
      <w:r w:rsidR="00B66033" w:rsidRPr="00E55083">
        <w:rPr>
          <w:rFonts w:cs="David" w:hint="cs"/>
          <w:rtl/>
        </w:rPr>
        <w:t>ה</w:t>
      </w:r>
      <w:r w:rsidR="001658B9" w:rsidRPr="00E55083">
        <w:rPr>
          <w:rFonts w:cs="David" w:hint="cs"/>
          <w:rtl/>
        </w:rPr>
        <w:t>טובין</w:t>
      </w:r>
      <w:bookmarkEnd w:id="192"/>
      <w:r w:rsidR="008D6817" w:rsidRPr="00E55083">
        <w:rPr>
          <w:rFonts w:cs="David" w:hint="cs"/>
          <w:rtl/>
        </w:rPr>
        <w:t xml:space="preserve"> </w:t>
      </w:r>
      <w:bookmarkStart w:id="193" w:name="show_IsTovinAndSherut_5"/>
      <w:r w:rsidR="008D6817" w:rsidRPr="00E55083">
        <w:rPr>
          <w:rFonts w:cs="David" w:hint="cs"/>
          <w:rtl/>
        </w:rPr>
        <w:t>ו</w:t>
      </w:r>
      <w:bookmarkStart w:id="194" w:name="show_IsSherut_5"/>
      <w:bookmarkEnd w:id="193"/>
      <w:r w:rsidRPr="00E55083">
        <w:rPr>
          <w:rFonts w:cs="David"/>
          <w:rtl/>
        </w:rPr>
        <w:t>השירות</w:t>
      </w:r>
      <w:r w:rsidR="00B66033" w:rsidRPr="00E55083">
        <w:rPr>
          <w:rFonts w:cs="David" w:hint="cs"/>
          <w:rtl/>
        </w:rPr>
        <w:t>ים</w:t>
      </w:r>
      <w:bookmarkEnd w:id="194"/>
      <w:r w:rsidRPr="00E55083">
        <w:rPr>
          <w:rFonts w:cs="David"/>
          <w:rtl/>
        </w:rPr>
        <w:t xml:space="preserve"> המבוקש</w:t>
      </w:r>
      <w:r w:rsidR="00B66033" w:rsidRPr="00E55083">
        <w:rPr>
          <w:rFonts w:cs="David" w:hint="cs"/>
          <w:rtl/>
        </w:rPr>
        <w:t>ים</w:t>
      </w:r>
      <w:r w:rsidR="0007721F" w:rsidRPr="00E55083">
        <w:rPr>
          <w:rFonts w:cs="David" w:hint="cs"/>
          <w:rtl/>
        </w:rPr>
        <w:t xml:space="preserve"> </w:t>
      </w:r>
      <w:r w:rsidRPr="00E55083">
        <w:rPr>
          <w:rFonts w:cs="David"/>
          <w:rtl/>
        </w:rPr>
        <w:t>בהתאם לאמור במכרז, בהצעת</w:t>
      </w:r>
      <w:r w:rsidR="009B4E94" w:rsidRPr="00E55083">
        <w:rPr>
          <w:rFonts w:cs="David" w:hint="cs"/>
          <w:rtl/>
        </w:rPr>
        <w:t>ו</w:t>
      </w:r>
      <w:r w:rsidRPr="00E55083">
        <w:rPr>
          <w:rFonts w:cs="David"/>
          <w:rtl/>
        </w:rPr>
        <w:t xml:space="preserve"> ובהסכם זה</w:t>
      </w:r>
      <w:r w:rsidR="00715DCD" w:rsidRPr="00E55083">
        <w:rPr>
          <w:rFonts w:cs="David" w:hint="cs"/>
          <w:rtl/>
        </w:rPr>
        <w:t xml:space="preserve"> (להלן: "</w:t>
      </w:r>
      <w:r w:rsidR="00715DCD" w:rsidRPr="00E55083">
        <w:rPr>
          <w:rFonts w:cs="David" w:hint="cs"/>
          <w:b/>
          <w:bCs/>
          <w:rtl/>
        </w:rPr>
        <w:t>ההסכם</w:t>
      </w:r>
      <w:r w:rsidR="00715DCD" w:rsidRPr="00E55083">
        <w:rPr>
          <w:rFonts w:cs="David" w:hint="cs"/>
          <w:rtl/>
        </w:rPr>
        <w:t>")</w:t>
      </w:r>
      <w:r w:rsidRPr="00E55083">
        <w:rPr>
          <w:rFonts w:cs="David"/>
          <w:rtl/>
        </w:rPr>
        <w:t xml:space="preserve">; </w:t>
      </w:r>
    </w:p>
    <w:p w:rsidR="0009150A" w:rsidRPr="00E55083" w:rsidRDefault="00E322D0"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E55083">
        <w:rPr>
          <w:rFonts w:cs="David"/>
          <w:b/>
          <w:bCs/>
          <w:rtl/>
        </w:rPr>
        <w:t>והואיל</w:t>
      </w:r>
      <w:r w:rsidRPr="00E55083">
        <w:rPr>
          <w:rFonts w:cs="David"/>
          <w:rtl/>
        </w:rPr>
        <w:tab/>
        <w:t xml:space="preserve">ובכפוף לחתימתו על </w:t>
      </w:r>
      <w:r w:rsidR="00715DCD" w:rsidRPr="00E55083">
        <w:rPr>
          <w:rFonts w:cs="David" w:hint="cs"/>
          <w:rtl/>
        </w:rPr>
        <w:t>ה</w:t>
      </w:r>
      <w:r w:rsidRPr="00E55083">
        <w:rPr>
          <w:rFonts w:cs="David"/>
          <w:rtl/>
        </w:rPr>
        <w:t>הסכם וקיום הדרישות המפורטות במכרז,</w:t>
      </w:r>
      <w:r w:rsidR="008F04C2" w:rsidRPr="00E55083">
        <w:rPr>
          <w:rFonts w:cs="David" w:hint="cs"/>
          <w:rtl/>
        </w:rPr>
        <w:t xml:space="preserve"> ועדת המכרזים של</w:t>
      </w:r>
      <w:r w:rsidRPr="00E55083">
        <w:rPr>
          <w:rFonts w:cs="David"/>
          <w:rtl/>
        </w:rPr>
        <w:t xml:space="preserve"> </w:t>
      </w:r>
      <w:r w:rsidR="00361FDC" w:rsidRPr="00E55083">
        <w:rPr>
          <w:rFonts w:cs="David"/>
          <w:rtl/>
        </w:rPr>
        <w:t>המזמין</w:t>
      </w:r>
      <w:r w:rsidRPr="00E55083">
        <w:rPr>
          <w:rFonts w:cs="David"/>
          <w:rtl/>
        </w:rPr>
        <w:t xml:space="preserve"> בחר</w:t>
      </w:r>
      <w:r w:rsidR="008F04C2" w:rsidRPr="00E55083">
        <w:rPr>
          <w:rFonts w:cs="David" w:hint="cs"/>
          <w:rtl/>
        </w:rPr>
        <w:t>ה</w:t>
      </w:r>
      <w:r w:rsidRPr="00E55083">
        <w:rPr>
          <w:rFonts w:cs="David"/>
          <w:rtl/>
        </w:rPr>
        <w:t xml:space="preserve"> בספק</w:t>
      </w:r>
      <w:r w:rsidR="0007721F" w:rsidRPr="00E55083">
        <w:rPr>
          <w:rFonts w:cs="David" w:hint="cs"/>
          <w:rtl/>
        </w:rPr>
        <w:t xml:space="preserve"> </w:t>
      </w:r>
      <w:r w:rsidR="00FD08D7" w:rsidRPr="00E55083">
        <w:rPr>
          <w:rFonts w:cs="David" w:hint="cs"/>
          <w:rtl/>
        </w:rPr>
        <w:t>כזוכה במכרז</w:t>
      </w:r>
      <w:r w:rsidRPr="00E55083">
        <w:rPr>
          <w:rFonts w:cs="David"/>
          <w:rtl/>
        </w:rPr>
        <w:t>;</w:t>
      </w:r>
    </w:p>
    <w:p w:rsidR="0009150A" w:rsidRPr="00E55083" w:rsidRDefault="0009150A" w:rsidP="00CB262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E55083" w:rsidRDefault="00E322D0" w:rsidP="00CB262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E55083">
        <w:rPr>
          <w:rFonts w:cs="David"/>
          <w:b/>
          <w:bCs/>
          <w:rtl/>
        </w:rPr>
        <w:t>לפיכך הוצהר, הותנה והוסכם בין הצדדים כדלקמן</w:t>
      </w:r>
      <w:r w:rsidRPr="00E55083">
        <w:rPr>
          <w:rFonts w:cs="David"/>
          <w:rtl/>
        </w:rPr>
        <w:t>:</w:t>
      </w:r>
    </w:p>
    <w:p w:rsidR="0009150A" w:rsidRPr="00E55083" w:rsidRDefault="00E322D0" w:rsidP="00C220FE">
      <w:pPr>
        <w:pStyle w:val="1-"/>
        <w:numPr>
          <w:ilvl w:val="0"/>
          <w:numId w:val="66"/>
        </w:numPr>
        <w:spacing w:line="360" w:lineRule="auto"/>
        <w:jc w:val="both"/>
        <w:rPr>
          <w:sz w:val="24"/>
          <w:szCs w:val="24"/>
          <w:rtl/>
        </w:rPr>
      </w:pPr>
      <w:bookmarkStart w:id="195" w:name="_Toc44931959"/>
      <w:bookmarkStart w:id="196" w:name="_Toc44932046"/>
      <w:bookmarkStart w:id="197" w:name="_Toc53498863"/>
      <w:r w:rsidRPr="00E55083">
        <w:rPr>
          <w:sz w:val="24"/>
          <w:szCs w:val="24"/>
          <w:rtl/>
        </w:rPr>
        <w:t>כללי</w:t>
      </w:r>
      <w:bookmarkEnd w:id="195"/>
      <w:bookmarkEnd w:id="196"/>
      <w:bookmarkEnd w:id="197"/>
    </w:p>
    <w:p w:rsidR="00715DCD" w:rsidRPr="00E55083" w:rsidRDefault="00E322D0" w:rsidP="00CB262D">
      <w:pPr>
        <w:pStyle w:val="113"/>
      </w:pPr>
      <w:r w:rsidRPr="00E55083">
        <w:rPr>
          <w:rFonts w:hint="cs"/>
          <w:rtl/>
        </w:rPr>
        <w:t xml:space="preserve">להסכם זה </w:t>
      </w:r>
      <w:r w:rsidR="009A63CC" w:rsidRPr="00E55083">
        <w:rPr>
          <w:rFonts w:hint="cs"/>
          <w:rtl/>
        </w:rPr>
        <w:t>מצורפת חוברת ההצעה על כל נספחיה (</w:t>
      </w:r>
      <w:r w:rsidR="009A63CC" w:rsidRPr="00E55083">
        <w:rPr>
          <w:rFonts w:hint="eastAsia"/>
          <w:rtl/>
        </w:rPr>
        <w:t>פרק</w:t>
      </w:r>
      <w:r w:rsidR="009A63CC" w:rsidRPr="00E55083">
        <w:rPr>
          <w:rtl/>
        </w:rPr>
        <w:t xml:space="preserve"> </w:t>
      </w:r>
      <w:r w:rsidR="009A63CC" w:rsidRPr="00E55083">
        <w:rPr>
          <w:rFonts w:hint="cs"/>
          <w:rtl/>
        </w:rPr>
        <w:t>א' למסמכי המכרז)</w:t>
      </w:r>
      <w:r w:rsidR="005C1180" w:rsidRPr="00E55083">
        <w:rPr>
          <w:rFonts w:hint="cs"/>
          <w:rtl/>
        </w:rPr>
        <w:t>.</w:t>
      </w:r>
      <w:r w:rsidR="009A63CC" w:rsidRPr="00E55083">
        <w:rPr>
          <w:rFonts w:hint="cs"/>
          <w:rtl/>
        </w:rPr>
        <w:t xml:space="preserve"> </w:t>
      </w:r>
    </w:p>
    <w:p w:rsidR="008F04C2" w:rsidRPr="00E55083" w:rsidRDefault="00E322D0" w:rsidP="00CB262D">
      <w:pPr>
        <w:pStyle w:val="113"/>
      </w:pPr>
      <w:r w:rsidRPr="00E55083">
        <w:rPr>
          <w:rFonts w:hint="cs"/>
          <w:rtl/>
        </w:rPr>
        <w:t>פרק ב' ל</w:t>
      </w:r>
      <w:r w:rsidR="00313374" w:rsidRPr="00E55083">
        <w:rPr>
          <w:rFonts w:hint="cs"/>
          <w:rtl/>
        </w:rPr>
        <w:t xml:space="preserve">מסמכי המכרז </w:t>
      </w:r>
      <w:r w:rsidR="00C275A3" w:rsidRPr="00E55083">
        <w:rPr>
          <w:rFonts w:hint="cs"/>
          <w:rtl/>
        </w:rPr>
        <w:t xml:space="preserve">וכן </w:t>
      </w:r>
      <w:r w:rsidR="00E666F7" w:rsidRPr="00E55083">
        <w:rPr>
          <w:rFonts w:hint="cs"/>
          <w:rtl/>
        </w:rPr>
        <w:t xml:space="preserve">שינויים </w:t>
      </w:r>
      <w:r w:rsidR="00313374" w:rsidRPr="00E55083">
        <w:rPr>
          <w:rFonts w:hint="cs"/>
          <w:rtl/>
        </w:rPr>
        <w:t xml:space="preserve">והבהרות למכרז שפורסמו </w:t>
      </w:r>
      <w:hyperlink r:id="rId27" w:history="1">
        <w:r w:rsidR="00313374" w:rsidRPr="00E55083">
          <w:rPr>
            <w:rStyle w:val="Hyperlink"/>
            <w:rFonts w:asciiTheme="minorHAnsi" w:hAnsiTheme="minorHAnsi" w:cs="David" w:hint="eastAsia"/>
            <w:b w:val="0"/>
            <w:bCs/>
            <w:rtl/>
          </w:rPr>
          <w:t>ב</w:t>
        </w:r>
        <w:r w:rsidR="00313374" w:rsidRPr="00E55083">
          <w:rPr>
            <w:rStyle w:val="Hyperlink"/>
            <w:rFonts w:asciiTheme="minorHAnsi" w:hAnsiTheme="minorHAnsi" w:cs="David" w:hint="eastAsia"/>
            <w:b w:val="0"/>
            <w:bCs/>
            <w:color w:val="0070C0"/>
            <w:rtl/>
          </w:rPr>
          <w:t>אתר</w:t>
        </w:r>
        <w:r w:rsidR="00313374" w:rsidRPr="00E55083">
          <w:rPr>
            <w:rStyle w:val="Hyperlink"/>
            <w:rFonts w:asciiTheme="minorHAnsi" w:hAnsiTheme="minorHAnsi" w:cs="David"/>
            <w:b w:val="0"/>
            <w:bCs/>
            <w:color w:val="0070C0"/>
            <w:rtl/>
          </w:rPr>
          <w:t xml:space="preserve"> </w:t>
        </w:r>
        <w:r w:rsidR="00313374" w:rsidRPr="00E55083">
          <w:rPr>
            <w:rStyle w:val="Hyperlink"/>
            <w:rFonts w:asciiTheme="minorHAnsi" w:hAnsiTheme="minorHAnsi" w:cs="David" w:hint="eastAsia"/>
            <w:b w:val="0"/>
            <w:bCs/>
            <w:color w:val="0070C0"/>
            <w:rtl/>
          </w:rPr>
          <w:t>מינהל</w:t>
        </w:r>
        <w:r w:rsidR="00313374" w:rsidRPr="00E55083">
          <w:rPr>
            <w:rStyle w:val="Hyperlink"/>
            <w:rFonts w:asciiTheme="minorHAnsi" w:hAnsiTheme="minorHAnsi" w:cs="David"/>
            <w:b w:val="0"/>
            <w:bCs/>
            <w:color w:val="0070C0"/>
            <w:rtl/>
          </w:rPr>
          <w:t xml:space="preserve"> </w:t>
        </w:r>
        <w:r w:rsidR="00313374" w:rsidRPr="00E55083">
          <w:rPr>
            <w:rStyle w:val="Hyperlink"/>
            <w:rFonts w:asciiTheme="minorHAnsi" w:hAnsiTheme="minorHAnsi" w:cs="David" w:hint="eastAsia"/>
            <w:b w:val="0"/>
            <w:bCs/>
            <w:color w:val="0070C0"/>
            <w:rtl/>
          </w:rPr>
          <w:t>הרכש</w:t>
        </w:r>
        <w:r w:rsidR="00313374" w:rsidRPr="00E55083">
          <w:rPr>
            <w:rStyle w:val="Hyperlink"/>
            <w:rFonts w:asciiTheme="minorHAnsi" w:hAnsiTheme="minorHAnsi" w:cs="David"/>
            <w:b w:val="0"/>
            <w:bCs/>
            <w:color w:val="0070C0"/>
            <w:rtl/>
          </w:rPr>
          <w:t xml:space="preserve"> </w:t>
        </w:r>
        <w:r w:rsidR="00313374" w:rsidRPr="00E55083">
          <w:rPr>
            <w:rStyle w:val="Hyperlink"/>
            <w:rFonts w:asciiTheme="minorHAnsi" w:hAnsiTheme="minorHAnsi" w:cs="David" w:hint="eastAsia"/>
            <w:b w:val="0"/>
            <w:bCs/>
            <w:color w:val="0070C0"/>
            <w:rtl/>
          </w:rPr>
          <w:t>הממשלתי</w:t>
        </w:r>
      </w:hyperlink>
      <w:r w:rsidR="00313374" w:rsidRPr="00E55083">
        <w:rPr>
          <w:rtl/>
        </w:rPr>
        <w:t xml:space="preserve"> (בהתאם לנוסח המעודכן ביותר המופיע שם)</w:t>
      </w:r>
      <w:r w:rsidR="00313374" w:rsidRPr="00E55083">
        <w:rPr>
          <w:rFonts w:hint="cs"/>
          <w:rtl/>
        </w:rPr>
        <w:t>, ייחשבו גם הם כמצורפים ל</w:t>
      </w:r>
      <w:r w:rsidR="00610128" w:rsidRPr="00E55083">
        <w:rPr>
          <w:rFonts w:hint="cs"/>
          <w:rtl/>
        </w:rPr>
        <w:t>הסכם</w:t>
      </w:r>
      <w:r w:rsidR="00313374" w:rsidRPr="00E55083">
        <w:rPr>
          <w:rtl/>
        </w:rPr>
        <w:t>.</w:t>
      </w:r>
      <w:r w:rsidR="0093105A" w:rsidRPr="00E55083">
        <w:rPr>
          <w:rFonts w:hint="cs"/>
          <w:rtl/>
        </w:rPr>
        <w:t xml:space="preserve"> </w:t>
      </w:r>
    </w:p>
    <w:p w:rsidR="0009150A" w:rsidRPr="00E55083" w:rsidRDefault="00E322D0" w:rsidP="00CB262D">
      <w:pPr>
        <w:pStyle w:val="113"/>
        <w:rPr>
          <w:rtl/>
        </w:rPr>
      </w:pPr>
      <w:r w:rsidRPr="00E55083">
        <w:rPr>
          <w:rtl/>
        </w:rPr>
        <w:t>המבוא</w:t>
      </w:r>
      <w:r w:rsidR="00E56C45" w:rsidRPr="00E55083">
        <w:rPr>
          <w:rFonts w:hint="cs"/>
          <w:rtl/>
        </w:rPr>
        <w:t xml:space="preserve"> והנספחים</w:t>
      </w:r>
      <w:r w:rsidRPr="00E55083">
        <w:rPr>
          <w:rtl/>
        </w:rPr>
        <w:t xml:space="preserve"> להסכם מהוו</w:t>
      </w:r>
      <w:r w:rsidR="00E56C45" w:rsidRPr="00E55083">
        <w:rPr>
          <w:rFonts w:hint="cs"/>
          <w:rtl/>
        </w:rPr>
        <w:t>ים</w:t>
      </w:r>
      <w:r w:rsidRPr="00E55083">
        <w:rPr>
          <w:rtl/>
        </w:rPr>
        <w:t xml:space="preserve"> חלק בלתי נפרד ממנו.</w:t>
      </w:r>
    </w:p>
    <w:p w:rsidR="00715DCD" w:rsidRPr="00E55083" w:rsidRDefault="00E322D0" w:rsidP="00CB262D">
      <w:pPr>
        <w:pStyle w:val="113"/>
      </w:pPr>
      <w:r w:rsidRPr="00E55083">
        <w:rPr>
          <w:rtl/>
        </w:rPr>
        <w:t>בהסכם תהיה למונחים המשמעות המופיעה במכרז.</w:t>
      </w:r>
      <w:r w:rsidR="001C7208" w:rsidRPr="00E55083">
        <w:rPr>
          <w:rFonts w:hint="cs"/>
          <w:rtl/>
        </w:rPr>
        <w:t xml:space="preserve"> </w:t>
      </w:r>
      <w:r w:rsidR="0009150A" w:rsidRPr="00E55083">
        <w:rPr>
          <w:rtl/>
        </w:rPr>
        <w:t xml:space="preserve">פרשנות ההסכם </w:t>
      </w:r>
      <w:r w:rsidRPr="00E55083">
        <w:rPr>
          <w:rFonts w:hint="cs"/>
          <w:rtl/>
        </w:rPr>
        <w:t xml:space="preserve">על נספחיו </w:t>
      </w:r>
      <w:r w:rsidR="0009150A" w:rsidRPr="00E55083">
        <w:rPr>
          <w:rtl/>
        </w:rPr>
        <w:t xml:space="preserve">תיעשה באופן המקיים את דרישות המכרז המפורשות והמשתמעות </w:t>
      </w:r>
      <w:r w:rsidRPr="00E55083">
        <w:rPr>
          <w:rFonts w:hint="cs"/>
          <w:rtl/>
        </w:rPr>
        <w:t>ובתכלית המכרז של אספקת ה</w:t>
      </w:r>
      <w:r w:rsidR="001658B9" w:rsidRPr="00E55083">
        <w:rPr>
          <w:rFonts w:hint="cs"/>
          <w:rtl/>
        </w:rPr>
        <w:t>טובין</w:t>
      </w:r>
      <w:r w:rsidRPr="00E55083">
        <w:rPr>
          <w:rFonts w:hint="cs"/>
          <w:rtl/>
        </w:rPr>
        <w:t xml:space="preserve"> והשירותים ל</w:t>
      </w:r>
      <w:r w:rsidR="00361FDC" w:rsidRPr="00E55083">
        <w:rPr>
          <w:rFonts w:hint="cs"/>
          <w:rtl/>
        </w:rPr>
        <w:t>מזמין</w:t>
      </w:r>
      <w:r w:rsidRPr="00E55083">
        <w:rPr>
          <w:rFonts w:hint="cs"/>
          <w:rtl/>
        </w:rPr>
        <w:t xml:space="preserve"> באופן מיטבי</w:t>
      </w:r>
      <w:r w:rsidR="0009150A" w:rsidRPr="00E55083">
        <w:rPr>
          <w:rtl/>
        </w:rPr>
        <w:t>.</w:t>
      </w:r>
      <w:r w:rsidRPr="00E55083">
        <w:rPr>
          <w:rFonts w:hint="cs"/>
          <w:rtl/>
        </w:rPr>
        <w:t xml:space="preserve">  </w:t>
      </w:r>
      <w:r w:rsidR="0009150A" w:rsidRPr="00E55083">
        <w:rPr>
          <w:rtl/>
        </w:rPr>
        <w:t xml:space="preserve"> </w:t>
      </w:r>
    </w:p>
    <w:p w:rsidR="0009150A" w:rsidRPr="00E55083" w:rsidRDefault="00E322D0" w:rsidP="00CB262D">
      <w:pPr>
        <w:pStyle w:val="1ff"/>
        <w:spacing w:line="360" w:lineRule="auto"/>
        <w:rPr>
          <w:rtl/>
        </w:rPr>
      </w:pPr>
      <w:bookmarkStart w:id="198" w:name="_Toc44931961"/>
      <w:bookmarkStart w:id="199" w:name="_Toc44932048"/>
      <w:bookmarkStart w:id="200" w:name="_Toc53498865"/>
      <w:r w:rsidRPr="00E55083">
        <w:rPr>
          <w:rtl/>
        </w:rPr>
        <w:t>התחייבויות והצהרות הספק</w:t>
      </w:r>
      <w:bookmarkEnd w:id="198"/>
      <w:bookmarkEnd w:id="199"/>
      <w:bookmarkEnd w:id="200"/>
    </w:p>
    <w:p w:rsidR="005B0CC9" w:rsidRPr="00E55083" w:rsidRDefault="00E322D0" w:rsidP="00CB262D">
      <w:pPr>
        <w:pStyle w:val="113"/>
      </w:pPr>
      <w:r w:rsidRPr="00E55083">
        <w:rPr>
          <w:rtl/>
        </w:rPr>
        <w:t xml:space="preserve">הספק מצהיר </w:t>
      </w:r>
      <w:r w:rsidR="003F1E7C" w:rsidRPr="00E55083">
        <w:rPr>
          <w:rFonts w:hint="cs"/>
          <w:rtl/>
        </w:rPr>
        <w:t xml:space="preserve">ומתחייב </w:t>
      </w:r>
      <w:r w:rsidRPr="00E55083">
        <w:rPr>
          <w:rtl/>
        </w:rPr>
        <w:t>כי</w:t>
      </w:r>
      <w:r w:rsidR="003F1E7C" w:rsidRPr="00E55083">
        <w:rPr>
          <w:rFonts w:hint="cs"/>
          <w:rtl/>
        </w:rPr>
        <w:t xml:space="preserve"> -</w:t>
      </w:r>
      <w:r w:rsidRPr="00E55083">
        <w:rPr>
          <w:rtl/>
        </w:rPr>
        <w:t xml:space="preserve"> </w:t>
      </w:r>
    </w:p>
    <w:p w:rsidR="00704EB9" w:rsidRPr="00E55083" w:rsidRDefault="00E322D0" w:rsidP="00CB262D">
      <w:pPr>
        <w:pStyle w:val="1112"/>
      </w:pPr>
      <w:r w:rsidRPr="00E55083">
        <w:rPr>
          <w:rFonts w:hint="cs"/>
          <w:rtl/>
        </w:rPr>
        <w:t>אין מניעה לפי כל דין להתקשרותו בהסכם.</w:t>
      </w:r>
    </w:p>
    <w:p w:rsidR="00704EB9" w:rsidRPr="00E55083" w:rsidRDefault="00E322D0" w:rsidP="00CB262D">
      <w:pPr>
        <w:pStyle w:val="1112"/>
      </w:pPr>
      <w:r w:rsidRPr="00E55083">
        <w:rPr>
          <w:rFonts w:hint="cs"/>
          <w:rtl/>
        </w:rPr>
        <w:t xml:space="preserve">הוא עומד בכל דרישות הדין הרלוונטיות לאספקת </w:t>
      </w:r>
      <w:bookmarkStart w:id="201" w:name="show_istovin_10"/>
      <w:r w:rsidRPr="00E55083">
        <w:rPr>
          <w:rFonts w:hint="cs"/>
          <w:rtl/>
        </w:rPr>
        <w:t>הטובין</w:t>
      </w:r>
      <w:bookmarkEnd w:id="201"/>
      <w:r w:rsidR="008D6817" w:rsidRPr="00E55083">
        <w:rPr>
          <w:rFonts w:hint="cs"/>
          <w:rtl/>
        </w:rPr>
        <w:t xml:space="preserve"> </w:t>
      </w:r>
      <w:bookmarkStart w:id="202" w:name="show_IsTovinAndSherut_6"/>
      <w:r w:rsidR="008D6817" w:rsidRPr="00E55083">
        <w:rPr>
          <w:rFonts w:hint="cs"/>
          <w:rtl/>
        </w:rPr>
        <w:t>ו</w:t>
      </w:r>
      <w:bookmarkStart w:id="203" w:name="show_IsSherut_6"/>
      <w:bookmarkEnd w:id="202"/>
      <w:r w:rsidRPr="00E55083">
        <w:rPr>
          <w:rFonts w:hint="cs"/>
          <w:rtl/>
        </w:rPr>
        <w:t>השירותים</w:t>
      </w:r>
      <w:bookmarkEnd w:id="203"/>
      <w:r w:rsidRPr="00E55083">
        <w:rPr>
          <w:rFonts w:hint="cs"/>
          <w:rtl/>
        </w:rPr>
        <w:t xml:space="preserve"> בהתאם להסכם. </w:t>
      </w:r>
    </w:p>
    <w:p w:rsidR="00704EB9" w:rsidRPr="00E55083" w:rsidRDefault="00E322D0" w:rsidP="00CB262D">
      <w:pPr>
        <w:pStyle w:val="1112"/>
      </w:pPr>
      <w:r w:rsidRPr="00E55083">
        <w:rPr>
          <w:rFonts w:hint="cs"/>
          <w:rtl/>
        </w:rPr>
        <w:t xml:space="preserve">בכל מקרה שבו יחולו שינויים בהוראות הדין, באופן המשפיע על ביצוע ההסכם, הוא יישא בעלויות של שינויים אלו. </w:t>
      </w:r>
    </w:p>
    <w:p w:rsidR="00704EB9" w:rsidRPr="00E55083" w:rsidRDefault="00E322D0" w:rsidP="00CB262D">
      <w:pPr>
        <w:pStyle w:val="1112"/>
      </w:pPr>
      <w:r w:rsidRPr="00E55083">
        <w:rPr>
          <w:rtl/>
        </w:rPr>
        <w:t>ברשותו הניסיון, המיומנות, הידע, הכלים</w:t>
      </w:r>
      <w:r w:rsidRPr="00E55083">
        <w:rPr>
          <w:rFonts w:hint="cs"/>
          <w:rtl/>
        </w:rPr>
        <w:t>, המלאי</w:t>
      </w:r>
      <w:r w:rsidRPr="00E55083">
        <w:rPr>
          <w:rtl/>
        </w:rPr>
        <w:t xml:space="preserve"> וכוח האדם הדרושים ל</w:t>
      </w:r>
      <w:r w:rsidRPr="00E55083">
        <w:rPr>
          <w:rFonts w:hint="cs"/>
          <w:rtl/>
        </w:rPr>
        <w:t>מילוי חובותיו בהתאם לתנאי ההסכם והמכרז.</w:t>
      </w:r>
    </w:p>
    <w:p w:rsidR="00704EB9" w:rsidRPr="00E55083" w:rsidRDefault="00E322D0" w:rsidP="00CB262D">
      <w:pPr>
        <w:pStyle w:val="1112"/>
      </w:pPr>
      <w:r w:rsidRPr="00E55083">
        <w:rPr>
          <w:rFonts w:hint="cs"/>
          <w:rtl/>
        </w:rPr>
        <w:t xml:space="preserve">הוא יספק את הנדרש ממנו </w:t>
      </w:r>
      <w:r w:rsidRPr="00E55083">
        <w:rPr>
          <w:rtl/>
        </w:rPr>
        <w:t xml:space="preserve">על </w:t>
      </w:r>
      <w:r w:rsidRPr="00E55083">
        <w:rPr>
          <w:rFonts w:hint="cs"/>
          <w:rtl/>
        </w:rPr>
        <w:t>פי</w:t>
      </w:r>
      <w:r w:rsidRPr="00E55083">
        <w:rPr>
          <w:rtl/>
        </w:rPr>
        <w:t xml:space="preserve"> דרישות המכרז</w:t>
      </w:r>
      <w:r w:rsidR="00AF4F7B" w:rsidRPr="00E55083">
        <w:rPr>
          <w:rFonts w:hint="cs"/>
          <w:rtl/>
        </w:rPr>
        <w:t>,</w:t>
      </w:r>
      <w:r w:rsidR="00313374" w:rsidRPr="00E55083">
        <w:rPr>
          <w:rFonts w:hint="cs"/>
          <w:rtl/>
        </w:rPr>
        <w:t xml:space="preserve"> לשביעות רצון המזמין</w:t>
      </w:r>
      <w:r w:rsidR="00F22EBB" w:rsidRPr="00E55083">
        <w:rPr>
          <w:rFonts w:hint="cs"/>
          <w:rtl/>
        </w:rPr>
        <w:t>, ויעשה שימוש בתוכנות מחשוב מקוריות בלבד לצורך כך</w:t>
      </w:r>
      <w:r w:rsidRPr="00E55083">
        <w:rPr>
          <w:rtl/>
        </w:rPr>
        <w:t xml:space="preserve">. </w:t>
      </w:r>
    </w:p>
    <w:p w:rsidR="00313374" w:rsidRPr="00E55083" w:rsidRDefault="00E322D0" w:rsidP="00CB262D">
      <w:pPr>
        <w:pStyle w:val="1112"/>
      </w:pPr>
      <w:bookmarkStart w:id="204" w:name="_Toc185193151"/>
      <w:bookmarkStart w:id="205" w:name="_Toc201561676"/>
      <w:bookmarkStart w:id="206" w:name="_Toc201636806"/>
      <w:bookmarkStart w:id="207" w:name="_Toc201895115"/>
      <w:bookmarkStart w:id="208" w:name="_Toc185193152"/>
      <w:bookmarkStart w:id="209" w:name="_Toc201561677"/>
      <w:bookmarkStart w:id="210" w:name="_Toc201636807"/>
      <w:bookmarkStart w:id="211" w:name="_Toc201895116"/>
      <w:r w:rsidRPr="00E55083">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E55083" w:rsidRDefault="00E322D0" w:rsidP="00CB262D">
      <w:pPr>
        <w:pStyle w:val="1112"/>
      </w:pPr>
      <w:r w:rsidRPr="00E55083">
        <w:rPr>
          <w:rFonts w:hint="cs"/>
          <w:rtl/>
        </w:rPr>
        <w:t>הוא ישתף</w:t>
      </w:r>
      <w:r w:rsidRPr="00E55083">
        <w:rPr>
          <w:rtl/>
        </w:rPr>
        <w:t xml:space="preserve"> פעולה עם </w:t>
      </w:r>
      <w:r w:rsidR="00361FDC" w:rsidRPr="00E55083">
        <w:rPr>
          <w:rtl/>
        </w:rPr>
        <w:t>המזמין</w:t>
      </w:r>
      <w:r w:rsidRPr="00E55083">
        <w:rPr>
          <w:rFonts w:hint="cs"/>
          <w:rtl/>
        </w:rPr>
        <w:t xml:space="preserve"> </w:t>
      </w:r>
      <w:r w:rsidR="00704EB9" w:rsidRPr="00E55083">
        <w:rPr>
          <w:rFonts w:hint="cs"/>
          <w:rtl/>
        </w:rPr>
        <w:t xml:space="preserve">וכל נציג מטעמו </w:t>
      </w:r>
      <w:r w:rsidRPr="00E55083">
        <w:rPr>
          <w:rtl/>
        </w:rPr>
        <w:t>בכל הקשור למילוי התחייבויותיו על פי הסכם זה</w:t>
      </w:r>
      <w:r w:rsidR="00704EB9" w:rsidRPr="00E55083">
        <w:rPr>
          <w:rFonts w:hint="cs"/>
          <w:rtl/>
        </w:rPr>
        <w:t>, בכלל זה הוא</w:t>
      </w:r>
      <w:r w:rsidR="006915DD" w:rsidRPr="00E55083">
        <w:rPr>
          <w:rFonts w:hint="cs"/>
          <w:rtl/>
        </w:rPr>
        <w:t xml:space="preserve"> </w:t>
      </w:r>
      <w:r w:rsidR="00704EB9" w:rsidRPr="00E55083">
        <w:rPr>
          <w:rFonts w:hint="cs"/>
          <w:rtl/>
        </w:rPr>
        <w:t xml:space="preserve">ישתף פעולה באופן מלא עם הוראות </w:t>
      </w:r>
      <w:r w:rsidR="00704EB9" w:rsidRPr="00E55083">
        <w:rPr>
          <w:rFonts w:hint="eastAsia"/>
          <w:rtl/>
        </w:rPr>
        <w:t>קב</w:t>
      </w:r>
      <w:r w:rsidR="00704EB9" w:rsidRPr="00E55083">
        <w:rPr>
          <w:rtl/>
        </w:rPr>
        <w:t xml:space="preserve">"ט </w:t>
      </w:r>
      <w:r w:rsidR="00704EB9" w:rsidRPr="00E55083">
        <w:rPr>
          <w:rFonts w:hint="cs"/>
          <w:rtl/>
        </w:rPr>
        <w:t>המזמין.</w:t>
      </w:r>
    </w:p>
    <w:p w:rsidR="007E7910" w:rsidRPr="00E55083" w:rsidRDefault="00E322D0" w:rsidP="00CB262D">
      <w:pPr>
        <w:pStyle w:val="1ff"/>
        <w:spacing w:line="360" w:lineRule="auto"/>
      </w:pPr>
      <w:bookmarkStart w:id="212" w:name="_Toc44931962"/>
      <w:bookmarkStart w:id="213" w:name="_Toc44932049"/>
      <w:bookmarkStart w:id="214" w:name="_Toc53498866"/>
      <w:bookmarkEnd w:id="204"/>
      <w:bookmarkEnd w:id="205"/>
      <w:bookmarkEnd w:id="206"/>
      <w:bookmarkEnd w:id="207"/>
      <w:bookmarkEnd w:id="208"/>
      <w:bookmarkEnd w:id="209"/>
      <w:bookmarkEnd w:id="210"/>
      <w:bookmarkEnd w:id="211"/>
      <w:r w:rsidRPr="00E55083">
        <w:rPr>
          <w:rtl/>
        </w:rPr>
        <w:t>סודיות</w:t>
      </w:r>
      <w:r w:rsidR="002F7280" w:rsidRPr="00E55083">
        <w:rPr>
          <w:rFonts w:hint="cs"/>
          <w:rtl/>
        </w:rPr>
        <w:t xml:space="preserve"> </w:t>
      </w:r>
      <w:r w:rsidR="00704EB9" w:rsidRPr="00E55083">
        <w:rPr>
          <w:rFonts w:hint="cs"/>
          <w:rtl/>
        </w:rPr>
        <w:t>ו</w:t>
      </w:r>
      <w:r w:rsidRPr="00E55083">
        <w:rPr>
          <w:rFonts w:hint="cs"/>
          <w:rtl/>
        </w:rPr>
        <w:t>אבטחת מידע</w:t>
      </w:r>
      <w:bookmarkEnd w:id="212"/>
      <w:bookmarkEnd w:id="213"/>
      <w:bookmarkEnd w:id="214"/>
    </w:p>
    <w:p w:rsidR="007E7910" w:rsidRPr="00E55083" w:rsidRDefault="00E322D0" w:rsidP="00CB262D">
      <w:pPr>
        <w:pStyle w:val="113"/>
        <w:rPr>
          <w:rtl/>
        </w:rPr>
      </w:pPr>
      <w:r w:rsidRPr="00E55083">
        <w:rPr>
          <w:rtl/>
        </w:rPr>
        <w:t>ה</w:t>
      </w:r>
      <w:r w:rsidRPr="00E55083">
        <w:rPr>
          <w:rFonts w:hint="cs"/>
          <w:rtl/>
        </w:rPr>
        <w:t>ספק</w:t>
      </w:r>
      <w:r w:rsidRPr="00E55083">
        <w:rPr>
          <w:rtl/>
        </w:rPr>
        <w:t xml:space="preserve"> מתחייב כי הוא ומי מטעמו ישמרו את המידע </w:t>
      </w:r>
      <w:r w:rsidRPr="00E55083">
        <w:rPr>
          <w:rFonts w:hint="cs"/>
          <w:rtl/>
        </w:rPr>
        <w:t>שהתקבל אצלם במהלך ביצוע חובותיהם על פי ההסכם והמכרז</w:t>
      </w:r>
      <w:r w:rsidRPr="00E55083">
        <w:rPr>
          <w:rtl/>
        </w:rPr>
        <w:t xml:space="preserve"> בסודיות מוחלטת</w:t>
      </w:r>
      <w:r w:rsidRPr="00E55083">
        <w:rPr>
          <w:rFonts w:hint="cs"/>
          <w:rtl/>
        </w:rPr>
        <w:t xml:space="preserve">, </w:t>
      </w:r>
      <w:r w:rsidRPr="00E55083">
        <w:rPr>
          <w:rtl/>
        </w:rPr>
        <w:t>במהלך תקופת ה</w:t>
      </w:r>
      <w:r w:rsidRPr="00E55083">
        <w:rPr>
          <w:rFonts w:hint="cs"/>
          <w:rtl/>
        </w:rPr>
        <w:t>התקשרות</w:t>
      </w:r>
      <w:r w:rsidRPr="00E55083">
        <w:rPr>
          <w:rtl/>
        </w:rPr>
        <w:t xml:space="preserve"> ולאחריה,</w:t>
      </w:r>
      <w:r w:rsidRPr="00E55083">
        <w:rPr>
          <w:rFonts w:hint="cs"/>
          <w:rtl/>
        </w:rPr>
        <w:t xml:space="preserve"> </w:t>
      </w:r>
      <w:r w:rsidRPr="00E55083">
        <w:rPr>
          <w:rtl/>
        </w:rPr>
        <w:t>ולא יעשו ב</w:t>
      </w:r>
      <w:r w:rsidRPr="00E55083">
        <w:rPr>
          <w:rFonts w:hint="cs"/>
          <w:rtl/>
        </w:rPr>
        <w:t>ו</w:t>
      </w:r>
      <w:r w:rsidRPr="00E55083">
        <w:rPr>
          <w:rtl/>
        </w:rPr>
        <w:t xml:space="preserve"> כל שימוש</w:t>
      </w:r>
      <w:r w:rsidRPr="00E55083">
        <w:rPr>
          <w:rFonts w:hint="cs"/>
          <w:rtl/>
        </w:rPr>
        <w:t xml:space="preserve"> ל</w:t>
      </w:r>
      <w:r w:rsidRPr="00E55083">
        <w:rPr>
          <w:rtl/>
        </w:rPr>
        <w:t>מעט לצורך ביצוע</w:t>
      </w:r>
      <w:r w:rsidRPr="00E55083">
        <w:rPr>
          <w:rFonts w:hint="cs"/>
          <w:rtl/>
        </w:rPr>
        <w:t xml:space="preserve"> חובותיהם בהתאם</w:t>
      </w:r>
      <w:r w:rsidRPr="00E55083">
        <w:rPr>
          <w:rtl/>
        </w:rPr>
        <w:t xml:space="preserve"> </w:t>
      </w:r>
      <w:r w:rsidRPr="00E55083">
        <w:rPr>
          <w:rFonts w:hint="cs"/>
          <w:rtl/>
        </w:rPr>
        <w:t>ל</w:t>
      </w:r>
      <w:r w:rsidRPr="00E55083">
        <w:rPr>
          <w:rtl/>
        </w:rPr>
        <w:t>מכרז ו</w:t>
      </w:r>
      <w:r w:rsidRPr="00E55083">
        <w:rPr>
          <w:rFonts w:hint="cs"/>
          <w:rtl/>
        </w:rPr>
        <w:t>לה</w:t>
      </w:r>
      <w:r w:rsidRPr="00E55083">
        <w:rPr>
          <w:rtl/>
        </w:rPr>
        <w:t xml:space="preserve">סכם. </w:t>
      </w:r>
    </w:p>
    <w:p w:rsidR="009A1384" w:rsidRPr="00E55083" w:rsidRDefault="00E322D0" w:rsidP="00CB262D">
      <w:pPr>
        <w:pStyle w:val="113"/>
        <w:rPr>
          <w:rtl/>
        </w:rPr>
      </w:pPr>
      <w:r w:rsidRPr="00E55083">
        <w:rPr>
          <w:rtl/>
        </w:rPr>
        <w:t xml:space="preserve">לעניין התחייבות זו לסודיות מובהר כי "מידע" או "מידע סודי" לא </w:t>
      </w:r>
      <w:r w:rsidR="00A75508" w:rsidRPr="00E55083">
        <w:rPr>
          <w:rFonts w:hint="cs"/>
          <w:rtl/>
        </w:rPr>
        <w:t>י</w:t>
      </w:r>
      <w:r w:rsidR="00A75508" w:rsidRPr="00E55083">
        <w:rPr>
          <w:rtl/>
        </w:rPr>
        <w:t>כלול</w:t>
      </w:r>
      <w:r w:rsidRPr="00E55083">
        <w:rPr>
          <w:rtl/>
        </w:rPr>
        <w:t xml:space="preserve">: </w:t>
      </w:r>
    </w:p>
    <w:p w:rsidR="009A1384" w:rsidRPr="00E55083" w:rsidRDefault="00E322D0" w:rsidP="00CB262D">
      <w:pPr>
        <w:pStyle w:val="1112"/>
        <w:rPr>
          <w:rtl/>
        </w:rPr>
      </w:pPr>
      <w:r w:rsidRPr="00E55083">
        <w:rPr>
          <w:rtl/>
        </w:rPr>
        <w:t>מידע שהוא נחלת הכלל או שיהפוך לנחלת הכלל שלא עקב הפרת התחייבות זו.</w:t>
      </w:r>
    </w:p>
    <w:p w:rsidR="009A1384" w:rsidRPr="00E55083" w:rsidRDefault="00E322D0" w:rsidP="00CB262D">
      <w:pPr>
        <w:pStyle w:val="1112"/>
        <w:rPr>
          <w:rtl/>
        </w:rPr>
      </w:pPr>
      <w:r w:rsidRPr="00E55083">
        <w:rPr>
          <w:rtl/>
        </w:rPr>
        <w:t xml:space="preserve">מידע שהיה בידי נותן השירותים טרם החתימה על ההסכם.  </w:t>
      </w:r>
    </w:p>
    <w:p w:rsidR="009A1384" w:rsidRPr="00E55083" w:rsidRDefault="00E322D0" w:rsidP="00CB262D">
      <w:pPr>
        <w:pStyle w:val="1112"/>
        <w:rPr>
          <w:rtl/>
        </w:rPr>
      </w:pPr>
      <w:r w:rsidRPr="00E55083">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E55083">
        <w:rPr>
          <w:rtl/>
        </w:rPr>
        <w:t>המזמין</w:t>
      </w:r>
      <w:r w:rsidRPr="00E55083">
        <w:rPr>
          <w:rtl/>
        </w:rPr>
        <w:t xml:space="preserve"> או הציבור בכללותו.</w:t>
      </w:r>
    </w:p>
    <w:p w:rsidR="009A1384" w:rsidRPr="00E55083" w:rsidRDefault="00E322D0" w:rsidP="00CB262D">
      <w:pPr>
        <w:pStyle w:val="113"/>
      </w:pPr>
      <w:r w:rsidRPr="00E55083">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E55083" w:rsidRDefault="00E322D0" w:rsidP="00CB262D">
      <w:pPr>
        <w:pStyle w:val="113"/>
        <w:rPr>
          <w:rtl/>
        </w:rPr>
      </w:pPr>
      <w:r w:rsidRPr="00E55083">
        <w:rPr>
          <w:rtl/>
        </w:rPr>
        <w:t>הספק יהיה אחראי לאבטחת מידע של המזמין המגיע לרשותו בעת ביצוע ההסכם באמצעי אבטחה נאותים המקובלים בשוק</w:t>
      </w:r>
      <w:r w:rsidR="00AF4F7B" w:rsidRPr="00E55083">
        <w:rPr>
          <w:rFonts w:hint="cs"/>
          <w:rtl/>
        </w:rPr>
        <w:t>, וככל שיש דרישות מאת המזמין בהקשר זה, בהתאם לדרישות המזמין</w:t>
      </w:r>
      <w:r w:rsidRPr="00E55083">
        <w:rPr>
          <w:rtl/>
        </w:rPr>
        <w:t>.</w:t>
      </w:r>
    </w:p>
    <w:p w:rsidR="006F4E15" w:rsidRPr="00E55083" w:rsidRDefault="00E322D0" w:rsidP="00CB262D">
      <w:pPr>
        <w:pStyle w:val="113"/>
      </w:pPr>
      <w:r w:rsidRPr="00E55083">
        <w:rPr>
          <w:rFonts w:hint="cs"/>
          <w:rtl/>
        </w:rPr>
        <w:t xml:space="preserve">הספק ינקוט </w:t>
      </w:r>
      <w:r w:rsidR="00C21D13" w:rsidRPr="00E55083">
        <w:rPr>
          <w:rFonts w:hint="cs"/>
          <w:rtl/>
        </w:rPr>
        <w:t>בכל הצעדים הנדרשים</w:t>
      </w:r>
      <w:r w:rsidR="009A1384" w:rsidRPr="00E55083">
        <w:rPr>
          <w:rFonts w:hint="cs"/>
          <w:rtl/>
        </w:rPr>
        <w:t xml:space="preserve"> לצורך אבטחת המידע שיגיע לרשותו בעת ביצוע ההסכם,</w:t>
      </w:r>
      <w:r w:rsidR="00C21D13" w:rsidRPr="00E55083">
        <w:rPr>
          <w:rFonts w:hint="cs"/>
          <w:rtl/>
        </w:rPr>
        <w:t xml:space="preserve"> </w:t>
      </w:r>
      <w:r w:rsidR="008B7152" w:rsidRPr="00E55083">
        <w:rPr>
          <w:rtl/>
        </w:rPr>
        <w:t xml:space="preserve">ויוודא כי האמצעים הטכנולוגיים </w:t>
      </w:r>
      <w:r w:rsidR="001B27C7" w:rsidRPr="00E55083">
        <w:rPr>
          <w:rFonts w:hint="cs"/>
          <w:rtl/>
        </w:rPr>
        <w:t xml:space="preserve">והגנות הסייבר </w:t>
      </w:r>
      <w:r w:rsidR="001B27C7" w:rsidRPr="00E55083">
        <w:rPr>
          <w:rtl/>
        </w:rPr>
        <w:t>המשמש</w:t>
      </w:r>
      <w:r w:rsidR="001B27C7" w:rsidRPr="00E55083">
        <w:rPr>
          <w:rFonts w:hint="cs"/>
          <w:rtl/>
        </w:rPr>
        <w:t>ות</w:t>
      </w:r>
      <w:r w:rsidR="008B7152" w:rsidRPr="00E55083">
        <w:rPr>
          <w:rtl/>
        </w:rPr>
        <w:t xml:space="preserve"> לאבטחת </w:t>
      </w:r>
      <w:r w:rsidR="001B27C7" w:rsidRPr="00E55083">
        <w:rPr>
          <w:rFonts w:hint="cs"/>
          <w:rtl/>
        </w:rPr>
        <w:t>המערכות בהם ה</w:t>
      </w:r>
      <w:r w:rsidR="00C21D13" w:rsidRPr="00E55083">
        <w:rPr>
          <w:rFonts w:hint="cs"/>
          <w:rtl/>
        </w:rPr>
        <w:t>וא</w:t>
      </w:r>
      <w:r w:rsidR="001B27C7" w:rsidRPr="00E55083">
        <w:rPr>
          <w:rFonts w:hint="cs"/>
          <w:rtl/>
        </w:rPr>
        <w:t xml:space="preserve"> עושה שימוש ב</w:t>
      </w:r>
      <w:r w:rsidR="00C21D13" w:rsidRPr="00E55083">
        <w:rPr>
          <w:rFonts w:hint="cs"/>
          <w:rtl/>
        </w:rPr>
        <w:t xml:space="preserve">עת </w:t>
      </w:r>
      <w:r w:rsidR="001B27C7" w:rsidRPr="00E55083">
        <w:rPr>
          <w:rFonts w:hint="cs"/>
          <w:rtl/>
        </w:rPr>
        <w:t>ביצוע חובותיו לפי הסכם זה</w:t>
      </w:r>
      <w:r w:rsidR="008B7152" w:rsidRPr="00E55083">
        <w:rPr>
          <w:rtl/>
        </w:rPr>
        <w:t xml:space="preserve"> הם חדישים ועומדים בסטנדרט</w:t>
      </w:r>
      <w:r w:rsidR="001B27C7" w:rsidRPr="00E55083">
        <w:rPr>
          <w:rFonts w:hint="cs"/>
          <w:rtl/>
        </w:rPr>
        <w:t xml:space="preserve">ים המקובלים עבור מערכות אלו. </w:t>
      </w:r>
    </w:p>
    <w:p w:rsidR="00AF4F7B" w:rsidRPr="00E55083" w:rsidRDefault="00E322D0" w:rsidP="00CB262D">
      <w:pPr>
        <w:pStyle w:val="113"/>
      </w:pPr>
      <w:r w:rsidRPr="00E55083">
        <w:rPr>
          <w:rFonts w:hint="cs"/>
          <w:rtl/>
        </w:rPr>
        <w:t>הספק יציג למזמין, ככל שיידרש, את האמצעים בהם הוא נוקט לשם אבטחת המידע</w:t>
      </w:r>
      <w:r w:rsidR="007E7910" w:rsidRPr="00E55083">
        <w:rPr>
          <w:rFonts w:hint="cs"/>
          <w:rtl/>
        </w:rPr>
        <w:t>.</w:t>
      </w:r>
    </w:p>
    <w:p w:rsidR="00116495" w:rsidRPr="00E55083" w:rsidRDefault="00E322D0" w:rsidP="00116495">
      <w:pPr>
        <w:pStyle w:val="113"/>
        <w:spacing w:before="120" w:after="120"/>
        <w:rPr>
          <w:b w:val="0"/>
          <w:bCs/>
          <w:u w:val="single"/>
        </w:rPr>
      </w:pPr>
      <w:r w:rsidRPr="00E55083">
        <w:rPr>
          <w:rFonts w:hint="cs"/>
          <w:b w:val="0"/>
          <w:bCs/>
          <w:u w:val="single"/>
          <w:rtl/>
        </w:rPr>
        <w:t>כללי</w:t>
      </w:r>
    </w:p>
    <w:p w:rsidR="00A436E9" w:rsidRPr="00E55083" w:rsidRDefault="00E322D0" w:rsidP="00116495">
      <w:pPr>
        <w:pStyle w:val="1111"/>
        <w:numPr>
          <w:ilvl w:val="0"/>
          <w:numId w:val="0"/>
        </w:numPr>
        <w:spacing w:before="120" w:after="120"/>
        <w:ind w:left="992"/>
        <w:jc w:val="left"/>
      </w:pPr>
      <w:r w:rsidRPr="00E55083">
        <w:rPr>
          <w:rFonts w:hint="cs"/>
          <w:rtl/>
        </w:rPr>
        <w:t xml:space="preserve">- רוב המידע במכרז זה הינו מידע פרטי אישי חסוי על פי תקנות הגנת הפרטיות, וכן על פי חוקים נוספים. </w:t>
      </w:r>
      <w:r w:rsidRPr="00E55083">
        <w:rPr>
          <w:rtl/>
        </w:rPr>
        <w:br/>
      </w:r>
      <w:r w:rsidRPr="00E55083">
        <w:rPr>
          <w:rFonts w:hint="cs"/>
          <w:rtl/>
        </w:rPr>
        <w:t xml:space="preserve">על כן ההנחיות בהמשך יהיו ע"מ שהספק וקבלני המשנה של הספק הזוכה יעבדו על פי החוק והתקנות ולא יהיה חשופים לתביעות בגין הפרה של חוקים אלו. </w:t>
      </w:r>
    </w:p>
    <w:p w:rsidR="00A436E9" w:rsidRPr="00E55083" w:rsidRDefault="00E322D0" w:rsidP="00116495">
      <w:pPr>
        <w:pStyle w:val="1111"/>
        <w:spacing w:before="120" w:after="120"/>
        <w:ind w:hanging="140"/>
      </w:pPr>
      <w:r w:rsidRPr="00E55083">
        <w:rPr>
          <w:rFonts w:hint="cs"/>
          <w:rtl/>
        </w:rPr>
        <w:t>קשר בין המשרד לספק יתבצע על תווך מוצפן.</w:t>
      </w:r>
    </w:p>
    <w:p w:rsidR="00A436E9" w:rsidRPr="00E55083" w:rsidRDefault="00E322D0" w:rsidP="00116495">
      <w:pPr>
        <w:pStyle w:val="1111"/>
        <w:spacing w:before="120" w:after="120"/>
        <w:ind w:hanging="140"/>
      </w:pPr>
      <w:r w:rsidRPr="00E55083">
        <w:rPr>
          <w:rFonts w:hint="cs"/>
          <w:rtl/>
        </w:rPr>
        <w:t xml:space="preserve">המידע אצל הספק ישמר בצורה מוצפנת. </w:t>
      </w:r>
    </w:p>
    <w:p w:rsidR="00A436E9" w:rsidRPr="00E55083" w:rsidRDefault="00E322D0" w:rsidP="00116495">
      <w:pPr>
        <w:pStyle w:val="1111"/>
        <w:spacing w:before="120" w:after="120"/>
        <w:ind w:hanging="140"/>
      </w:pPr>
      <w:r w:rsidRPr="00E55083">
        <w:rPr>
          <w:rFonts w:hint="cs"/>
          <w:rtl/>
        </w:rPr>
        <w:t>אין להעביר מידע פרטני בדוא"ל שאיננו מוצפן.</w:t>
      </w:r>
    </w:p>
    <w:p w:rsidR="00A436E9" w:rsidRPr="00E55083" w:rsidRDefault="00E322D0" w:rsidP="00116495">
      <w:pPr>
        <w:pStyle w:val="1111"/>
        <w:spacing w:before="120" w:after="120"/>
        <w:ind w:hanging="140"/>
      </w:pPr>
      <w:r w:rsidRPr="00E55083">
        <w:rPr>
          <w:rFonts w:hint="cs"/>
          <w:rtl/>
        </w:rPr>
        <w:t>העברת המידע אל המטפלים ומנהלי הסדנאות וקבלתו מהם, תבוצע בצורה מוצפנת.</w:t>
      </w:r>
    </w:p>
    <w:p w:rsidR="00A436E9" w:rsidRPr="00E55083" w:rsidRDefault="00E322D0" w:rsidP="00116495">
      <w:pPr>
        <w:pStyle w:val="1111"/>
        <w:spacing w:before="120" w:after="120"/>
        <w:ind w:hanging="140"/>
      </w:pPr>
      <w:r w:rsidRPr="00E55083">
        <w:rPr>
          <w:rFonts w:hint="cs"/>
          <w:rtl/>
        </w:rPr>
        <w:t>שמירת המידע אצל המטפלים ומנהלי הסדנאות תיעשה בצורה מוצפנת.</w:t>
      </w:r>
    </w:p>
    <w:p w:rsidR="00A436E9" w:rsidRPr="00E55083" w:rsidRDefault="00E322D0" w:rsidP="00116495">
      <w:pPr>
        <w:pStyle w:val="1111"/>
        <w:spacing w:before="120" w:after="120"/>
        <w:ind w:hanging="140"/>
      </w:pPr>
      <w:r w:rsidRPr="00E55083">
        <w:rPr>
          <w:rFonts w:hint="cs"/>
          <w:rtl/>
        </w:rPr>
        <w:t>חשבוניות הספק למשרד, לא יכללו מידע פרטי מזוהה, אלא קוד אשר ניתן יהיה לפרשו ע"י המשרד.</w:t>
      </w:r>
    </w:p>
    <w:p w:rsidR="00A436E9" w:rsidRPr="00E55083" w:rsidRDefault="00A436E9" w:rsidP="00116495">
      <w:pPr>
        <w:pStyle w:val="113"/>
        <w:numPr>
          <w:ilvl w:val="0"/>
          <w:numId w:val="0"/>
        </w:numPr>
        <w:ind w:left="1050"/>
      </w:pPr>
    </w:p>
    <w:p w:rsidR="0009150A" w:rsidRPr="00E55083" w:rsidRDefault="00E322D0" w:rsidP="00CB262D">
      <w:pPr>
        <w:pStyle w:val="1ff"/>
        <w:spacing w:line="360" w:lineRule="auto"/>
        <w:rPr>
          <w:rtl/>
        </w:rPr>
      </w:pPr>
      <w:bookmarkStart w:id="215" w:name="_Toc44931963"/>
      <w:bookmarkStart w:id="216" w:name="_Toc44932050"/>
      <w:bookmarkStart w:id="217" w:name="_Toc53498867"/>
      <w:r w:rsidRPr="00E55083">
        <w:rPr>
          <w:rFonts w:hint="cs"/>
          <w:rtl/>
        </w:rPr>
        <w:t>ניגוד עניינים</w:t>
      </w:r>
      <w:r w:rsidR="0053062D" w:rsidRPr="00E55083">
        <w:rPr>
          <w:rFonts w:hint="cs"/>
          <w:rtl/>
        </w:rPr>
        <w:t xml:space="preserve"> בביצוע ההסכם</w:t>
      </w:r>
      <w:bookmarkEnd w:id="215"/>
      <w:bookmarkEnd w:id="216"/>
      <w:bookmarkEnd w:id="217"/>
    </w:p>
    <w:p w:rsidR="00704EB9" w:rsidRPr="00E55083" w:rsidRDefault="00E322D0" w:rsidP="00CB262D">
      <w:pPr>
        <w:pStyle w:val="113"/>
      </w:pPr>
      <w:r w:rsidRPr="00E55083">
        <w:rPr>
          <w:rtl/>
        </w:rPr>
        <w:t>ה</w:t>
      </w:r>
      <w:r w:rsidRPr="00E55083">
        <w:rPr>
          <w:rFonts w:hint="cs"/>
          <w:rtl/>
        </w:rPr>
        <w:t>ספק</w:t>
      </w:r>
      <w:r w:rsidRPr="00E55083">
        <w:rPr>
          <w:rtl/>
        </w:rPr>
        <w:t xml:space="preserve"> מתחייב כי אין בביצוע ההסכם כדי ליצור ניגוד עניינים כלשהו, בין במישרין ובין בעקיפין, בינו לבין המזמין.</w:t>
      </w:r>
    </w:p>
    <w:p w:rsidR="00AF4F7B" w:rsidRPr="00E55083" w:rsidRDefault="00E322D0" w:rsidP="00CB262D">
      <w:pPr>
        <w:pStyle w:val="113"/>
      </w:pPr>
      <w:r w:rsidRPr="00E55083">
        <w:rPr>
          <w:rtl/>
        </w:rPr>
        <w:t>בכל מקרה שיווצר חשש כלשהו לניגוד עניינים בי</w:t>
      </w:r>
      <w:r w:rsidRPr="00E55083">
        <w:rPr>
          <w:rFonts w:hint="cs"/>
          <w:rtl/>
        </w:rPr>
        <w:t>ן הספק</w:t>
      </w:r>
      <w:r w:rsidRPr="00E55083">
        <w:rPr>
          <w:rtl/>
        </w:rPr>
        <w:t xml:space="preserve"> לבין המזמין יודיע הספק על כך למזמין, ללא כל שיהוי</w:t>
      </w:r>
      <w:r w:rsidRPr="00E55083">
        <w:rPr>
          <w:rFonts w:hint="cs"/>
          <w:rtl/>
        </w:rPr>
        <w:t xml:space="preserve"> ויפעל באופן מידי להסרת ניגוד העניינים</w:t>
      </w:r>
      <w:r w:rsidRPr="00E55083">
        <w:rPr>
          <w:rtl/>
        </w:rPr>
        <w:t>.</w:t>
      </w:r>
      <w:r w:rsidRPr="00E55083">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E55083" w:rsidRDefault="00E322D0" w:rsidP="00CB262D">
      <w:pPr>
        <w:pStyle w:val="113"/>
        <w:rPr>
          <w:color w:val="000000"/>
        </w:rPr>
      </w:pPr>
      <w:r w:rsidRPr="00E55083">
        <w:rPr>
          <w:rFonts w:hint="cs"/>
          <w:rtl/>
        </w:rPr>
        <w:t xml:space="preserve">בהתאם לדרישה בכתב מאת המזמין, </w:t>
      </w:r>
      <w:r w:rsidR="00704EB9" w:rsidRPr="00E55083">
        <w:rPr>
          <w:rtl/>
        </w:rPr>
        <w:t>ה</w:t>
      </w:r>
      <w:r w:rsidR="00704EB9" w:rsidRPr="00E55083">
        <w:rPr>
          <w:rFonts w:hint="cs"/>
          <w:rtl/>
        </w:rPr>
        <w:t>ספק</w:t>
      </w:r>
      <w:r w:rsidR="00704EB9" w:rsidRPr="00E55083">
        <w:rPr>
          <w:rtl/>
        </w:rPr>
        <w:t xml:space="preserve"> מתחייב להחתים כל אחד מעובדיו</w:t>
      </w:r>
      <w:r w:rsidR="00704EB9" w:rsidRPr="00E55083">
        <w:rPr>
          <w:rFonts w:hint="cs"/>
          <w:rtl/>
        </w:rPr>
        <w:t xml:space="preserve"> ו</w:t>
      </w:r>
      <w:r w:rsidR="00426E4A" w:rsidRPr="00E55083">
        <w:rPr>
          <w:rFonts w:hint="cs"/>
          <w:rtl/>
        </w:rPr>
        <w:t>מי מטעמו</w:t>
      </w:r>
      <w:r w:rsidR="00704EB9" w:rsidRPr="00E55083">
        <w:rPr>
          <w:rtl/>
        </w:rPr>
        <w:t xml:space="preserve"> שיועסקו על ידו </w:t>
      </w:r>
      <w:r w:rsidR="00704EB9" w:rsidRPr="00E55083">
        <w:rPr>
          <w:rFonts w:hint="cs"/>
          <w:rtl/>
        </w:rPr>
        <w:t>לצורך ביצוע ההסכם</w:t>
      </w:r>
      <w:r w:rsidR="00704EB9" w:rsidRPr="00E55083">
        <w:rPr>
          <w:rtl/>
        </w:rPr>
        <w:t xml:space="preserve"> על הצהרת הסודיות</w:t>
      </w:r>
      <w:r w:rsidR="00704EB9" w:rsidRPr="00E55083">
        <w:rPr>
          <w:rFonts w:hint="cs"/>
          <w:rtl/>
        </w:rPr>
        <w:t xml:space="preserve"> והיעדר ניגוד עניינים</w:t>
      </w:r>
      <w:r w:rsidR="00704EB9" w:rsidRPr="00E55083">
        <w:rPr>
          <w:rtl/>
        </w:rPr>
        <w:t xml:space="preserve"> </w:t>
      </w:r>
      <w:r w:rsidR="00704EB9" w:rsidRPr="00E55083">
        <w:rPr>
          <w:rFonts w:hint="cs"/>
          <w:rtl/>
        </w:rPr>
        <w:t>בנוסח המופיע כ</w:t>
      </w:r>
      <w:r w:rsidR="00704EB9" w:rsidRPr="00E55083">
        <w:rPr>
          <w:rFonts w:hint="cs"/>
          <w:bCs/>
          <w:rtl/>
        </w:rPr>
        <w:t xml:space="preserve">נספח </w:t>
      </w:r>
      <w:r w:rsidR="00775F16" w:rsidRPr="00E55083">
        <w:rPr>
          <w:rFonts w:hint="cs"/>
          <w:bCs/>
          <w:rtl/>
        </w:rPr>
        <w:t>א</w:t>
      </w:r>
      <w:r w:rsidR="00704EB9" w:rsidRPr="00E55083">
        <w:rPr>
          <w:rFonts w:hint="cs"/>
          <w:rtl/>
        </w:rPr>
        <w:t xml:space="preserve"> להסכם זה</w:t>
      </w:r>
      <w:r w:rsidR="00704EB9" w:rsidRPr="00E55083">
        <w:rPr>
          <w:rtl/>
        </w:rPr>
        <w:t>.</w:t>
      </w:r>
      <w:r w:rsidR="00704EB9" w:rsidRPr="00E55083">
        <w:rPr>
          <w:rFonts w:hint="cs"/>
          <w:rtl/>
        </w:rPr>
        <w:t xml:space="preserve"> </w:t>
      </w:r>
    </w:p>
    <w:p w:rsidR="007E7910" w:rsidRPr="00E55083" w:rsidRDefault="00E322D0" w:rsidP="00CB262D">
      <w:pPr>
        <w:pStyle w:val="1ff"/>
        <w:spacing w:line="360" w:lineRule="auto"/>
      </w:pPr>
      <w:bookmarkStart w:id="218" w:name="_Toc44931964"/>
      <w:bookmarkStart w:id="219" w:name="_Toc44932051"/>
      <w:bookmarkStart w:id="220" w:name="_Toc53498868"/>
      <w:r w:rsidRPr="00E55083">
        <w:rPr>
          <w:rFonts w:hint="eastAsia"/>
          <w:rtl/>
        </w:rPr>
        <w:t>בעלות</w:t>
      </w:r>
      <w:r w:rsidRPr="00E55083">
        <w:rPr>
          <w:rtl/>
        </w:rPr>
        <w:t xml:space="preserve"> </w:t>
      </w:r>
      <w:r w:rsidRPr="00E55083">
        <w:rPr>
          <w:rFonts w:hint="eastAsia"/>
          <w:rtl/>
        </w:rPr>
        <w:t>וזכויות</w:t>
      </w:r>
      <w:r w:rsidRPr="00E55083">
        <w:rPr>
          <w:rtl/>
        </w:rPr>
        <w:t xml:space="preserve"> </w:t>
      </w:r>
      <w:r w:rsidRPr="00E55083">
        <w:rPr>
          <w:rFonts w:hint="eastAsia"/>
          <w:rtl/>
        </w:rPr>
        <w:t>יוצרים</w:t>
      </w:r>
      <w:bookmarkEnd w:id="218"/>
      <w:bookmarkEnd w:id="219"/>
      <w:bookmarkEnd w:id="220"/>
    </w:p>
    <w:p w:rsidR="006263A2" w:rsidRPr="00E55083" w:rsidRDefault="00E322D0" w:rsidP="00CB262D">
      <w:pPr>
        <w:pStyle w:val="113"/>
      </w:pPr>
      <w:r w:rsidRPr="00E55083">
        <w:rPr>
          <w:rtl/>
        </w:rPr>
        <w:t>הספק הוא בעל הזכויות הנדרשות לצורך אספקת השירותים והשימוש בהם על-ידי המזמי</w:t>
      </w:r>
      <w:r w:rsidRPr="00E55083">
        <w:rPr>
          <w:rFonts w:hint="cs"/>
          <w:rtl/>
        </w:rPr>
        <w:t>ן</w:t>
      </w:r>
      <w:r w:rsidRPr="00E55083">
        <w:rPr>
          <w:rtl/>
        </w:rPr>
        <w:t xml:space="preserve"> ("</w:t>
      </w:r>
      <w:r w:rsidRPr="00E55083">
        <w:rPr>
          <w:bCs/>
          <w:rtl/>
        </w:rPr>
        <w:t>זכויות הקניין הרוחני</w:t>
      </w:r>
      <w:r w:rsidRPr="00E55083">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E55083" w:rsidRDefault="00E322D0" w:rsidP="00CB262D">
      <w:pPr>
        <w:pStyle w:val="113"/>
      </w:pPr>
      <w:r w:rsidRPr="00E55083">
        <w:rPr>
          <w:rtl/>
        </w:rPr>
        <w:t>בכל מקרה שבו יטען צד שלישי כלשהו, כי שירות שהעמיד ספק לרשות המזמי</w:t>
      </w:r>
      <w:r w:rsidRPr="00E55083">
        <w:rPr>
          <w:rFonts w:hint="cs"/>
          <w:rtl/>
        </w:rPr>
        <w:t>ן</w:t>
      </w:r>
      <w:r w:rsidRPr="00E55083">
        <w:rPr>
          <w:rtl/>
        </w:rPr>
        <w:t xml:space="preserve"> מפר זכות קניין רוחני של צד שלישי ("</w:t>
      </w:r>
      <w:r w:rsidRPr="00E55083">
        <w:rPr>
          <w:bCs/>
          <w:rtl/>
        </w:rPr>
        <w:t>טענת הפרה</w:t>
      </w:r>
      <w:r w:rsidRPr="00E55083">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E55083" w:rsidRDefault="00E322D0" w:rsidP="00CB262D">
      <w:pPr>
        <w:pStyle w:val="113"/>
      </w:pPr>
      <w:r w:rsidRPr="00E55083">
        <w:rPr>
          <w:rFonts w:hint="cs"/>
          <w:rtl/>
        </w:rPr>
        <w:t>המזמין</w:t>
      </w:r>
      <w:r w:rsidRPr="00E55083">
        <w:rPr>
          <w:rtl/>
        </w:rPr>
        <w:t xml:space="preserve"> </w:t>
      </w:r>
      <w:r w:rsidRPr="00E55083">
        <w:rPr>
          <w:rFonts w:hint="cs"/>
          <w:rtl/>
        </w:rPr>
        <w:t>יודיע</w:t>
      </w:r>
      <w:r w:rsidRPr="00E55083">
        <w:rPr>
          <w:rtl/>
        </w:rPr>
        <w:t xml:space="preserve"> </w:t>
      </w:r>
      <w:r w:rsidRPr="00E55083">
        <w:rPr>
          <w:rFonts w:hint="cs"/>
          <w:rtl/>
        </w:rPr>
        <w:t>לספק</w:t>
      </w:r>
      <w:r w:rsidRPr="00E55083">
        <w:rPr>
          <w:rtl/>
        </w:rPr>
        <w:t xml:space="preserve"> </w:t>
      </w:r>
      <w:r w:rsidRPr="00E55083">
        <w:rPr>
          <w:rFonts w:hint="cs"/>
          <w:rtl/>
        </w:rPr>
        <w:t>על</w:t>
      </w:r>
      <w:r w:rsidRPr="00E55083">
        <w:rPr>
          <w:rtl/>
        </w:rPr>
        <w:t xml:space="preserve"> </w:t>
      </w:r>
      <w:r w:rsidRPr="00E55083">
        <w:rPr>
          <w:rFonts w:hint="cs"/>
          <w:rtl/>
        </w:rPr>
        <w:t>כל</w:t>
      </w:r>
      <w:r w:rsidRPr="00E55083">
        <w:rPr>
          <w:rtl/>
        </w:rPr>
        <w:t xml:space="preserve"> </w:t>
      </w:r>
      <w:r w:rsidRPr="00E55083">
        <w:rPr>
          <w:rFonts w:hint="cs"/>
          <w:rtl/>
        </w:rPr>
        <w:t>תביעה</w:t>
      </w:r>
      <w:r w:rsidRPr="00E55083">
        <w:rPr>
          <w:rtl/>
        </w:rPr>
        <w:t xml:space="preserve"> </w:t>
      </w:r>
      <w:r w:rsidRPr="00E55083">
        <w:rPr>
          <w:rFonts w:hint="cs"/>
          <w:rtl/>
        </w:rPr>
        <w:t>שתוגש</w:t>
      </w:r>
      <w:r w:rsidRPr="00E55083">
        <w:rPr>
          <w:rtl/>
        </w:rPr>
        <w:t xml:space="preserve"> </w:t>
      </w:r>
      <w:r w:rsidRPr="00E55083">
        <w:rPr>
          <w:rFonts w:hint="cs"/>
          <w:rtl/>
        </w:rPr>
        <w:t>ובה</w:t>
      </w:r>
      <w:r w:rsidRPr="00E55083">
        <w:rPr>
          <w:rtl/>
        </w:rPr>
        <w:t xml:space="preserve"> </w:t>
      </w:r>
      <w:r w:rsidRPr="00E55083">
        <w:rPr>
          <w:rFonts w:hint="cs"/>
          <w:rtl/>
        </w:rPr>
        <w:t>הועלתה</w:t>
      </w:r>
      <w:r w:rsidRPr="00E55083">
        <w:rPr>
          <w:rtl/>
        </w:rPr>
        <w:t xml:space="preserve"> </w:t>
      </w:r>
      <w:r w:rsidRPr="00E55083">
        <w:rPr>
          <w:rFonts w:hint="cs"/>
          <w:rtl/>
        </w:rPr>
        <w:t>טענת</w:t>
      </w:r>
      <w:r w:rsidRPr="00E55083">
        <w:rPr>
          <w:rtl/>
        </w:rPr>
        <w:t xml:space="preserve"> </w:t>
      </w:r>
      <w:r w:rsidRPr="00E55083">
        <w:rPr>
          <w:rFonts w:hint="cs"/>
          <w:rtl/>
        </w:rPr>
        <w:t>הפרה</w:t>
      </w:r>
      <w:r w:rsidRPr="00E55083">
        <w:rPr>
          <w:rtl/>
        </w:rPr>
        <w:t xml:space="preserve">. </w:t>
      </w:r>
      <w:r w:rsidRPr="00E55083">
        <w:rPr>
          <w:rFonts w:hint="cs"/>
          <w:rtl/>
        </w:rPr>
        <w:t>במקרה</w:t>
      </w:r>
      <w:r w:rsidRPr="00E55083">
        <w:rPr>
          <w:rtl/>
        </w:rPr>
        <w:t xml:space="preserve"> </w:t>
      </w:r>
      <w:r w:rsidRPr="00E55083">
        <w:rPr>
          <w:rFonts w:hint="cs"/>
          <w:rtl/>
        </w:rPr>
        <w:t>כאמור</w:t>
      </w:r>
      <w:r w:rsidRPr="00E55083">
        <w:rPr>
          <w:rtl/>
        </w:rPr>
        <w:t xml:space="preserve"> </w:t>
      </w:r>
      <w:r w:rsidRPr="00E55083">
        <w:rPr>
          <w:rFonts w:hint="cs"/>
          <w:rtl/>
        </w:rPr>
        <w:t>הספק</w:t>
      </w:r>
      <w:r w:rsidRPr="00E55083">
        <w:rPr>
          <w:rtl/>
        </w:rPr>
        <w:t xml:space="preserve"> </w:t>
      </w:r>
      <w:r w:rsidRPr="00E55083">
        <w:rPr>
          <w:rFonts w:hint="cs"/>
          <w:rtl/>
        </w:rPr>
        <w:t>יכנס</w:t>
      </w:r>
      <w:r w:rsidRPr="00E55083">
        <w:rPr>
          <w:rtl/>
        </w:rPr>
        <w:t xml:space="preserve"> </w:t>
      </w:r>
      <w:r w:rsidRPr="00E55083">
        <w:rPr>
          <w:rFonts w:hint="cs"/>
          <w:rtl/>
        </w:rPr>
        <w:t>בנעלי</w:t>
      </w:r>
      <w:r w:rsidRPr="00E55083">
        <w:rPr>
          <w:rtl/>
        </w:rPr>
        <w:t xml:space="preserve"> </w:t>
      </w:r>
      <w:r w:rsidRPr="00E55083">
        <w:rPr>
          <w:rFonts w:hint="cs"/>
          <w:rtl/>
        </w:rPr>
        <w:t>המזמין</w:t>
      </w:r>
      <w:r w:rsidRPr="00E55083">
        <w:rPr>
          <w:rtl/>
        </w:rPr>
        <w:t xml:space="preserve"> </w:t>
      </w:r>
      <w:r w:rsidRPr="00E55083">
        <w:rPr>
          <w:rFonts w:hint="cs"/>
          <w:rtl/>
        </w:rPr>
        <w:t>לצורך</w:t>
      </w:r>
      <w:r w:rsidRPr="00E55083">
        <w:rPr>
          <w:rtl/>
        </w:rPr>
        <w:t xml:space="preserve"> </w:t>
      </w:r>
      <w:r w:rsidRPr="00E55083">
        <w:rPr>
          <w:rFonts w:hint="cs"/>
          <w:rtl/>
        </w:rPr>
        <w:t>ניהול</w:t>
      </w:r>
      <w:r w:rsidRPr="00E55083">
        <w:rPr>
          <w:rtl/>
        </w:rPr>
        <w:t xml:space="preserve"> </w:t>
      </w:r>
      <w:r w:rsidRPr="00E55083">
        <w:rPr>
          <w:rFonts w:hint="cs"/>
          <w:rtl/>
        </w:rPr>
        <w:t>ההליך</w:t>
      </w:r>
      <w:r w:rsidRPr="00E55083">
        <w:rPr>
          <w:rtl/>
        </w:rPr>
        <w:t xml:space="preserve">, </w:t>
      </w:r>
      <w:r w:rsidRPr="00E55083">
        <w:rPr>
          <w:rFonts w:hint="cs"/>
          <w:rtl/>
        </w:rPr>
        <w:t>אלא</w:t>
      </w:r>
      <w:r w:rsidRPr="00E55083">
        <w:rPr>
          <w:rtl/>
        </w:rPr>
        <w:t xml:space="preserve"> </w:t>
      </w:r>
      <w:r w:rsidRPr="00E55083">
        <w:rPr>
          <w:rFonts w:hint="cs"/>
          <w:rtl/>
        </w:rPr>
        <w:t>אם</w:t>
      </w:r>
      <w:r w:rsidRPr="00E55083">
        <w:rPr>
          <w:rtl/>
        </w:rPr>
        <w:t xml:space="preserve"> </w:t>
      </w:r>
      <w:r w:rsidR="00C75130" w:rsidRPr="00E55083">
        <w:rPr>
          <w:rFonts w:hint="cs"/>
          <w:rtl/>
        </w:rPr>
        <w:t>המזמין</w:t>
      </w:r>
      <w:r w:rsidRPr="00E55083">
        <w:rPr>
          <w:rtl/>
        </w:rPr>
        <w:t xml:space="preserve"> </w:t>
      </w:r>
      <w:r w:rsidRPr="00E55083">
        <w:rPr>
          <w:rFonts w:hint="cs"/>
          <w:rtl/>
        </w:rPr>
        <w:t>יבקש</w:t>
      </w:r>
      <w:r w:rsidRPr="00E55083">
        <w:rPr>
          <w:rtl/>
        </w:rPr>
        <w:t xml:space="preserve"> </w:t>
      </w:r>
      <w:r w:rsidRPr="00E55083">
        <w:rPr>
          <w:rFonts w:hint="cs"/>
          <w:rtl/>
        </w:rPr>
        <w:t>לייצג</w:t>
      </w:r>
      <w:r w:rsidRPr="00E55083">
        <w:rPr>
          <w:rtl/>
        </w:rPr>
        <w:t xml:space="preserve"> </w:t>
      </w:r>
      <w:r w:rsidRPr="00E55083">
        <w:rPr>
          <w:rFonts w:hint="cs"/>
          <w:rtl/>
        </w:rPr>
        <w:t>את</w:t>
      </w:r>
      <w:r w:rsidRPr="00E55083">
        <w:rPr>
          <w:rtl/>
        </w:rPr>
        <w:t xml:space="preserve"> </w:t>
      </w:r>
      <w:r w:rsidRPr="00E55083">
        <w:rPr>
          <w:rFonts w:hint="cs"/>
          <w:rtl/>
        </w:rPr>
        <w:t>עצמו</w:t>
      </w:r>
      <w:r w:rsidRPr="00E55083">
        <w:rPr>
          <w:rtl/>
        </w:rPr>
        <w:t xml:space="preserve"> </w:t>
      </w:r>
      <w:r w:rsidRPr="00E55083">
        <w:rPr>
          <w:rFonts w:hint="cs"/>
          <w:rtl/>
        </w:rPr>
        <w:t>בהליך</w:t>
      </w:r>
      <w:r w:rsidRPr="00E55083">
        <w:rPr>
          <w:rtl/>
        </w:rPr>
        <w:t>.</w:t>
      </w:r>
    </w:p>
    <w:p w:rsidR="007E7910" w:rsidRPr="00E55083" w:rsidRDefault="00E322D0" w:rsidP="00CB262D">
      <w:pPr>
        <w:pStyle w:val="113"/>
      </w:pPr>
      <w:r w:rsidRPr="00E55083">
        <w:rPr>
          <w:rtl/>
        </w:rPr>
        <w:t xml:space="preserve">כל תוצרי העבודה של </w:t>
      </w:r>
      <w:r w:rsidRPr="00E55083">
        <w:rPr>
          <w:rFonts w:hint="eastAsia"/>
          <w:rtl/>
        </w:rPr>
        <w:t>ה</w:t>
      </w:r>
      <w:r w:rsidRPr="00E55083">
        <w:rPr>
          <w:rtl/>
        </w:rPr>
        <w:t xml:space="preserve">ספק במסגרת ביצוע הסכם זה, ובכלל זה נתונים, מצגות, מסמכים, סיכומי פגישות, </w:t>
      </w:r>
      <w:r w:rsidRPr="00E55083">
        <w:rPr>
          <w:rFonts w:hint="eastAsia"/>
          <w:rtl/>
        </w:rPr>
        <w:t>תמונות</w:t>
      </w:r>
      <w:r w:rsidRPr="00E55083">
        <w:rPr>
          <w:rtl/>
        </w:rPr>
        <w:t xml:space="preserve">, </w:t>
      </w:r>
      <w:r w:rsidRPr="00E55083">
        <w:rPr>
          <w:rFonts w:hint="eastAsia"/>
          <w:rtl/>
        </w:rPr>
        <w:t>תכנים</w:t>
      </w:r>
      <w:r w:rsidRPr="00E55083">
        <w:rPr>
          <w:rtl/>
        </w:rPr>
        <w:t xml:space="preserve"> וכל חומר אחר שנבנה על ידי הספק במהלך תקופת ההתקשרות </w:t>
      </w:r>
      <w:r w:rsidRPr="00E55083">
        <w:rPr>
          <w:rFonts w:hint="eastAsia"/>
          <w:rtl/>
        </w:rPr>
        <w:t>עבור</w:t>
      </w:r>
      <w:r w:rsidRPr="00E55083">
        <w:rPr>
          <w:rtl/>
        </w:rPr>
        <w:t xml:space="preserve"> המזמין ("</w:t>
      </w:r>
      <w:r w:rsidRPr="00E55083">
        <w:rPr>
          <w:bCs/>
          <w:rtl/>
        </w:rPr>
        <w:t>תוצרי העבודה</w:t>
      </w:r>
      <w:r w:rsidRPr="00E55083">
        <w:rPr>
          <w:rtl/>
        </w:rPr>
        <w:t xml:space="preserve">"), הנם זכויותיו הרוחניות וקניינו הבלעדי של </w:t>
      </w:r>
      <w:r w:rsidRPr="00E55083">
        <w:rPr>
          <w:rFonts w:hint="eastAsia"/>
          <w:rtl/>
        </w:rPr>
        <w:t>המזמין</w:t>
      </w:r>
      <w:r w:rsidRPr="00E55083">
        <w:rPr>
          <w:rtl/>
        </w:rPr>
        <w:t xml:space="preserve"> והוא יוכל לעשות בהם כל שימוש שירצה בעתיד, כמנהג בעלים, בין אם לצרכיו ובין אם לצורך פרסום חיצוני.</w:t>
      </w:r>
    </w:p>
    <w:p w:rsidR="00EA5E1C" w:rsidRPr="00E55083" w:rsidRDefault="00E322D0" w:rsidP="00CB262D">
      <w:pPr>
        <w:pStyle w:val="113"/>
      </w:pPr>
      <w:r w:rsidRPr="00E55083">
        <w:rPr>
          <w:rFonts w:hint="eastAsia"/>
          <w:rtl/>
        </w:rPr>
        <w:t>תוצרי</w:t>
      </w:r>
      <w:r w:rsidRPr="00E55083">
        <w:rPr>
          <w:rtl/>
        </w:rPr>
        <w:t xml:space="preserve"> </w:t>
      </w:r>
      <w:r w:rsidRPr="00E55083">
        <w:rPr>
          <w:rFonts w:hint="eastAsia"/>
          <w:rtl/>
        </w:rPr>
        <w:t>העבודה</w:t>
      </w:r>
      <w:r w:rsidRPr="00E55083">
        <w:rPr>
          <w:rtl/>
        </w:rPr>
        <w:t xml:space="preserve"> </w:t>
      </w:r>
      <w:r w:rsidRPr="00E55083">
        <w:rPr>
          <w:rFonts w:hint="eastAsia"/>
          <w:rtl/>
        </w:rPr>
        <w:t>לא</w:t>
      </w:r>
      <w:r w:rsidRPr="00E55083">
        <w:rPr>
          <w:rtl/>
        </w:rPr>
        <w:t xml:space="preserve"> </w:t>
      </w:r>
      <w:r w:rsidRPr="00E55083">
        <w:rPr>
          <w:rFonts w:hint="eastAsia"/>
          <w:rtl/>
        </w:rPr>
        <w:t>יכללו</w:t>
      </w:r>
      <w:r w:rsidRPr="00E55083">
        <w:rPr>
          <w:rtl/>
        </w:rPr>
        <w:t xml:space="preserve"> </w:t>
      </w:r>
      <w:r w:rsidRPr="00E55083">
        <w:rPr>
          <w:rFonts w:hint="eastAsia"/>
          <w:rtl/>
        </w:rPr>
        <w:t>תהליכי</w:t>
      </w:r>
      <w:r w:rsidRPr="00E55083">
        <w:rPr>
          <w:rtl/>
        </w:rPr>
        <w:t xml:space="preserve"> </w:t>
      </w:r>
      <w:r w:rsidRPr="00E55083">
        <w:rPr>
          <w:rFonts w:hint="eastAsia"/>
          <w:rtl/>
        </w:rPr>
        <w:t>עבודה</w:t>
      </w:r>
      <w:r w:rsidRPr="00E55083">
        <w:rPr>
          <w:rtl/>
        </w:rPr>
        <w:t xml:space="preserve"> </w:t>
      </w:r>
      <w:r w:rsidRPr="00E55083">
        <w:rPr>
          <w:rFonts w:hint="eastAsia"/>
          <w:rtl/>
        </w:rPr>
        <w:t>ומערכות</w:t>
      </w:r>
      <w:r w:rsidRPr="00E55083">
        <w:rPr>
          <w:rtl/>
        </w:rPr>
        <w:t xml:space="preserve"> </w:t>
      </w:r>
      <w:r w:rsidRPr="00E55083">
        <w:rPr>
          <w:rFonts w:hint="eastAsia"/>
          <w:rtl/>
        </w:rPr>
        <w:t>ייעודיות</w:t>
      </w:r>
      <w:r w:rsidRPr="00E55083">
        <w:rPr>
          <w:rtl/>
        </w:rPr>
        <w:t xml:space="preserve"> </w:t>
      </w:r>
      <w:r w:rsidRPr="00E55083">
        <w:rPr>
          <w:rFonts w:hint="eastAsia"/>
          <w:rtl/>
        </w:rPr>
        <w:t>של</w:t>
      </w:r>
      <w:r w:rsidRPr="00E55083">
        <w:rPr>
          <w:rtl/>
        </w:rPr>
        <w:t xml:space="preserve"> </w:t>
      </w:r>
      <w:r w:rsidRPr="00E55083">
        <w:rPr>
          <w:rFonts w:hint="eastAsia"/>
          <w:rtl/>
        </w:rPr>
        <w:t>הספק</w:t>
      </w:r>
      <w:r w:rsidRPr="00E55083">
        <w:rPr>
          <w:rtl/>
        </w:rPr>
        <w:t xml:space="preserve">, </w:t>
      </w:r>
      <w:r w:rsidRPr="00E55083">
        <w:rPr>
          <w:rFonts w:hint="eastAsia"/>
          <w:rtl/>
        </w:rPr>
        <w:t>אשר</w:t>
      </w:r>
      <w:r w:rsidRPr="00E55083">
        <w:rPr>
          <w:rtl/>
        </w:rPr>
        <w:t xml:space="preserve"> </w:t>
      </w:r>
      <w:r w:rsidRPr="00E55083">
        <w:rPr>
          <w:rFonts w:hint="eastAsia"/>
          <w:rtl/>
        </w:rPr>
        <w:t>לא</w:t>
      </w:r>
      <w:r w:rsidRPr="00E55083">
        <w:rPr>
          <w:rtl/>
        </w:rPr>
        <w:t xml:space="preserve"> </w:t>
      </w:r>
      <w:r w:rsidRPr="00E55083">
        <w:rPr>
          <w:rFonts w:hint="eastAsia"/>
          <w:rtl/>
        </w:rPr>
        <w:t>הוכנו</w:t>
      </w:r>
      <w:r w:rsidRPr="00E55083">
        <w:rPr>
          <w:rtl/>
        </w:rPr>
        <w:t xml:space="preserve"> </w:t>
      </w:r>
      <w:r w:rsidRPr="00E55083">
        <w:rPr>
          <w:rFonts w:hint="eastAsia"/>
          <w:rtl/>
        </w:rPr>
        <w:t>עבור</w:t>
      </w:r>
      <w:r w:rsidRPr="00E55083">
        <w:rPr>
          <w:rtl/>
        </w:rPr>
        <w:t xml:space="preserve"> </w:t>
      </w:r>
      <w:r w:rsidRPr="00E55083">
        <w:rPr>
          <w:rFonts w:hint="eastAsia"/>
          <w:rtl/>
        </w:rPr>
        <w:t>המזמין</w:t>
      </w:r>
      <w:r w:rsidRPr="00E55083">
        <w:rPr>
          <w:rtl/>
        </w:rPr>
        <w:t xml:space="preserve"> </w:t>
      </w:r>
      <w:r w:rsidRPr="00E55083">
        <w:rPr>
          <w:rFonts w:hint="eastAsia"/>
          <w:rtl/>
        </w:rPr>
        <w:t>במסגרת</w:t>
      </w:r>
      <w:r w:rsidRPr="00E55083">
        <w:rPr>
          <w:rtl/>
        </w:rPr>
        <w:t xml:space="preserve"> </w:t>
      </w:r>
      <w:r w:rsidRPr="00E55083">
        <w:rPr>
          <w:rFonts w:hint="eastAsia"/>
          <w:rtl/>
        </w:rPr>
        <w:t>ביצוע</w:t>
      </w:r>
      <w:r w:rsidRPr="00E55083">
        <w:rPr>
          <w:rtl/>
        </w:rPr>
        <w:t xml:space="preserve"> </w:t>
      </w:r>
      <w:r w:rsidRPr="00E55083">
        <w:rPr>
          <w:rFonts w:hint="eastAsia"/>
          <w:rtl/>
        </w:rPr>
        <w:t>ההסכם</w:t>
      </w:r>
      <w:r w:rsidRPr="00E55083">
        <w:rPr>
          <w:rtl/>
        </w:rPr>
        <w:t xml:space="preserve">, </w:t>
      </w:r>
      <w:r w:rsidRPr="00E55083">
        <w:rPr>
          <w:rFonts w:hint="eastAsia"/>
          <w:rtl/>
        </w:rPr>
        <w:t>ואשר</w:t>
      </w:r>
      <w:r w:rsidRPr="00E55083">
        <w:rPr>
          <w:rtl/>
        </w:rPr>
        <w:t xml:space="preserve"> </w:t>
      </w:r>
      <w:r w:rsidRPr="00E55083">
        <w:rPr>
          <w:rFonts w:hint="eastAsia"/>
          <w:rtl/>
        </w:rPr>
        <w:t>נמצאים</w:t>
      </w:r>
      <w:r w:rsidRPr="00E55083">
        <w:rPr>
          <w:rtl/>
        </w:rPr>
        <w:t xml:space="preserve"> </w:t>
      </w:r>
      <w:r w:rsidRPr="00E55083">
        <w:rPr>
          <w:rFonts w:hint="eastAsia"/>
          <w:rtl/>
        </w:rPr>
        <w:t>בבעלות</w:t>
      </w:r>
      <w:r w:rsidRPr="00E55083">
        <w:rPr>
          <w:rtl/>
        </w:rPr>
        <w:t xml:space="preserve"> </w:t>
      </w:r>
      <w:r w:rsidRPr="00E55083">
        <w:rPr>
          <w:rFonts w:hint="eastAsia"/>
          <w:rtl/>
        </w:rPr>
        <w:t>הספק</w:t>
      </w:r>
      <w:r w:rsidRPr="00E55083">
        <w:rPr>
          <w:rtl/>
        </w:rPr>
        <w:t xml:space="preserve"> </w:t>
      </w:r>
      <w:r w:rsidRPr="00E55083">
        <w:rPr>
          <w:rFonts w:hint="eastAsia"/>
          <w:rtl/>
        </w:rPr>
        <w:t>טרם</w:t>
      </w:r>
      <w:r w:rsidRPr="00E55083">
        <w:rPr>
          <w:rtl/>
        </w:rPr>
        <w:t xml:space="preserve"> </w:t>
      </w:r>
      <w:r w:rsidRPr="00E55083">
        <w:rPr>
          <w:rFonts w:hint="eastAsia"/>
          <w:rtl/>
        </w:rPr>
        <w:t>כניסתו</w:t>
      </w:r>
      <w:r w:rsidRPr="00E55083">
        <w:rPr>
          <w:rtl/>
        </w:rPr>
        <w:t xml:space="preserve"> </w:t>
      </w:r>
      <w:r w:rsidRPr="00E55083">
        <w:rPr>
          <w:rFonts w:hint="eastAsia"/>
          <w:rtl/>
        </w:rPr>
        <w:t>לתוקף</w:t>
      </w:r>
      <w:r w:rsidRPr="00E55083">
        <w:rPr>
          <w:rtl/>
        </w:rPr>
        <w:t xml:space="preserve"> </w:t>
      </w:r>
      <w:r w:rsidRPr="00E55083">
        <w:rPr>
          <w:rFonts w:hint="eastAsia"/>
          <w:rtl/>
        </w:rPr>
        <w:t>של</w:t>
      </w:r>
      <w:r w:rsidRPr="00E55083">
        <w:rPr>
          <w:rtl/>
        </w:rPr>
        <w:t xml:space="preserve"> </w:t>
      </w:r>
      <w:r w:rsidRPr="00E55083">
        <w:rPr>
          <w:rFonts w:hint="eastAsia"/>
          <w:rtl/>
        </w:rPr>
        <w:t>ההסכם</w:t>
      </w:r>
      <w:r w:rsidRPr="00E55083">
        <w:rPr>
          <w:rtl/>
        </w:rPr>
        <w:t xml:space="preserve">.  </w:t>
      </w:r>
    </w:p>
    <w:p w:rsidR="007E7910" w:rsidRPr="00E55083" w:rsidRDefault="00E322D0" w:rsidP="00CB262D">
      <w:pPr>
        <w:pStyle w:val="113"/>
      </w:pPr>
      <w:r w:rsidRPr="00E55083">
        <w:rPr>
          <w:rFonts w:hint="eastAsia"/>
          <w:rtl/>
        </w:rPr>
        <w:t>למען</w:t>
      </w:r>
      <w:r w:rsidRPr="00E55083">
        <w:rPr>
          <w:rtl/>
        </w:rPr>
        <w:t xml:space="preserve"> הסר ספק, תוצרי העבודה יהיו רכוש </w:t>
      </w:r>
      <w:r w:rsidRPr="00E55083">
        <w:rPr>
          <w:rFonts w:hint="eastAsia"/>
          <w:rtl/>
        </w:rPr>
        <w:t>המזמין</w:t>
      </w:r>
      <w:r w:rsidRPr="00E55083">
        <w:rPr>
          <w:rtl/>
        </w:rPr>
        <w:t xml:space="preserve"> </w:t>
      </w:r>
      <w:r w:rsidRPr="00E55083">
        <w:rPr>
          <w:rFonts w:hint="eastAsia"/>
          <w:rtl/>
        </w:rPr>
        <w:t>גם</w:t>
      </w:r>
      <w:r w:rsidRPr="00E55083">
        <w:rPr>
          <w:rtl/>
        </w:rPr>
        <w:t xml:space="preserve"> אם מתן השירותים ע"י הספק הופסק תוך כדי תקופת ההתקשרות.</w:t>
      </w:r>
    </w:p>
    <w:p w:rsidR="007E7910" w:rsidRPr="00E55083" w:rsidRDefault="00E322D0" w:rsidP="00CB262D">
      <w:pPr>
        <w:pStyle w:val="113"/>
      </w:pPr>
      <w:r w:rsidRPr="00E55083">
        <w:rPr>
          <w:rtl/>
        </w:rPr>
        <w:t>הספק לא יהי</w:t>
      </w:r>
      <w:r w:rsidRPr="00E55083">
        <w:rPr>
          <w:rFonts w:hint="eastAsia"/>
          <w:rtl/>
        </w:rPr>
        <w:t>ה</w:t>
      </w:r>
      <w:r w:rsidRPr="00E55083">
        <w:rPr>
          <w:rtl/>
        </w:rPr>
        <w:t xml:space="preserve"> רשאי למכור, להעביר, להמחות, לפרסם, להשכיר, לרשום, או לעשות שימוש כלשהו בתוצרי העבודה, </w:t>
      </w:r>
      <w:r w:rsidRPr="00E55083">
        <w:rPr>
          <w:rFonts w:hint="eastAsia"/>
          <w:rtl/>
        </w:rPr>
        <w:t>ל</w:t>
      </w:r>
      <w:r w:rsidRPr="00E55083">
        <w:rPr>
          <w:rtl/>
        </w:rPr>
        <w:t xml:space="preserve">לא אישור </w:t>
      </w:r>
      <w:r w:rsidRPr="00E55083">
        <w:rPr>
          <w:rFonts w:hint="eastAsia"/>
          <w:rtl/>
        </w:rPr>
        <w:t>המזמין</w:t>
      </w:r>
      <w:r w:rsidRPr="00E55083">
        <w:rPr>
          <w:rtl/>
        </w:rPr>
        <w:t xml:space="preserve"> בכתב ומראש.</w:t>
      </w:r>
    </w:p>
    <w:p w:rsidR="0009150A" w:rsidRPr="00E55083" w:rsidRDefault="00E322D0" w:rsidP="00CB262D">
      <w:pPr>
        <w:pStyle w:val="1ff"/>
        <w:spacing w:line="360" w:lineRule="auto"/>
        <w:rPr>
          <w:rtl/>
        </w:rPr>
      </w:pPr>
      <w:bookmarkStart w:id="221" w:name="_Toc44931965"/>
      <w:bookmarkStart w:id="222" w:name="_Toc44932052"/>
      <w:bookmarkStart w:id="223" w:name="_Toc53498869"/>
      <w:r w:rsidRPr="00E55083">
        <w:rPr>
          <w:rtl/>
        </w:rPr>
        <w:t>יחסים בין הצדדים</w:t>
      </w:r>
      <w:bookmarkEnd w:id="221"/>
      <w:bookmarkEnd w:id="222"/>
      <w:bookmarkEnd w:id="223"/>
    </w:p>
    <w:p w:rsidR="0009150A" w:rsidRPr="00E55083" w:rsidRDefault="00E322D0" w:rsidP="00CB262D">
      <w:pPr>
        <w:pStyle w:val="113"/>
        <w:rPr>
          <w:rtl/>
        </w:rPr>
      </w:pPr>
      <w:r w:rsidRPr="00E55083">
        <w:rPr>
          <w:rtl/>
        </w:rPr>
        <w:t xml:space="preserve">מוצהר ומוסכם בזה בין הצדדים כי: </w:t>
      </w:r>
    </w:p>
    <w:p w:rsidR="007A7B2F" w:rsidRPr="00E55083" w:rsidRDefault="00E322D0" w:rsidP="00CB262D">
      <w:pPr>
        <w:pStyle w:val="1112"/>
        <w:rPr>
          <w:rtl/>
        </w:rPr>
      </w:pPr>
      <w:r w:rsidRPr="00E55083">
        <w:rPr>
          <w:rtl/>
        </w:rPr>
        <w:t xml:space="preserve">היחסים ביניהם לפי </w:t>
      </w:r>
      <w:r w:rsidRPr="00E55083">
        <w:rPr>
          <w:rFonts w:hint="cs"/>
          <w:rtl/>
        </w:rPr>
        <w:t>ה</w:t>
      </w:r>
      <w:r w:rsidRPr="00E55083">
        <w:rPr>
          <w:rtl/>
        </w:rPr>
        <w:t xml:space="preserve">הסכם אינם יחסי עובד ומעביד </w:t>
      </w:r>
      <w:r w:rsidRPr="00E55083">
        <w:rPr>
          <w:rFonts w:hint="cs"/>
          <w:rtl/>
        </w:rPr>
        <w:t>והמזמין אינו המעסיק של עובדי וקבלני המשנה של הספק.</w:t>
      </w:r>
    </w:p>
    <w:p w:rsidR="007A7B2F" w:rsidRPr="00E55083" w:rsidRDefault="00E322D0" w:rsidP="00CB262D">
      <w:pPr>
        <w:pStyle w:val="1112"/>
        <w:rPr>
          <w:rtl/>
        </w:rPr>
      </w:pPr>
      <w:r w:rsidRPr="00E55083">
        <w:rPr>
          <w:rtl/>
        </w:rPr>
        <w:t>הספק בלבד יהיה אחראי לכל תשלום, לשיפוי בגין נזק</w:t>
      </w:r>
      <w:r w:rsidRPr="00E55083">
        <w:rPr>
          <w:rFonts w:hint="cs"/>
          <w:rtl/>
        </w:rPr>
        <w:t>,</w:t>
      </w:r>
      <w:r w:rsidRPr="00E55083">
        <w:rPr>
          <w:rtl/>
        </w:rPr>
        <w:t xml:space="preserve"> פיצויים או כל תשלום אחר המגיע ממנו על פי כל דין לאנשים המועסקים על ידו</w:t>
      </w:r>
      <w:r w:rsidR="007E7910" w:rsidRPr="00E55083">
        <w:rPr>
          <w:rFonts w:hint="cs"/>
          <w:rtl/>
        </w:rPr>
        <w:t xml:space="preserve"> בין באופן ישיר בין כקבלני שירות</w:t>
      </w:r>
      <w:r w:rsidRPr="00E55083">
        <w:rPr>
          <w:rtl/>
        </w:rPr>
        <w:t xml:space="preserve">, או לכל אדם אחר. </w:t>
      </w:r>
    </w:p>
    <w:p w:rsidR="007A7B2F" w:rsidRPr="00E55083" w:rsidRDefault="00E322D0" w:rsidP="00CB262D">
      <w:pPr>
        <w:pStyle w:val="1112"/>
      </w:pPr>
      <w:r w:rsidRPr="00E55083">
        <w:rPr>
          <w:rFonts w:hint="cs"/>
          <w:rtl/>
        </w:rPr>
        <w:t>ה</w:t>
      </w:r>
      <w:r w:rsidRPr="00E55083">
        <w:rPr>
          <w:rtl/>
        </w:rPr>
        <w:t xml:space="preserve">מזמין לא ישלם כל תשלום לביטוח לאומי ויתר הזכויות הסוציאליות בקשר לאנשים המועסקים על ידי הספק. </w:t>
      </w:r>
    </w:p>
    <w:p w:rsidR="007E7910" w:rsidRPr="00E55083" w:rsidRDefault="00E322D0" w:rsidP="00CB262D">
      <w:pPr>
        <w:pStyle w:val="1112"/>
      </w:pPr>
      <w:r w:rsidRPr="00E55083">
        <w:rPr>
          <w:rtl/>
        </w:rPr>
        <w:t xml:space="preserve">ככל שלמרות האמור לעיל, ערכאה שיפוטית או מינהלית מצאה כי המזמין נושא באחריות ישירה כלפי הספק, עובדיו או קבלני משנה שלו, </w:t>
      </w:r>
      <w:r w:rsidRPr="00E55083">
        <w:rPr>
          <w:rFonts w:hint="cs"/>
          <w:rtl/>
        </w:rPr>
        <w:t xml:space="preserve">כאילו הוא מעסיקם, </w:t>
      </w:r>
      <w:r w:rsidRPr="00E55083">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E55083" w:rsidRDefault="00E322D0" w:rsidP="00CB262D">
      <w:pPr>
        <w:pStyle w:val="1112"/>
        <w:rPr>
          <w:rtl/>
        </w:rPr>
      </w:pPr>
      <w:r w:rsidRPr="00E55083">
        <w:rPr>
          <w:rtl/>
        </w:rPr>
        <w:t xml:space="preserve">במקרה של הגשת תביעה כאמור </w:t>
      </w:r>
      <w:r w:rsidRPr="00E55083">
        <w:rPr>
          <w:rFonts w:hint="cs"/>
          <w:rtl/>
        </w:rPr>
        <w:t xml:space="preserve">בסעיף זה, </w:t>
      </w:r>
      <w:r w:rsidRPr="00E55083">
        <w:rPr>
          <w:rtl/>
        </w:rPr>
        <w:t>יודיע המזמין לספק על קיומה של התביעה, ויאפשר לספק ל</w:t>
      </w:r>
      <w:r w:rsidR="008850BC" w:rsidRPr="00E55083">
        <w:rPr>
          <w:rFonts w:hint="cs"/>
          <w:rtl/>
        </w:rPr>
        <w:t>התגונן</w:t>
      </w:r>
      <w:r w:rsidRPr="00E55083">
        <w:rPr>
          <w:rtl/>
        </w:rPr>
        <w:t>.</w:t>
      </w:r>
    </w:p>
    <w:p w:rsidR="005F0E35" w:rsidRPr="00E55083" w:rsidRDefault="00E322D0" w:rsidP="00CB262D">
      <w:pPr>
        <w:pStyle w:val="1ff"/>
        <w:spacing w:line="360" w:lineRule="auto"/>
      </w:pPr>
      <w:bookmarkStart w:id="224" w:name="_Toc44931966"/>
      <w:bookmarkStart w:id="225" w:name="_Toc44932053"/>
      <w:bookmarkStart w:id="226" w:name="_Toc53498870"/>
      <w:r w:rsidRPr="00E55083">
        <w:rPr>
          <w:rFonts w:hint="cs"/>
          <w:rtl/>
        </w:rPr>
        <w:t>תמורה</w:t>
      </w:r>
      <w:bookmarkEnd w:id="224"/>
      <w:bookmarkEnd w:id="225"/>
      <w:bookmarkEnd w:id="226"/>
    </w:p>
    <w:p w:rsidR="005F0E35" w:rsidRPr="00E55083" w:rsidRDefault="00E322D0" w:rsidP="00CB262D">
      <w:pPr>
        <w:pStyle w:val="113"/>
        <w:rPr>
          <w:bCs/>
        </w:rPr>
      </w:pPr>
      <w:r w:rsidRPr="00E55083">
        <w:rPr>
          <w:rFonts w:hint="cs"/>
          <w:rtl/>
        </w:rPr>
        <w:t>התמורה לספ</w:t>
      </w:r>
      <w:r w:rsidR="000B6A59" w:rsidRPr="00E55083">
        <w:rPr>
          <w:rFonts w:hint="cs"/>
          <w:rtl/>
        </w:rPr>
        <w:t xml:space="preserve">ק תשולם בהתאם למפורט בהצעתו </w:t>
      </w:r>
      <w:r w:rsidRPr="00E55083">
        <w:rPr>
          <w:rFonts w:hint="cs"/>
          <w:rtl/>
        </w:rPr>
        <w:t xml:space="preserve">ולמפורט במסמכי המכרז. </w:t>
      </w:r>
    </w:p>
    <w:p w:rsidR="005F0E35" w:rsidRPr="00E55083" w:rsidRDefault="00E322D0" w:rsidP="00CB262D">
      <w:pPr>
        <w:pStyle w:val="113"/>
        <w:rPr>
          <w:bCs/>
        </w:rPr>
      </w:pPr>
      <w:r w:rsidRPr="00E55083">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E55083" w:rsidRDefault="00E322D0" w:rsidP="00CB262D">
      <w:pPr>
        <w:pStyle w:val="113"/>
        <w:rPr>
          <w:bCs/>
        </w:rPr>
      </w:pPr>
      <w:r w:rsidRPr="00E55083">
        <w:rPr>
          <w:rFonts w:hint="cs"/>
          <w:rtl/>
        </w:rPr>
        <w:t>בכל מקרה שבו יחולו שינויים בהוראות הדין באופן המשפיע על ביצוע ההסכם, הספק יישא בעלויות של שינויים אלו</w:t>
      </w:r>
      <w:r w:rsidR="008850BC" w:rsidRPr="00E55083">
        <w:rPr>
          <w:rFonts w:hint="cs"/>
          <w:rtl/>
        </w:rPr>
        <w:t>, למעט אם נכתב במפורש אחרת במסמכי המכרז או בהסכם</w:t>
      </w:r>
      <w:r w:rsidRPr="00E55083">
        <w:rPr>
          <w:rFonts w:hint="cs"/>
          <w:rtl/>
        </w:rPr>
        <w:t>.</w:t>
      </w:r>
    </w:p>
    <w:p w:rsidR="0009150A" w:rsidRPr="00E55083" w:rsidRDefault="00E322D0" w:rsidP="00CB262D">
      <w:pPr>
        <w:pStyle w:val="1ff"/>
        <w:spacing w:line="360" w:lineRule="auto"/>
        <w:rPr>
          <w:rtl/>
        </w:rPr>
      </w:pPr>
      <w:bookmarkStart w:id="227" w:name="_Toc44931967"/>
      <w:bookmarkStart w:id="228" w:name="_Toc44932054"/>
      <w:bookmarkStart w:id="229" w:name="_Toc53498871"/>
      <w:r w:rsidRPr="00E55083">
        <w:rPr>
          <w:rFonts w:hint="cs"/>
          <w:rtl/>
        </w:rPr>
        <w:t>כללי תשלום</w:t>
      </w:r>
      <w:bookmarkEnd w:id="227"/>
      <w:bookmarkEnd w:id="228"/>
      <w:bookmarkEnd w:id="229"/>
    </w:p>
    <w:p w:rsidR="00082200" w:rsidRPr="00E55083" w:rsidRDefault="00E322D0" w:rsidP="00CB262D">
      <w:pPr>
        <w:pStyle w:val="113"/>
      </w:pPr>
      <w:r w:rsidRPr="00E55083">
        <w:rPr>
          <w:rtl/>
        </w:rPr>
        <w:t xml:space="preserve">כללי התשלום </w:t>
      </w:r>
      <w:r w:rsidRPr="00E55083">
        <w:rPr>
          <w:rFonts w:hint="eastAsia"/>
          <w:rtl/>
        </w:rPr>
        <w:t>המפורטים</w:t>
      </w:r>
      <w:r w:rsidRPr="00E55083">
        <w:rPr>
          <w:rtl/>
        </w:rPr>
        <w:t xml:space="preserve"> להלן כפופים להוראות החשב הכללי במשרד האוצר כפי שמתפרס</w:t>
      </w:r>
      <w:r w:rsidRPr="00E55083">
        <w:rPr>
          <w:rFonts w:hint="eastAsia"/>
          <w:rtl/>
        </w:rPr>
        <w:t>מי</w:t>
      </w:r>
      <w:r w:rsidRPr="00E55083">
        <w:rPr>
          <w:rtl/>
        </w:rPr>
        <w:t>ם מעת לעת.</w:t>
      </w:r>
    </w:p>
    <w:p w:rsidR="00082200" w:rsidRPr="00E55083" w:rsidRDefault="00E322D0" w:rsidP="00CB262D">
      <w:pPr>
        <w:pStyle w:val="113"/>
      </w:pPr>
      <w:r w:rsidRPr="00E55083">
        <w:rPr>
          <w:rFonts w:hint="eastAsia"/>
          <w:rtl/>
        </w:rPr>
        <w:t>לצורך</w:t>
      </w:r>
      <w:r w:rsidRPr="00E55083">
        <w:rPr>
          <w:rtl/>
        </w:rPr>
        <w:t xml:space="preserve"> קבלת תשלום, </w:t>
      </w:r>
      <w:r w:rsidRPr="00E55083">
        <w:rPr>
          <w:rFonts w:hint="eastAsia"/>
          <w:rtl/>
        </w:rPr>
        <w:t>הספק</w:t>
      </w:r>
      <w:r w:rsidRPr="00E55083">
        <w:rPr>
          <w:rtl/>
        </w:rPr>
        <w:t xml:space="preserve"> יגיש חשבון המפרט את התשלומים המגיעים </w:t>
      </w:r>
      <w:r w:rsidRPr="00E55083">
        <w:rPr>
          <w:rFonts w:hint="eastAsia"/>
          <w:rtl/>
        </w:rPr>
        <w:t>לו</w:t>
      </w:r>
      <w:r w:rsidRPr="00E55083">
        <w:rPr>
          <w:rtl/>
        </w:rPr>
        <w:t xml:space="preserve"> </w:t>
      </w:r>
      <w:r w:rsidRPr="00E55083">
        <w:rPr>
          <w:rFonts w:hint="eastAsia"/>
          <w:rtl/>
        </w:rPr>
        <w:t>בהתאם</w:t>
      </w:r>
      <w:r w:rsidRPr="00E55083">
        <w:rPr>
          <w:rtl/>
        </w:rPr>
        <w:t xml:space="preserve"> </w:t>
      </w:r>
      <w:r w:rsidRPr="00E55083">
        <w:rPr>
          <w:rFonts w:hint="eastAsia"/>
          <w:rtl/>
        </w:rPr>
        <w:t>להסכם</w:t>
      </w:r>
      <w:r w:rsidRPr="00E55083">
        <w:rPr>
          <w:rtl/>
        </w:rPr>
        <w:t xml:space="preserve"> ולמכרז ("</w:t>
      </w:r>
      <w:r w:rsidRPr="00E55083">
        <w:rPr>
          <w:rFonts w:hint="eastAsia"/>
          <w:b w:val="0"/>
          <w:bCs/>
          <w:rtl/>
        </w:rPr>
        <w:t>חשבון</w:t>
      </w:r>
      <w:r w:rsidRPr="00E55083">
        <w:rPr>
          <w:rtl/>
        </w:rPr>
        <w:t xml:space="preserve">"). </w:t>
      </w:r>
      <w:r w:rsidRPr="00E55083">
        <w:rPr>
          <w:rFonts w:hint="eastAsia"/>
          <w:rtl/>
        </w:rPr>
        <w:t>את</w:t>
      </w:r>
      <w:r w:rsidRPr="00E55083">
        <w:rPr>
          <w:rtl/>
        </w:rPr>
        <w:t xml:space="preserve"> החשבון על הספק להגיש בהתאם להנחיות המזמין, וזאת כתנאי לאישור החשבון ולהעברת התשלום לספק. </w:t>
      </w:r>
    </w:p>
    <w:p w:rsidR="00082200" w:rsidRPr="00E55083" w:rsidRDefault="00E322D0" w:rsidP="00CB262D">
      <w:pPr>
        <w:pStyle w:val="113"/>
      </w:pPr>
      <w:r w:rsidRPr="00E55083">
        <w:rPr>
          <w:rFonts w:hint="eastAsia"/>
          <w:rtl/>
        </w:rPr>
        <w:t>החשבון</w:t>
      </w:r>
      <w:r w:rsidRPr="00E55083">
        <w:rPr>
          <w:rtl/>
        </w:rPr>
        <w:t xml:space="preserve"> יכלול את הפרטים והמסמכים הבאים: </w:t>
      </w:r>
    </w:p>
    <w:p w:rsidR="00082200" w:rsidRPr="00E55083" w:rsidRDefault="00E322D0" w:rsidP="00CB262D">
      <w:pPr>
        <w:pStyle w:val="1112"/>
      </w:pPr>
      <w:r w:rsidRPr="00E55083">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E55083" w:rsidRDefault="00E322D0" w:rsidP="00CB262D">
      <w:pPr>
        <w:pStyle w:val="1112"/>
      </w:pPr>
      <w:r w:rsidRPr="00E55083">
        <w:rPr>
          <w:rtl/>
        </w:rPr>
        <w:t>צילום תעודת עוסק מורשה על פי חוק מס ערך מוסף, התשל"ו</w:t>
      </w:r>
      <w:r w:rsidRPr="00E55083">
        <w:t>-</w:t>
      </w:r>
      <w:r w:rsidRPr="00E55083">
        <w:rPr>
          <w:rtl/>
        </w:rPr>
        <w:t xml:space="preserve">1975, בתוקף </w:t>
      </w:r>
      <w:r w:rsidRPr="00E55083">
        <w:rPr>
          <w:rFonts w:hint="eastAsia"/>
          <w:rtl/>
        </w:rPr>
        <w:t>לאותה</w:t>
      </w:r>
      <w:r w:rsidRPr="00E55083">
        <w:rPr>
          <w:rtl/>
        </w:rPr>
        <w:t xml:space="preserve"> שנת כספים.</w:t>
      </w:r>
    </w:p>
    <w:p w:rsidR="00082200" w:rsidRPr="00E55083" w:rsidRDefault="00E322D0" w:rsidP="00CB262D">
      <w:pPr>
        <w:pStyle w:val="1112"/>
      </w:pPr>
      <w:r w:rsidRPr="00E55083">
        <w:rPr>
          <w:rtl/>
        </w:rPr>
        <w:t>אישור מפקיד מורשה כמשמעותו בחוק עסקאות גופים ציבוריים התשל"ו</w:t>
      </w:r>
      <w:r w:rsidRPr="00E55083">
        <w:t>-</w:t>
      </w:r>
      <w:r w:rsidRPr="00E55083">
        <w:rPr>
          <w:rtl/>
        </w:rPr>
        <w:t xml:space="preserve">1976, בתוקף </w:t>
      </w:r>
      <w:r w:rsidRPr="00E55083">
        <w:rPr>
          <w:rFonts w:hint="eastAsia"/>
          <w:rtl/>
        </w:rPr>
        <w:t>לאותה</w:t>
      </w:r>
      <w:r w:rsidRPr="00E55083">
        <w:rPr>
          <w:rtl/>
        </w:rPr>
        <w:t xml:space="preserve"> שנת כספים, כי </w:t>
      </w:r>
      <w:r w:rsidRPr="00E55083">
        <w:rPr>
          <w:rFonts w:hint="eastAsia"/>
          <w:rtl/>
        </w:rPr>
        <w:t>הוא</w:t>
      </w:r>
      <w:r w:rsidRPr="00E55083">
        <w:rPr>
          <w:rtl/>
        </w:rPr>
        <w:t xml:space="preserve"> מנהל או פטור מלנהל את פנקסי החשבונות והרשומות שעליו לנהלם על פי פקודת מס הכנסה [נוסח חדש] ועל פי החוק.</w:t>
      </w:r>
    </w:p>
    <w:p w:rsidR="00082200" w:rsidRPr="00E55083" w:rsidRDefault="00E322D0" w:rsidP="00CB262D">
      <w:pPr>
        <w:pStyle w:val="113"/>
      </w:pPr>
      <w:r w:rsidRPr="00E55083">
        <w:rPr>
          <w:rFonts w:hint="eastAsia"/>
          <w:rtl/>
        </w:rPr>
        <w:t>על</w:t>
      </w:r>
      <w:r w:rsidRPr="00E55083">
        <w:rPr>
          <w:rtl/>
        </w:rPr>
        <w:t xml:space="preserve"> </w:t>
      </w:r>
      <w:r w:rsidRPr="00E55083">
        <w:rPr>
          <w:rFonts w:hint="eastAsia"/>
          <w:rtl/>
        </w:rPr>
        <w:t>החשבון</w:t>
      </w:r>
      <w:r w:rsidRPr="00E55083">
        <w:rPr>
          <w:rtl/>
        </w:rPr>
        <w:t xml:space="preserve"> </w:t>
      </w:r>
      <w:r w:rsidRPr="00E55083">
        <w:rPr>
          <w:rFonts w:hint="eastAsia"/>
          <w:rtl/>
        </w:rPr>
        <w:t>לכלול</w:t>
      </w:r>
      <w:r w:rsidRPr="00E55083">
        <w:rPr>
          <w:rtl/>
        </w:rPr>
        <w:t xml:space="preserve">, </w:t>
      </w:r>
      <w:r w:rsidRPr="00E55083">
        <w:rPr>
          <w:rFonts w:hint="eastAsia"/>
          <w:rtl/>
        </w:rPr>
        <w:t>בין</w:t>
      </w:r>
      <w:r w:rsidRPr="00E55083">
        <w:rPr>
          <w:rtl/>
        </w:rPr>
        <w:t xml:space="preserve"> </w:t>
      </w:r>
      <w:r w:rsidRPr="00E55083">
        <w:rPr>
          <w:rFonts w:hint="eastAsia"/>
          <w:rtl/>
        </w:rPr>
        <w:t>היתר</w:t>
      </w:r>
      <w:r w:rsidRPr="00E55083">
        <w:rPr>
          <w:rtl/>
        </w:rPr>
        <w:t xml:space="preserve">, </w:t>
      </w:r>
      <w:r w:rsidRPr="00E55083">
        <w:rPr>
          <w:rFonts w:hint="eastAsia"/>
          <w:rtl/>
        </w:rPr>
        <w:t>את</w:t>
      </w:r>
      <w:r w:rsidRPr="00E55083">
        <w:rPr>
          <w:rtl/>
        </w:rPr>
        <w:t xml:space="preserve"> </w:t>
      </w:r>
      <w:r w:rsidRPr="00E55083">
        <w:rPr>
          <w:rFonts w:hint="eastAsia"/>
          <w:rtl/>
        </w:rPr>
        <w:t>הסכום</w:t>
      </w:r>
      <w:r w:rsidRPr="00E55083">
        <w:rPr>
          <w:rtl/>
        </w:rPr>
        <w:t xml:space="preserve"> </w:t>
      </w:r>
      <w:r w:rsidRPr="00E55083">
        <w:rPr>
          <w:rFonts w:hint="eastAsia"/>
          <w:rtl/>
        </w:rPr>
        <w:t>לתשלום</w:t>
      </w:r>
      <w:r w:rsidRPr="00E55083">
        <w:rPr>
          <w:rtl/>
        </w:rPr>
        <w:t xml:space="preserve"> </w:t>
      </w:r>
      <w:r w:rsidRPr="00E55083">
        <w:rPr>
          <w:rFonts w:hint="eastAsia"/>
          <w:rtl/>
        </w:rPr>
        <w:t>לפני</w:t>
      </w:r>
      <w:r w:rsidRPr="00E55083">
        <w:rPr>
          <w:rtl/>
        </w:rPr>
        <w:t xml:space="preserve"> </w:t>
      </w:r>
      <w:r w:rsidRPr="00E55083">
        <w:rPr>
          <w:rFonts w:hint="eastAsia"/>
          <w:rtl/>
        </w:rPr>
        <w:t>מס</w:t>
      </w:r>
      <w:r w:rsidRPr="00E55083">
        <w:rPr>
          <w:rtl/>
        </w:rPr>
        <w:t xml:space="preserve"> </w:t>
      </w:r>
      <w:r w:rsidRPr="00E55083">
        <w:rPr>
          <w:rFonts w:hint="eastAsia"/>
          <w:rtl/>
        </w:rPr>
        <w:t>ערך</w:t>
      </w:r>
      <w:r w:rsidRPr="00E55083">
        <w:rPr>
          <w:rtl/>
        </w:rPr>
        <w:t xml:space="preserve"> </w:t>
      </w:r>
      <w:r w:rsidRPr="00E55083">
        <w:rPr>
          <w:rFonts w:hint="eastAsia"/>
          <w:rtl/>
        </w:rPr>
        <w:t>מוסף</w:t>
      </w:r>
      <w:r w:rsidRPr="00E55083">
        <w:rPr>
          <w:rtl/>
        </w:rPr>
        <w:t xml:space="preserve"> ("</w:t>
      </w:r>
      <w:r w:rsidRPr="00E55083">
        <w:rPr>
          <w:rFonts w:hint="eastAsia"/>
          <w:rtl/>
        </w:rPr>
        <w:t>מע</w:t>
      </w:r>
      <w:r w:rsidRPr="00E55083">
        <w:rPr>
          <w:rtl/>
        </w:rPr>
        <w:t xml:space="preserve">"מ"), </w:t>
      </w:r>
      <w:r w:rsidRPr="00E55083">
        <w:rPr>
          <w:rFonts w:hint="eastAsia"/>
          <w:rtl/>
        </w:rPr>
        <w:t>ואת</w:t>
      </w:r>
      <w:r w:rsidRPr="00E55083">
        <w:rPr>
          <w:rtl/>
        </w:rPr>
        <w:t xml:space="preserve"> </w:t>
      </w:r>
      <w:r w:rsidRPr="00E55083">
        <w:rPr>
          <w:rFonts w:hint="eastAsia"/>
          <w:rtl/>
        </w:rPr>
        <w:t>סך</w:t>
      </w:r>
      <w:r w:rsidRPr="00E55083">
        <w:rPr>
          <w:rtl/>
        </w:rPr>
        <w:t xml:space="preserve"> </w:t>
      </w:r>
      <w:r w:rsidRPr="00E55083">
        <w:rPr>
          <w:rFonts w:hint="eastAsia"/>
          <w:rtl/>
        </w:rPr>
        <w:t>הכול</w:t>
      </w:r>
      <w:r w:rsidRPr="00E55083">
        <w:rPr>
          <w:rtl/>
        </w:rPr>
        <w:t xml:space="preserve"> </w:t>
      </w:r>
      <w:r w:rsidRPr="00E55083">
        <w:rPr>
          <w:rFonts w:hint="eastAsia"/>
          <w:rtl/>
        </w:rPr>
        <w:t>לתשלום</w:t>
      </w:r>
      <w:r w:rsidRPr="00E55083">
        <w:rPr>
          <w:rtl/>
        </w:rPr>
        <w:t xml:space="preserve"> כולל מע"מ. במקרה שבו יחול שינוי ב</w:t>
      </w:r>
      <w:r w:rsidRPr="00E55083">
        <w:rPr>
          <w:rFonts w:hint="eastAsia"/>
          <w:rtl/>
        </w:rPr>
        <w:t>גובה</w:t>
      </w:r>
      <w:r w:rsidRPr="00E55083">
        <w:rPr>
          <w:rtl/>
        </w:rPr>
        <w:t xml:space="preserve"> המע"מ עד מועד </w:t>
      </w:r>
      <w:r w:rsidRPr="00E55083">
        <w:rPr>
          <w:rFonts w:hint="eastAsia"/>
          <w:rtl/>
        </w:rPr>
        <w:t>הגש</w:t>
      </w:r>
      <w:r w:rsidRPr="00E55083">
        <w:rPr>
          <w:rtl/>
        </w:rPr>
        <w:t>ת החשבו</w:t>
      </w:r>
      <w:r w:rsidRPr="00E55083">
        <w:rPr>
          <w:rFonts w:hint="eastAsia"/>
          <w:rtl/>
        </w:rPr>
        <w:t>ן</w:t>
      </w:r>
      <w:r w:rsidRPr="00E55083">
        <w:rPr>
          <w:rtl/>
        </w:rPr>
        <w:t xml:space="preserve"> תעודכן בהתאם התמורה לה זכאי הספק.</w:t>
      </w:r>
    </w:p>
    <w:p w:rsidR="00082200" w:rsidRPr="00E55083" w:rsidRDefault="00E322D0" w:rsidP="00CB262D">
      <w:pPr>
        <w:pStyle w:val="113"/>
      </w:pPr>
      <w:r w:rsidRPr="00E55083">
        <w:rPr>
          <w:rFonts w:hint="eastAsia"/>
          <w:rtl/>
        </w:rPr>
        <w:t>במקרה</w:t>
      </w:r>
      <w:r w:rsidRPr="00E55083">
        <w:rPr>
          <w:rtl/>
        </w:rPr>
        <w:t xml:space="preserve"> בו יהיו שינויים </w:t>
      </w:r>
      <w:r w:rsidRPr="00E55083">
        <w:rPr>
          <w:rFonts w:hint="eastAsia"/>
          <w:rtl/>
        </w:rPr>
        <w:t>שאינם</w:t>
      </w:r>
      <w:r w:rsidRPr="00E55083">
        <w:rPr>
          <w:rtl/>
        </w:rPr>
        <w:t xml:space="preserve"> </w:t>
      </w:r>
      <w:r w:rsidRPr="00E55083">
        <w:rPr>
          <w:rFonts w:hint="eastAsia"/>
          <w:rtl/>
        </w:rPr>
        <w:t>בגובה</w:t>
      </w:r>
      <w:r w:rsidRPr="00E55083">
        <w:rPr>
          <w:rtl/>
        </w:rPr>
        <w:t xml:space="preserve"> </w:t>
      </w:r>
      <w:r w:rsidRPr="00E55083">
        <w:rPr>
          <w:rFonts w:hint="eastAsia"/>
          <w:rtl/>
        </w:rPr>
        <w:t>המע</w:t>
      </w:r>
      <w:r w:rsidRPr="00E55083">
        <w:rPr>
          <w:rtl/>
        </w:rPr>
        <w:t>"מ במסים או בהיטלים</w:t>
      </w:r>
      <w:r w:rsidRPr="00E55083">
        <w:rPr>
          <w:rFonts w:hint="cs"/>
          <w:rtl/>
        </w:rPr>
        <w:t>,</w:t>
      </w:r>
      <w:r w:rsidRPr="00E55083">
        <w:rPr>
          <w:rtl/>
        </w:rPr>
        <w:t xml:space="preserve"> על מחיר השירותים או הטובין, לא יהיה בשינויים אלה </w:t>
      </w:r>
      <w:r w:rsidRPr="00E55083">
        <w:rPr>
          <w:rFonts w:hint="eastAsia"/>
          <w:rtl/>
        </w:rPr>
        <w:t>כדי</w:t>
      </w:r>
      <w:r w:rsidRPr="00E55083">
        <w:rPr>
          <w:rtl/>
        </w:rPr>
        <w:t xml:space="preserve"> </w:t>
      </w:r>
      <w:r w:rsidRPr="00E55083">
        <w:rPr>
          <w:rFonts w:hint="eastAsia"/>
          <w:rtl/>
        </w:rPr>
        <w:t>להשפיע</w:t>
      </w:r>
      <w:r w:rsidRPr="00E55083">
        <w:rPr>
          <w:rtl/>
        </w:rPr>
        <w:t xml:space="preserve"> </w:t>
      </w:r>
      <w:r w:rsidRPr="00E55083">
        <w:rPr>
          <w:rFonts w:hint="eastAsia"/>
          <w:rtl/>
        </w:rPr>
        <w:t>על</w:t>
      </w:r>
      <w:r w:rsidRPr="00E55083">
        <w:rPr>
          <w:rtl/>
        </w:rPr>
        <w:t xml:space="preserve"> </w:t>
      </w:r>
      <w:r w:rsidRPr="00E55083">
        <w:rPr>
          <w:rFonts w:hint="eastAsia"/>
          <w:rtl/>
        </w:rPr>
        <w:t>גובה</w:t>
      </w:r>
      <w:r w:rsidRPr="00E55083">
        <w:rPr>
          <w:rtl/>
        </w:rPr>
        <w:t xml:space="preserve"> </w:t>
      </w:r>
      <w:r w:rsidRPr="00E55083">
        <w:rPr>
          <w:rFonts w:hint="eastAsia"/>
          <w:rtl/>
        </w:rPr>
        <w:t>התמורה</w:t>
      </w:r>
      <w:r w:rsidRPr="00E55083">
        <w:rPr>
          <w:rtl/>
        </w:rPr>
        <w:t xml:space="preserve">, </w:t>
      </w:r>
      <w:r w:rsidRPr="00E55083">
        <w:rPr>
          <w:rFonts w:hint="eastAsia"/>
          <w:rtl/>
        </w:rPr>
        <w:t>אלא</w:t>
      </w:r>
      <w:r w:rsidRPr="00E55083">
        <w:rPr>
          <w:rtl/>
        </w:rPr>
        <w:t xml:space="preserve"> </w:t>
      </w:r>
      <w:r w:rsidRPr="00E55083">
        <w:rPr>
          <w:rFonts w:hint="eastAsia"/>
          <w:rtl/>
        </w:rPr>
        <w:t>בהתאם</w:t>
      </w:r>
      <w:r w:rsidRPr="00E55083">
        <w:rPr>
          <w:rtl/>
        </w:rPr>
        <w:t xml:space="preserve"> </w:t>
      </w:r>
      <w:r w:rsidRPr="00E55083">
        <w:rPr>
          <w:rFonts w:hint="eastAsia"/>
          <w:rtl/>
        </w:rPr>
        <w:t>ובכפוף</w:t>
      </w:r>
      <w:r w:rsidRPr="00E55083">
        <w:rPr>
          <w:rtl/>
        </w:rPr>
        <w:t xml:space="preserve"> </w:t>
      </w:r>
      <w:r w:rsidRPr="00E55083">
        <w:rPr>
          <w:rFonts w:hint="eastAsia"/>
          <w:rtl/>
        </w:rPr>
        <w:t>לקבלת</w:t>
      </w:r>
      <w:r w:rsidRPr="00E55083">
        <w:rPr>
          <w:rtl/>
        </w:rPr>
        <w:t xml:space="preserve"> </w:t>
      </w:r>
      <w:r w:rsidRPr="00E55083">
        <w:rPr>
          <w:rFonts w:hint="eastAsia"/>
          <w:rtl/>
        </w:rPr>
        <w:t>אישור</w:t>
      </w:r>
      <w:r w:rsidRPr="00E55083">
        <w:rPr>
          <w:rtl/>
        </w:rPr>
        <w:t xml:space="preserve"> </w:t>
      </w:r>
      <w:r w:rsidRPr="00E55083">
        <w:rPr>
          <w:rFonts w:hint="eastAsia"/>
          <w:rtl/>
        </w:rPr>
        <w:t>המזמין</w:t>
      </w:r>
      <w:r w:rsidRPr="00E55083">
        <w:rPr>
          <w:rtl/>
        </w:rPr>
        <w:t xml:space="preserve"> </w:t>
      </w:r>
      <w:r w:rsidRPr="00E55083">
        <w:rPr>
          <w:rFonts w:hint="eastAsia"/>
          <w:rtl/>
        </w:rPr>
        <w:t>מראש</w:t>
      </w:r>
      <w:r w:rsidRPr="00E55083">
        <w:rPr>
          <w:rtl/>
        </w:rPr>
        <w:t xml:space="preserve"> </w:t>
      </w:r>
      <w:r w:rsidRPr="00E55083">
        <w:rPr>
          <w:rFonts w:hint="eastAsia"/>
          <w:rtl/>
        </w:rPr>
        <w:t>ובכתב</w:t>
      </w:r>
      <w:r w:rsidRPr="00E55083">
        <w:rPr>
          <w:rtl/>
        </w:rPr>
        <w:t xml:space="preserve">, </w:t>
      </w:r>
      <w:r w:rsidRPr="00E55083">
        <w:rPr>
          <w:rFonts w:hint="eastAsia"/>
          <w:rtl/>
        </w:rPr>
        <w:t>ולפי</w:t>
      </w:r>
      <w:r w:rsidRPr="00E55083">
        <w:rPr>
          <w:rtl/>
        </w:rPr>
        <w:t xml:space="preserve"> </w:t>
      </w:r>
      <w:r w:rsidRPr="00E55083">
        <w:rPr>
          <w:rFonts w:hint="eastAsia"/>
          <w:rtl/>
        </w:rPr>
        <w:t>שיקול</w:t>
      </w:r>
      <w:r w:rsidRPr="00E55083">
        <w:rPr>
          <w:rtl/>
        </w:rPr>
        <w:t xml:space="preserve"> </w:t>
      </w:r>
      <w:r w:rsidRPr="00E55083">
        <w:rPr>
          <w:rFonts w:hint="eastAsia"/>
          <w:rtl/>
        </w:rPr>
        <w:t>דעתו</w:t>
      </w:r>
      <w:r w:rsidRPr="00E55083">
        <w:rPr>
          <w:rtl/>
        </w:rPr>
        <w:t xml:space="preserve"> </w:t>
      </w:r>
      <w:r w:rsidRPr="00E55083">
        <w:rPr>
          <w:rFonts w:hint="eastAsia"/>
          <w:rtl/>
        </w:rPr>
        <w:t>הבלעדי</w:t>
      </w:r>
      <w:r w:rsidRPr="00E55083">
        <w:rPr>
          <w:rtl/>
        </w:rPr>
        <w:t xml:space="preserve">. </w:t>
      </w:r>
    </w:p>
    <w:p w:rsidR="00082200" w:rsidRPr="00E55083" w:rsidRDefault="00E322D0" w:rsidP="00CB262D">
      <w:pPr>
        <w:pStyle w:val="113"/>
      </w:pPr>
      <w:r w:rsidRPr="00E55083">
        <w:rPr>
          <w:rFonts w:hint="eastAsia"/>
          <w:rtl/>
        </w:rPr>
        <w:t>הספק</w:t>
      </w:r>
      <w:r w:rsidRPr="00E55083">
        <w:rPr>
          <w:rtl/>
        </w:rPr>
        <w:t xml:space="preserve"> יידרש להגיש דיווחים וחשבוניות באמצעות פורטל הספקים הממשלתי, </w:t>
      </w:r>
      <w:r w:rsidRPr="00E55083">
        <w:rPr>
          <w:rFonts w:hint="eastAsia"/>
          <w:rtl/>
        </w:rPr>
        <w:t>מערכת</w:t>
      </w:r>
      <w:r w:rsidRPr="00E55083">
        <w:rPr>
          <w:rtl/>
        </w:rPr>
        <w:t xml:space="preserve"> </w:t>
      </w:r>
      <w:r w:rsidRPr="00E55083">
        <w:rPr>
          <w:rFonts w:hint="eastAsia"/>
          <w:rtl/>
        </w:rPr>
        <w:t>ממוחשבת</w:t>
      </w:r>
      <w:r w:rsidRPr="00E55083">
        <w:rPr>
          <w:rtl/>
        </w:rPr>
        <w:t xml:space="preserve"> </w:t>
      </w:r>
      <w:r w:rsidRPr="00E55083">
        <w:rPr>
          <w:rFonts w:hint="eastAsia"/>
          <w:rtl/>
        </w:rPr>
        <w:t>של</w:t>
      </w:r>
      <w:r w:rsidRPr="00E55083">
        <w:rPr>
          <w:rtl/>
        </w:rPr>
        <w:t xml:space="preserve"> </w:t>
      </w:r>
      <w:r w:rsidRPr="00E55083">
        <w:rPr>
          <w:rFonts w:hint="eastAsia"/>
          <w:rtl/>
        </w:rPr>
        <w:t>הממשלה</w:t>
      </w:r>
      <w:r w:rsidRPr="00E55083">
        <w:rPr>
          <w:rtl/>
        </w:rPr>
        <w:t xml:space="preserve"> </w:t>
      </w:r>
      <w:r w:rsidRPr="00E55083">
        <w:rPr>
          <w:rFonts w:hint="eastAsia"/>
          <w:rtl/>
        </w:rPr>
        <w:t>המאפשרת</w:t>
      </w:r>
      <w:r w:rsidRPr="00E55083">
        <w:rPr>
          <w:rtl/>
        </w:rPr>
        <w:t xml:space="preserve"> </w:t>
      </w:r>
      <w:r w:rsidRPr="00E55083">
        <w:rPr>
          <w:rFonts w:hint="eastAsia"/>
          <w:rtl/>
        </w:rPr>
        <w:t>בין</w:t>
      </w:r>
      <w:r w:rsidRPr="00E55083">
        <w:rPr>
          <w:rtl/>
        </w:rPr>
        <w:t xml:space="preserve"> </w:t>
      </w:r>
      <w:r w:rsidRPr="00E55083">
        <w:rPr>
          <w:rFonts w:hint="eastAsia"/>
          <w:rtl/>
        </w:rPr>
        <w:t>היתר</w:t>
      </w:r>
      <w:r w:rsidRPr="00E55083">
        <w:rPr>
          <w:rtl/>
        </w:rPr>
        <w:t xml:space="preserve"> </w:t>
      </w:r>
      <w:r w:rsidRPr="00E55083">
        <w:rPr>
          <w:rFonts w:hint="eastAsia"/>
          <w:rtl/>
        </w:rPr>
        <w:t>הגשת</w:t>
      </w:r>
      <w:r w:rsidRPr="00E55083">
        <w:rPr>
          <w:rtl/>
        </w:rPr>
        <w:t xml:space="preserve"> </w:t>
      </w:r>
      <w:r w:rsidRPr="00E55083">
        <w:rPr>
          <w:rFonts w:hint="eastAsia"/>
          <w:rtl/>
        </w:rPr>
        <w:t>חשבוניות</w:t>
      </w:r>
      <w:r w:rsidRPr="00E55083">
        <w:rPr>
          <w:rtl/>
        </w:rPr>
        <w:t xml:space="preserve"> </w:t>
      </w:r>
      <w:r w:rsidRPr="00E55083">
        <w:rPr>
          <w:rFonts w:hint="eastAsia"/>
          <w:rtl/>
        </w:rPr>
        <w:t>באופן</w:t>
      </w:r>
      <w:r w:rsidRPr="00E55083">
        <w:rPr>
          <w:rtl/>
        </w:rPr>
        <w:t xml:space="preserve"> </w:t>
      </w:r>
      <w:r w:rsidRPr="00E55083">
        <w:rPr>
          <w:rFonts w:hint="eastAsia"/>
          <w:rtl/>
        </w:rPr>
        <w:t>מקוון</w:t>
      </w:r>
      <w:r w:rsidRPr="00E55083">
        <w:rPr>
          <w:rtl/>
        </w:rPr>
        <w:t xml:space="preserve">. </w:t>
      </w:r>
    </w:p>
    <w:p w:rsidR="00082200" w:rsidRPr="00E55083" w:rsidRDefault="00E322D0" w:rsidP="00CB262D">
      <w:pPr>
        <w:pStyle w:val="113"/>
      </w:pPr>
      <w:r w:rsidRPr="00E55083">
        <w:rPr>
          <w:rtl/>
        </w:rPr>
        <w:t>ה</w:t>
      </w:r>
      <w:r w:rsidRPr="00E55083">
        <w:rPr>
          <w:rFonts w:hint="eastAsia"/>
          <w:rtl/>
        </w:rPr>
        <w:t>מזמין</w:t>
      </w:r>
      <w:r w:rsidRPr="00E55083">
        <w:rPr>
          <w:rtl/>
        </w:rPr>
        <w:t xml:space="preserve"> </w:t>
      </w:r>
      <w:r w:rsidRPr="00E55083">
        <w:rPr>
          <w:rFonts w:hint="eastAsia"/>
          <w:rtl/>
        </w:rPr>
        <w:t>יבדוק</w:t>
      </w:r>
      <w:r w:rsidRPr="00E55083">
        <w:rPr>
          <w:rtl/>
        </w:rPr>
        <w:t xml:space="preserve"> </w:t>
      </w:r>
      <w:r w:rsidRPr="00E55083">
        <w:rPr>
          <w:rFonts w:hint="eastAsia"/>
          <w:rtl/>
        </w:rPr>
        <w:t>ויאשר</w:t>
      </w:r>
      <w:r w:rsidRPr="00E55083">
        <w:rPr>
          <w:rtl/>
        </w:rPr>
        <w:t xml:space="preserve"> </w:t>
      </w:r>
      <w:r w:rsidRPr="00E55083">
        <w:rPr>
          <w:rFonts w:hint="eastAsia"/>
          <w:rtl/>
        </w:rPr>
        <w:t>כל</w:t>
      </w:r>
      <w:r w:rsidRPr="00E55083">
        <w:rPr>
          <w:rtl/>
        </w:rPr>
        <w:t xml:space="preserve"> </w:t>
      </w:r>
      <w:r w:rsidRPr="00E55083">
        <w:rPr>
          <w:rFonts w:hint="eastAsia"/>
          <w:rtl/>
        </w:rPr>
        <w:t>חשבון</w:t>
      </w:r>
      <w:r w:rsidRPr="00E55083">
        <w:rPr>
          <w:rtl/>
        </w:rPr>
        <w:t xml:space="preserve"> </w:t>
      </w:r>
      <w:r w:rsidRPr="00E55083">
        <w:rPr>
          <w:rFonts w:hint="eastAsia"/>
          <w:rtl/>
        </w:rPr>
        <w:t>שיוגש</w:t>
      </w:r>
      <w:r w:rsidRPr="00E55083">
        <w:rPr>
          <w:rtl/>
        </w:rPr>
        <w:t xml:space="preserve"> </w:t>
      </w:r>
      <w:r w:rsidRPr="00E55083">
        <w:rPr>
          <w:rFonts w:hint="eastAsia"/>
          <w:rtl/>
        </w:rPr>
        <w:t>לתשלום</w:t>
      </w:r>
      <w:r w:rsidRPr="00E55083">
        <w:rPr>
          <w:rtl/>
        </w:rPr>
        <w:t xml:space="preserve"> </w:t>
      </w:r>
      <w:r w:rsidRPr="00E55083">
        <w:rPr>
          <w:rFonts w:hint="eastAsia"/>
          <w:rtl/>
        </w:rPr>
        <w:t>על</w:t>
      </w:r>
      <w:r w:rsidRPr="00E55083">
        <w:rPr>
          <w:rtl/>
        </w:rPr>
        <w:t xml:space="preserve"> </w:t>
      </w:r>
      <w:r w:rsidRPr="00E55083">
        <w:rPr>
          <w:rFonts w:hint="eastAsia"/>
          <w:rtl/>
        </w:rPr>
        <w:t>ידי</w:t>
      </w:r>
      <w:r w:rsidRPr="00E55083">
        <w:rPr>
          <w:rtl/>
        </w:rPr>
        <w:t xml:space="preserve"> </w:t>
      </w:r>
      <w:r w:rsidRPr="00E55083">
        <w:rPr>
          <w:rFonts w:hint="eastAsia"/>
          <w:rtl/>
        </w:rPr>
        <w:t>הספק</w:t>
      </w:r>
      <w:r w:rsidRPr="00E55083">
        <w:rPr>
          <w:rtl/>
        </w:rPr>
        <w:t xml:space="preserve">, </w:t>
      </w:r>
      <w:r w:rsidRPr="00E55083">
        <w:rPr>
          <w:rFonts w:hint="eastAsia"/>
          <w:rtl/>
        </w:rPr>
        <w:t>בהתאם</w:t>
      </w:r>
      <w:r w:rsidRPr="00E55083">
        <w:rPr>
          <w:rtl/>
        </w:rPr>
        <w:t xml:space="preserve"> </w:t>
      </w:r>
      <w:r w:rsidRPr="00E55083">
        <w:rPr>
          <w:rFonts w:hint="eastAsia"/>
          <w:rtl/>
        </w:rPr>
        <w:t>למפורט</w:t>
      </w:r>
      <w:r w:rsidRPr="00E55083">
        <w:rPr>
          <w:rtl/>
        </w:rPr>
        <w:t xml:space="preserve"> </w:t>
      </w:r>
      <w:r w:rsidRPr="00E55083">
        <w:rPr>
          <w:rFonts w:hint="eastAsia"/>
          <w:rtl/>
        </w:rPr>
        <w:t>לעיל</w:t>
      </w:r>
      <w:r w:rsidRPr="00E55083">
        <w:rPr>
          <w:rtl/>
        </w:rPr>
        <w:t xml:space="preserve">, </w:t>
      </w:r>
      <w:r w:rsidRPr="00E55083">
        <w:rPr>
          <w:rFonts w:hint="eastAsia"/>
          <w:rtl/>
        </w:rPr>
        <w:t>ולהנחיות</w:t>
      </w:r>
      <w:r w:rsidRPr="00E55083">
        <w:rPr>
          <w:rtl/>
        </w:rPr>
        <w:t xml:space="preserve"> </w:t>
      </w:r>
      <w:r w:rsidRPr="00E55083">
        <w:rPr>
          <w:rFonts w:hint="eastAsia"/>
          <w:rtl/>
        </w:rPr>
        <w:t>החשב</w:t>
      </w:r>
      <w:r w:rsidRPr="00E55083">
        <w:rPr>
          <w:rtl/>
        </w:rPr>
        <w:t xml:space="preserve"> </w:t>
      </w:r>
      <w:r w:rsidRPr="00E55083">
        <w:rPr>
          <w:rFonts w:hint="eastAsia"/>
          <w:rtl/>
        </w:rPr>
        <w:t>הכללי</w:t>
      </w:r>
      <w:r w:rsidRPr="00E55083">
        <w:rPr>
          <w:rtl/>
        </w:rPr>
        <w:t>.</w:t>
      </w:r>
    </w:p>
    <w:p w:rsidR="00082200" w:rsidRPr="00E55083" w:rsidRDefault="00E322D0" w:rsidP="00CB262D">
      <w:pPr>
        <w:pStyle w:val="113"/>
      </w:pPr>
      <w:r w:rsidRPr="00E55083">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E55083" w:rsidRDefault="00E322D0" w:rsidP="00CB262D">
      <w:pPr>
        <w:pStyle w:val="1ff"/>
        <w:spacing w:line="360" w:lineRule="auto"/>
        <w:rPr>
          <w:rtl/>
        </w:rPr>
      </w:pPr>
      <w:bookmarkStart w:id="230" w:name="_Toc44931969"/>
      <w:bookmarkStart w:id="231" w:name="_Toc44932056"/>
      <w:bookmarkStart w:id="232" w:name="_Toc53498873"/>
      <w:r w:rsidRPr="00E55083">
        <w:rPr>
          <w:rFonts w:hint="cs"/>
          <w:rtl/>
        </w:rPr>
        <w:t>הגבלת אחריות</w:t>
      </w:r>
      <w:bookmarkEnd w:id="230"/>
      <w:bookmarkEnd w:id="231"/>
      <w:bookmarkEnd w:id="232"/>
    </w:p>
    <w:p w:rsidR="006263A2" w:rsidRPr="00E55083" w:rsidRDefault="00E322D0" w:rsidP="00CB262D">
      <w:pPr>
        <w:pStyle w:val="113"/>
      </w:pPr>
      <w:r w:rsidRPr="00E55083">
        <w:rPr>
          <w:rtl/>
        </w:rPr>
        <w:t xml:space="preserve">הספק </w:t>
      </w:r>
      <w:r w:rsidRPr="00E55083">
        <w:rPr>
          <w:rFonts w:hint="cs"/>
          <w:rtl/>
        </w:rPr>
        <w:t>יישא</w:t>
      </w:r>
      <w:r w:rsidRPr="00E5508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E55083" w:rsidRDefault="00E322D0" w:rsidP="00CB262D">
      <w:pPr>
        <w:pStyle w:val="113"/>
      </w:pPr>
      <w:r w:rsidRPr="00E5508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E55083" w:rsidRDefault="00E322D0" w:rsidP="00CB262D">
      <w:pPr>
        <w:pStyle w:val="113"/>
      </w:pPr>
      <w:r w:rsidRPr="00E55083">
        <w:rPr>
          <w:rtl/>
        </w:rPr>
        <w:t>לא יהיה בסיומו של הסכם זה כדי לגרוע מאחריות הספק לגבי נזקים שעילת התביעה בגינם נובעת מהסכם זה או מ</w:t>
      </w:r>
      <w:r w:rsidRPr="00E55083">
        <w:rPr>
          <w:rFonts w:hint="cs"/>
          <w:rtl/>
        </w:rPr>
        <w:t>א</w:t>
      </w:r>
      <w:r w:rsidRPr="00E55083">
        <w:rPr>
          <w:rtl/>
        </w:rPr>
        <w:t>ספקת השירותים על פיו או קשורה אליהם.</w:t>
      </w:r>
    </w:p>
    <w:p w:rsidR="006263A2" w:rsidRPr="00E55083" w:rsidRDefault="00E322D0" w:rsidP="00CB262D">
      <w:pPr>
        <w:pStyle w:val="113"/>
      </w:pPr>
      <w:r w:rsidRPr="00E5508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E55083" w:rsidRDefault="00E322D0" w:rsidP="00CB262D">
      <w:pPr>
        <w:pStyle w:val="113"/>
      </w:pPr>
      <w:r w:rsidRPr="00E55083">
        <w:rPr>
          <w:rtl/>
        </w:rPr>
        <w:t xml:space="preserve">המזמין יודיע לספק על כל תביעה או דרישה על פי סעיף זה בהקדם האפשרי לאחר קבלתה, ויאפשר לו להתגונן מפניה. </w:t>
      </w:r>
    </w:p>
    <w:p w:rsidR="00986796" w:rsidRPr="00E55083" w:rsidRDefault="00E322D0" w:rsidP="00CB262D">
      <w:pPr>
        <w:pStyle w:val="1ff"/>
        <w:spacing w:line="360" w:lineRule="auto"/>
      </w:pPr>
      <w:bookmarkStart w:id="233" w:name="_Toc44931970"/>
      <w:bookmarkStart w:id="234" w:name="_Toc44932057"/>
      <w:bookmarkStart w:id="235" w:name="_Toc53498874"/>
      <w:r w:rsidRPr="00E55083">
        <w:rPr>
          <w:rFonts w:hint="cs"/>
          <w:rtl/>
        </w:rPr>
        <w:t>ביטוח</w:t>
      </w:r>
      <w:bookmarkEnd w:id="233"/>
      <w:bookmarkEnd w:id="234"/>
      <w:bookmarkEnd w:id="235"/>
    </w:p>
    <w:p w:rsidR="00F22EBB" w:rsidRPr="00E55083" w:rsidRDefault="00E322D0" w:rsidP="00CB262D">
      <w:pPr>
        <w:pStyle w:val="113"/>
        <w:rPr>
          <w:rtl/>
        </w:rPr>
      </w:pPr>
      <w:bookmarkStart w:id="236" w:name="hidden_IsBituach"/>
      <w:r w:rsidRPr="00E55083">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E55083">
        <w:rPr>
          <w:rFonts w:hint="cs"/>
          <w:rtl/>
        </w:rPr>
        <w:t xml:space="preserve"> קבלני משנה</w:t>
      </w:r>
      <w:r w:rsidRPr="00E55083">
        <w:rPr>
          <w:rtl/>
        </w:rPr>
        <w:t>, עליו לדרוש כי הללו יערכו ביטוחים כנ"ל או לחילופין לכלול בביטוחיו כיסוי לפעילותם.</w:t>
      </w:r>
    </w:p>
    <w:p w:rsidR="00F22EBB" w:rsidRPr="00E55083" w:rsidRDefault="00E322D0" w:rsidP="00CB262D">
      <w:pPr>
        <w:pStyle w:val="113"/>
        <w:rPr>
          <w:rtl/>
        </w:rPr>
      </w:pPr>
      <w:r w:rsidRPr="00E55083">
        <w:rPr>
          <w:rtl/>
        </w:rPr>
        <w:t>הספק יוודא כי בכל ביטוחיו המתייחסים לשירותים נשוא ההתקשרות (למעט ביטוח מסוג עבודות קבלניות/הקמה</w:t>
      </w:r>
      <w:r w:rsidRPr="00E55083">
        <w:rPr>
          <w:rFonts w:hint="cs"/>
          <w:rtl/>
        </w:rPr>
        <w:t>, ככל שרלוונטי</w:t>
      </w:r>
      <w:r w:rsidRPr="00E55083">
        <w:rPr>
          <w:rtl/>
        </w:rPr>
        <w:t xml:space="preserve">) תיכלל הרחבת שיפוי כלפי מדינת ישראל  בגין אחריותם למעשי או מחדלי הספק. </w:t>
      </w:r>
    </w:p>
    <w:p w:rsidR="00F22EBB" w:rsidRPr="00E55083" w:rsidRDefault="00E322D0" w:rsidP="00CB262D">
      <w:pPr>
        <w:pStyle w:val="113"/>
        <w:rPr>
          <w:rtl/>
        </w:rPr>
      </w:pPr>
      <w:r w:rsidRPr="00E55083">
        <w:rPr>
          <w:rtl/>
        </w:rPr>
        <w:t xml:space="preserve">הספק יוודא כי בביטוח מסוג עבודות קבלניות/הקמה, המתייחס לשירותים נשוא ההתקשרות, יכללו מדינת ישראל  כמבוטחים נוספים. </w:t>
      </w:r>
    </w:p>
    <w:p w:rsidR="00F22EBB" w:rsidRPr="00E55083" w:rsidRDefault="00E322D0" w:rsidP="00CB262D">
      <w:pPr>
        <w:pStyle w:val="113"/>
        <w:rPr>
          <w:rtl/>
        </w:rPr>
      </w:pPr>
      <w:r w:rsidRPr="00E55083">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E55083" w:rsidRDefault="00E322D0" w:rsidP="00CB262D">
      <w:pPr>
        <w:pStyle w:val="113"/>
      </w:pPr>
      <w:r w:rsidRPr="00E55083">
        <w:rPr>
          <w:rtl/>
        </w:rPr>
        <w:t>המ</w:t>
      </w:r>
      <w:r w:rsidR="002D7EA2" w:rsidRPr="00E55083">
        <w:rPr>
          <w:rFonts w:hint="cs"/>
          <w:rtl/>
        </w:rPr>
        <w:t>זמין</w:t>
      </w:r>
      <w:r w:rsidRPr="00E55083">
        <w:rPr>
          <w:rtl/>
        </w:rPr>
        <w:t xml:space="preserve"> שומר לעצמ</w:t>
      </w:r>
      <w:r w:rsidR="002D7EA2" w:rsidRPr="00E55083">
        <w:rPr>
          <w:rFonts w:hint="cs"/>
          <w:rtl/>
        </w:rPr>
        <w:t>ו</w:t>
      </w:r>
      <w:r w:rsidRPr="00E55083">
        <w:rPr>
          <w:rtl/>
        </w:rPr>
        <w:t xml:space="preserve"> את הזכות לקבל מהספק אישור על קיום ביטוח או העתקי פוליסות, לפי דרישה.</w:t>
      </w:r>
      <w:bookmarkEnd w:id="236"/>
    </w:p>
    <w:p w:rsidR="004B2835" w:rsidRPr="00E55083" w:rsidRDefault="00E322D0" w:rsidP="00CB262D">
      <w:pPr>
        <w:pStyle w:val="1ff"/>
        <w:spacing w:line="360" w:lineRule="auto"/>
        <w:rPr>
          <w:rtl/>
        </w:rPr>
      </w:pPr>
      <w:bookmarkStart w:id="237" w:name="_Toc44931971"/>
      <w:bookmarkStart w:id="238" w:name="_Toc44932058"/>
      <w:bookmarkStart w:id="239" w:name="_Toc53498875"/>
      <w:r w:rsidRPr="00E55083">
        <w:rPr>
          <w:rtl/>
        </w:rPr>
        <w:t>המחאת זכויות או חובות על פי הסכם</w:t>
      </w:r>
      <w:bookmarkEnd w:id="237"/>
      <w:bookmarkEnd w:id="238"/>
      <w:bookmarkEnd w:id="239"/>
    </w:p>
    <w:p w:rsidR="004B2835" w:rsidRPr="00E55083" w:rsidRDefault="00E322D0" w:rsidP="00CB262D">
      <w:pPr>
        <w:pStyle w:val="113"/>
      </w:pPr>
      <w:r w:rsidRPr="00E55083">
        <w:rPr>
          <w:rtl/>
        </w:rPr>
        <w:t>חל איסור מוחלט על הספק להמחות או להסב כל זכות או חובה על פי הסכם זה או את ביצוע ה</w:t>
      </w:r>
      <w:r w:rsidR="005F0E35" w:rsidRPr="00E55083">
        <w:rPr>
          <w:rFonts w:hint="cs"/>
          <w:rtl/>
        </w:rPr>
        <w:t>הסכם</w:t>
      </w:r>
      <w:r w:rsidRPr="00E55083">
        <w:rPr>
          <w:rtl/>
        </w:rPr>
        <w:t>, ללא אישור מראש ובכתב של המזמין</w:t>
      </w:r>
      <w:r w:rsidRPr="00E55083">
        <w:rPr>
          <w:rFonts w:hint="cs"/>
          <w:rtl/>
        </w:rPr>
        <w:t>, בהתאם לשיקול דעתו הבלעדי</w:t>
      </w:r>
      <w:r w:rsidRPr="00E55083">
        <w:rPr>
          <w:rtl/>
        </w:rPr>
        <w:t xml:space="preserve">. </w:t>
      </w:r>
    </w:p>
    <w:p w:rsidR="00880782" w:rsidRPr="00E55083" w:rsidRDefault="00E322D0" w:rsidP="00CB262D">
      <w:pPr>
        <w:pStyle w:val="113"/>
      </w:pPr>
      <w:r w:rsidRPr="00E55083">
        <w:rPr>
          <w:rtl/>
        </w:rPr>
        <w:t>איש</w:t>
      </w:r>
      <w:r w:rsidRPr="00E55083">
        <w:rPr>
          <w:rFonts w:hint="cs"/>
          <w:rtl/>
        </w:rPr>
        <w:t>ו</w:t>
      </w:r>
      <w:r w:rsidRPr="00E55083">
        <w:rPr>
          <w:rtl/>
        </w:rPr>
        <w:t xml:space="preserve">ר המזמין </w:t>
      </w:r>
      <w:r w:rsidRPr="00E55083">
        <w:rPr>
          <w:rFonts w:eastAsia="Calibri" w:hint="cs"/>
          <w:rtl/>
        </w:rPr>
        <w:t>כאמור יכול להינתן באופן חלקי, או בתנאים שנועדו להבטיח את זכויותיו של המזמינים.</w:t>
      </w:r>
    </w:p>
    <w:p w:rsidR="004B2835" w:rsidRPr="00E55083" w:rsidRDefault="00E322D0" w:rsidP="00CB262D">
      <w:pPr>
        <w:pStyle w:val="113"/>
        <w:rPr>
          <w:rtl/>
        </w:rPr>
      </w:pPr>
      <w:r w:rsidRPr="00E55083">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E55083">
        <w:rPr>
          <w:rtl/>
        </w:rPr>
        <w:t>.</w:t>
      </w:r>
    </w:p>
    <w:p w:rsidR="00986796" w:rsidRPr="00E55083" w:rsidRDefault="00E322D0" w:rsidP="00CB262D">
      <w:pPr>
        <w:pStyle w:val="1ff"/>
        <w:spacing w:line="360" w:lineRule="auto"/>
        <w:rPr>
          <w:rtl/>
        </w:rPr>
      </w:pPr>
      <w:bookmarkStart w:id="240" w:name="_Toc44931972"/>
      <w:bookmarkStart w:id="241" w:name="_Toc44932059"/>
      <w:bookmarkStart w:id="242" w:name="_Toc53498876"/>
      <w:r w:rsidRPr="00E55083">
        <w:rPr>
          <w:rtl/>
        </w:rPr>
        <w:t>הפסקת ההתקשרות</w:t>
      </w:r>
      <w:bookmarkEnd w:id="240"/>
      <w:bookmarkEnd w:id="241"/>
      <w:bookmarkEnd w:id="242"/>
    </w:p>
    <w:p w:rsidR="004B2835" w:rsidRPr="00E55083" w:rsidRDefault="00E322D0" w:rsidP="00CB262D">
      <w:pPr>
        <w:pStyle w:val="113"/>
        <w:rPr>
          <w:rtl/>
        </w:rPr>
      </w:pPr>
      <w:r w:rsidRPr="00E55083">
        <w:rPr>
          <w:rtl/>
        </w:rPr>
        <w:t xml:space="preserve">המזמין יהיה רשאי להודיע לספק בהודעה מוקדמת של </w:t>
      </w:r>
      <w:r w:rsidR="0005100A" w:rsidRPr="00E55083">
        <w:rPr>
          <w:rFonts w:hint="cs"/>
          <w:rtl/>
        </w:rPr>
        <w:t>30</w:t>
      </w:r>
      <w:r w:rsidR="0005100A" w:rsidRPr="00E55083">
        <w:rPr>
          <w:rtl/>
        </w:rPr>
        <w:t xml:space="preserve"> </w:t>
      </w:r>
      <w:r w:rsidRPr="00E55083">
        <w:rPr>
          <w:rtl/>
        </w:rPr>
        <w:t xml:space="preserve">יום על </w:t>
      </w:r>
      <w:r w:rsidRPr="00E55083">
        <w:rPr>
          <w:rFonts w:hint="cs"/>
          <w:rtl/>
        </w:rPr>
        <w:t>הפ</w:t>
      </w:r>
      <w:r w:rsidR="0000027C" w:rsidRPr="00E55083">
        <w:rPr>
          <w:rFonts w:hint="cs"/>
          <w:rtl/>
        </w:rPr>
        <w:t>ס</w:t>
      </w:r>
      <w:r w:rsidRPr="00E55083">
        <w:rPr>
          <w:rFonts w:hint="cs"/>
          <w:rtl/>
        </w:rPr>
        <w:t>קת ההתקשרות</w:t>
      </w:r>
      <w:r w:rsidRPr="00E55083">
        <w:rPr>
          <w:rtl/>
        </w:rPr>
        <w:t xml:space="preserve"> </w:t>
      </w:r>
      <w:r w:rsidR="00CE4838" w:rsidRPr="00E55083">
        <w:rPr>
          <w:rFonts w:hint="cs"/>
          <w:rtl/>
        </w:rPr>
        <w:t xml:space="preserve">בגין אי ביצוע ההסכם לשביעות רצונו של המזמין, או </w:t>
      </w:r>
      <w:r w:rsidRPr="00E55083">
        <w:rPr>
          <w:rtl/>
        </w:rPr>
        <w:t xml:space="preserve">מכל סיבה </w:t>
      </w:r>
      <w:r w:rsidR="00CE4838" w:rsidRPr="00E55083">
        <w:rPr>
          <w:rFonts w:hint="cs"/>
          <w:rtl/>
        </w:rPr>
        <w:t>אחרת, בהתאם לשיקול דעתו הבלעדי של המזמין.</w:t>
      </w:r>
      <w:r w:rsidR="0011326D" w:rsidRPr="00E55083">
        <w:rPr>
          <w:rFonts w:hint="cs"/>
          <w:rtl/>
        </w:rPr>
        <w:t xml:space="preserve"> </w:t>
      </w:r>
      <w:r w:rsidR="00CE4838" w:rsidRPr="00E55083">
        <w:rPr>
          <w:rFonts w:hint="cs"/>
          <w:rtl/>
        </w:rPr>
        <w:t xml:space="preserve">המזמין יהיה רשאי לתת הודעה על הפסקת ההתקשרות כאמור גם </w:t>
      </w:r>
      <w:r w:rsidRPr="00E55083">
        <w:rPr>
          <w:rtl/>
        </w:rPr>
        <w:t xml:space="preserve">מבלי לפרש ולנמק את </w:t>
      </w:r>
      <w:r w:rsidRPr="00E55083">
        <w:rPr>
          <w:rFonts w:hint="cs"/>
          <w:rtl/>
        </w:rPr>
        <w:t>החלטתו</w:t>
      </w:r>
      <w:r w:rsidRPr="00E55083">
        <w:rPr>
          <w:rtl/>
        </w:rPr>
        <w:t>. לא תה</w:t>
      </w:r>
      <w:r w:rsidRPr="00E55083">
        <w:rPr>
          <w:rFonts w:hint="cs"/>
          <w:rtl/>
        </w:rPr>
        <w:t>יה</w:t>
      </w:r>
      <w:r w:rsidRPr="00E55083">
        <w:rPr>
          <w:rtl/>
        </w:rPr>
        <w:t xml:space="preserve"> לספק כל תביעה</w:t>
      </w:r>
      <w:r w:rsidRPr="00E55083">
        <w:rPr>
          <w:rFonts w:hint="cs"/>
          <w:rtl/>
        </w:rPr>
        <w:t>,</w:t>
      </w:r>
      <w:r w:rsidRPr="00E55083">
        <w:rPr>
          <w:rtl/>
        </w:rPr>
        <w:t xml:space="preserve"> דרישה כספית או </w:t>
      </w:r>
      <w:r w:rsidRPr="00E55083">
        <w:rPr>
          <w:rFonts w:hint="cs"/>
          <w:rtl/>
        </w:rPr>
        <w:t xml:space="preserve">טענה </w:t>
      </w:r>
      <w:r w:rsidRPr="00E55083">
        <w:rPr>
          <w:rtl/>
        </w:rPr>
        <w:t xml:space="preserve">אחרת כלפי המזמין בקשר עם הפסקת פעולתו </w:t>
      </w:r>
      <w:r w:rsidRPr="00E55083">
        <w:rPr>
          <w:rFonts w:hint="cs"/>
          <w:rtl/>
        </w:rPr>
        <w:t>כאמור.</w:t>
      </w:r>
    </w:p>
    <w:p w:rsidR="00675AA8" w:rsidRPr="00E55083" w:rsidRDefault="00E322D0" w:rsidP="00CB262D">
      <w:pPr>
        <w:pStyle w:val="113"/>
      </w:pPr>
      <w:r w:rsidRPr="00E55083">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E55083" w:rsidRDefault="00E322D0" w:rsidP="00CB262D">
      <w:pPr>
        <w:pStyle w:val="113"/>
        <w:rPr>
          <w:rtl/>
        </w:rPr>
      </w:pPr>
      <w:r w:rsidRPr="00E55083">
        <w:rPr>
          <w:rtl/>
        </w:rPr>
        <w:t>מבלי לפגוע בכלליות האמור</w:t>
      </w:r>
      <w:r w:rsidRPr="00E55083">
        <w:rPr>
          <w:rFonts w:hint="cs"/>
          <w:rtl/>
        </w:rPr>
        <w:t xml:space="preserve"> בכל מקום בהסכם</w:t>
      </w:r>
      <w:r w:rsidRPr="00E55083">
        <w:rPr>
          <w:rtl/>
        </w:rPr>
        <w:t>, המזמין רשאי ל</w:t>
      </w:r>
      <w:r w:rsidRPr="00E55083">
        <w:rPr>
          <w:rFonts w:hint="cs"/>
          <w:rtl/>
        </w:rPr>
        <w:t>הפסיק את ההתקשרות עם הספק</w:t>
      </w:r>
      <w:r w:rsidRPr="00E55083">
        <w:rPr>
          <w:rtl/>
        </w:rPr>
        <w:t xml:space="preserve">, </w:t>
      </w:r>
      <w:r w:rsidRPr="00E55083">
        <w:rPr>
          <w:rFonts w:hint="cs"/>
          <w:rtl/>
        </w:rPr>
        <w:t>בהתראה של 15 ימים</w:t>
      </w:r>
      <w:r w:rsidRPr="00E55083">
        <w:rPr>
          <w:rtl/>
        </w:rPr>
        <w:t>, בהתרחש כל אחד מהמקרים הבאים:</w:t>
      </w:r>
    </w:p>
    <w:p w:rsidR="0011326D" w:rsidRPr="00E55083" w:rsidRDefault="00E322D0" w:rsidP="00CB262D">
      <w:pPr>
        <w:pStyle w:val="1112"/>
        <w:rPr>
          <w:rtl/>
        </w:rPr>
      </w:pPr>
      <w:r w:rsidRPr="00E55083">
        <w:rPr>
          <w:rtl/>
        </w:rPr>
        <w:t xml:space="preserve">אם ימונה קדם מפרק, מפרק זמני או קבוע לספק; </w:t>
      </w:r>
    </w:p>
    <w:p w:rsidR="0011326D" w:rsidRPr="00E55083" w:rsidRDefault="00E322D0" w:rsidP="00CB262D">
      <w:pPr>
        <w:pStyle w:val="1112"/>
        <w:rPr>
          <w:rtl/>
        </w:rPr>
      </w:pPr>
      <w:r w:rsidRPr="00E55083">
        <w:rPr>
          <w:rtl/>
        </w:rPr>
        <w:t xml:space="preserve">אם ימונה כונס נכסים זמני או קבוע לעסקי ו/או לרכוש הספק; </w:t>
      </w:r>
    </w:p>
    <w:p w:rsidR="0011326D" w:rsidRPr="00E55083" w:rsidRDefault="00E322D0" w:rsidP="00CB262D">
      <w:pPr>
        <w:pStyle w:val="1112"/>
      </w:pPr>
      <w:r w:rsidRPr="00E55083">
        <w:rPr>
          <w:rtl/>
        </w:rPr>
        <w:t>אם יינתן צו הקפאת הליכים לספק</w:t>
      </w:r>
      <w:r w:rsidRPr="00E55083">
        <w:rPr>
          <w:rFonts w:hint="cs"/>
          <w:rtl/>
        </w:rPr>
        <w:t>;</w:t>
      </w:r>
      <w:r w:rsidRPr="00E55083">
        <w:rPr>
          <w:rtl/>
        </w:rPr>
        <w:t xml:space="preserve"> </w:t>
      </w:r>
    </w:p>
    <w:p w:rsidR="0011326D" w:rsidRPr="00E55083" w:rsidRDefault="00E322D0" w:rsidP="00CB262D">
      <w:pPr>
        <w:pStyle w:val="1112"/>
      </w:pPr>
      <w:r w:rsidRPr="00E55083">
        <w:rPr>
          <w:rtl/>
        </w:rPr>
        <w:t>אם הספק פשט את הרגל, חלה במחלה אשר מונעת ממנו את היכולת לבצע את האמור בהסכם זה, או הסתלק מביצוע ההסכם מכל סיבה אחרת</w:t>
      </w:r>
      <w:r w:rsidRPr="00E55083">
        <w:rPr>
          <w:rFonts w:hint="cs"/>
          <w:rtl/>
        </w:rPr>
        <w:t>;</w:t>
      </w:r>
    </w:p>
    <w:p w:rsidR="0011326D" w:rsidRPr="00E55083" w:rsidRDefault="00E322D0" w:rsidP="00CB262D">
      <w:pPr>
        <w:pStyle w:val="113"/>
        <w:rPr>
          <w:rtl/>
        </w:rPr>
      </w:pPr>
      <w:r w:rsidRPr="00E55083">
        <w:rPr>
          <w:rtl/>
        </w:rPr>
        <w:t>על הספק להודיע מידית למזמין</w:t>
      </w:r>
      <w:r w:rsidRPr="00E55083">
        <w:rPr>
          <w:rFonts w:hint="cs"/>
          <w:rtl/>
        </w:rPr>
        <w:t xml:space="preserve"> על התרחשות אחד ה</w:t>
      </w:r>
      <w:r w:rsidRPr="00E55083">
        <w:rPr>
          <w:rtl/>
        </w:rPr>
        <w:t xml:space="preserve">מקרים המפורטים </w:t>
      </w:r>
      <w:r w:rsidRPr="00E55083">
        <w:rPr>
          <w:rFonts w:hint="cs"/>
          <w:rtl/>
        </w:rPr>
        <w:t>בסעיף זה</w:t>
      </w:r>
      <w:r w:rsidRPr="00E55083">
        <w:rPr>
          <w:rtl/>
        </w:rPr>
        <w:t>.</w:t>
      </w:r>
    </w:p>
    <w:p w:rsidR="00675AA8" w:rsidRPr="00E55083" w:rsidRDefault="00E322D0" w:rsidP="00CB262D">
      <w:pPr>
        <w:pStyle w:val="1ff"/>
        <w:spacing w:line="360" w:lineRule="auto"/>
      </w:pPr>
      <w:bookmarkStart w:id="243" w:name="_Toc44931973"/>
      <w:bookmarkStart w:id="244" w:name="_Toc44932060"/>
      <w:bookmarkStart w:id="245" w:name="_Toc53498877"/>
      <w:r w:rsidRPr="00E55083">
        <w:rPr>
          <w:rFonts w:hint="cs"/>
          <w:rtl/>
        </w:rPr>
        <w:t>סיום התקשרות</w:t>
      </w:r>
      <w:bookmarkEnd w:id="243"/>
      <w:bookmarkEnd w:id="244"/>
      <w:bookmarkEnd w:id="245"/>
    </w:p>
    <w:p w:rsidR="0011326D" w:rsidRPr="00E55083" w:rsidRDefault="00E322D0" w:rsidP="00CB262D">
      <w:pPr>
        <w:pStyle w:val="113"/>
        <w:rPr>
          <w:rtl/>
        </w:rPr>
      </w:pPr>
      <w:r w:rsidRPr="00E55083">
        <w:rPr>
          <w:rtl/>
        </w:rPr>
        <w:t xml:space="preserve">הופסקה ההתקשרות עם הספק, כולה או מקצתה, </w:t>
      </w:r>
      <w:r w:rsidRPr="00E55083">
        <w:rPr>
          <w:rFonts w:hint="cs"/>
          <w:rtl/>
        </w:rPr>
        <w:t xml:space="preserve">בין אם כהחלטה של המזמין, כתוצאה מהפרה של הספק או </w:t>
      </w:r>
      <w:r w:rsidRPr="00E55083">
        <w:rPr>
          <w:rtl/>
        </w:rPr>
        <w:t>מכל סיבה שהיא,</w:t>
      </w:r>
      <w:r w:rsidRPr="00E55083">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E55083" w:rsidRDefault="00E322D0" w:rsidP="00CB262D">
      <w:pPr>
        <w:pStyle w:val="113"/>
      </w:pPr>
      <w:r w:rsidRPr="00E55083">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E55083" w:rsidRDefault="00E322D0" w:rsidP="00CB262D">
      <w:pPr>
        <w:pStyle w:val="113"/>
      </w:pPr>
      <w:r w:rsidRPr="00E55083">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E55083" w:rsidRDefault="00E322D0" w:rsidP="00CB262D">
      <w:pPr>
        <w:pStyle w:val="113"/>
      </w:pPr>
      <w:r w:rsidRPr="00E55083">
        <w:rPr>
          <w:rFonts w:hint="cs"/>
          <w:rtl/>
        </w:rPr>
        <w:t>לא ישולם לספק תשלום נוסף עבור שיתוף הפעולה כאמור מעבר לקבוע בהסכם זה.</w:t>
      </w:r>
    </w:p>
    <w:p w:rsidR="0009150A" w:rsidRPr="00E55083" w:rsidRDefault="00E322D0" w:rsidP="00CB262D">
      <w:pPr>
        <w:pStyle w:val="1ff"/>
        <w:spacing w:line="360" w:lineRule="auto"/>
        <w:rPr>
          <w:rtl/>
        </w:rPr>
      </w:pPr>
      <w:bookmarkStart w:id="246" w:name="_Toc44931974"/>
      <w:bookmarkStart w:id="247" w:name="_Toc44932061"/>
      <w:bookmarkStart w:id="248" w:name="_Toc53498878"/>
      <w:r w:rsidRPr="00E55083">
        <w:rPr>
          <w:rtl/>
        </w:rPr>
        <w:t>הפרת ההסכם</w:t>
      </w:r>
      <w:bookmarkEnd w:id="246"/>
      <w:bookmarkEnd w:id="247"/>
      <w:bookmarkEnd w:id="248"/>
    </w:p>
    <w:p w:rsidR="0009150A" w:rsidRPr="00E55083" w:rsidRDefault="00E322D0" w:rsidP="00CB262D">
      <w:pPr>
        <w:pStyle w:val="113"/>
      </w:pPr>
      <w:bookmarkStart w:id="249" w:name="_Ref383953134"/>
      <w:r w:rsidRPr="00E55083">
        <w:rPr>
          <w:rFonts w:hint="eastAsia"/>
          <w:u w:val="single"/>
          <w:rtl/>
        </w:rPr>
        <w:t>הפרה</w:t>
      </w:r>
      <w:r w:rsidRPr="00E55083">
        <w:rPr>
          <w:u w:val="single"/>
          <w:rtl/>
        </w:rPr>
        <w:t xml:space="preserve"> </w:t>
      </w:r>
      <w:r w:rsidRPr="00E55083">
        <w:rPr>
          <w:rFonts w:hint="eastAsia"/>
          <w:u w:val="single"/>
          <w:rtl/>
        </w:rPr>
        <w:t>יסודית</w:t>
      </w:r>
      <w:r w:rsidRPr="00E55083">
        <w:rPr>
          <w:u w:val="single"/>
          <w:rtl/>
        </w:rPr>
        <w:t xml:space="preserve"> </w:t>
      </w:r>
      <w:r w:rsidRPr="00E55083">
        <w:rPr>
          <w:rFonts w:hint="eastAsia"/>
          <w:u w:val="single"/>
          <w:rtl/>
        </w:rPr>
        <w:t>של</w:t>
      </w:r>
      <w:r w:rsidRPr="00E55083">
        <w:rPr>
          <w:u w:val="single"/>
          <w:rtl/>
        </w:rPr>
        <w:t xml:space="preserve"> </w:t>
      </w:r>
      <w:r w:rsidRPr="00E55083">
        <w:rPr>
          <w:rFonts w:hint="eastAsia"/>
          <w:u w:val="single"/>
          <w:rtl/>
        </w:rPr>
        <w:t>ההסכם</w:t>
      </w:r>
      <w:r w:rsidRPr="00E55083">
        <w:rPr>
          <w:rFonts w:hint="cs"/>
          <w:rtl/>
        </w:rPr>
        <w:t xml:space="preserve"> </w:t>
      </w:r>
      <w:r w:rsidR="00DB2F2A" w:rsidRPr="00E55083">
        <w:rPr>
          <w:rtl/>
        </w:rPr>
        <w:t>–</w:t>
      </w:r>
      <w:r w:rsidRPr="00E55083">
        <w:rPr>
          <w:rFonts w:hint="cs"/>
          <w:rtl/>
        </w:rPr>
        <w:t xml:space="preserve"> אלה</w:t>
      </w:r>
      <w:r w:rsidR="00DB2F2A" w:rsidRPr="00E55083">
        <w:rPr>
          <w:rFonts w:hint="cs"/>
          <w:rtl/>
        </w:rPr>
        <w:t xml:space="preserve"> </w:t>
      </w:r>
      <w:r w:rsidRPr="00E55083">
        <w:rPr>
          <w:rFonts w:hint="cs"/>
          <w:rtl/>
        </w:rPr>
        <w:t xml:space="preserve">יחשבו כהפרה יסודית של הסכם זה (להלן </w:t>
      </w:r>
      <w:r w:rsidRPr="00E55083">
        <w:rPr>
          <w:rtl/>
        </w:rPr>
        <w:t>–</w:t>
      </w:r>
      <w:r w:rsidRPr="00E55083">
        <w:rPr>
          <w:rFonts w:hint="cs"/>
          <w:rtl/>
        </w:rPr>
        <w:t xml:space="preserve"> "</w:t>
      </w:r>
      <w:r w:rsidRPr="00E55083">
        <w:rPr>
          <w:rFonts w:hint="eastAsia"/>
          <w:bCs/>
          <w:rtl/>
        </w:rPr>
        <w:t>הפרה</w:t>
      </w:r>
      <w:r w:rsidRPr="00E55083">
        <w:rPr>
          <w:bCs/>
          <w:rtl/>
        </w:rPr>
        <w:t xml:space="preserve"> </w:t>
      </w:r>
      <w:r w:rsidRPr="00E55083">
        <w:rPr>
          <w:rFonts w:hint="eastAsia"/>
          <w:bCs/>
          <w:rtl/>
        </w:rPr>
        <w:t>יסודית</w:t>
      </w:r>
      <w:r w:rsidRPr="00E55083">
        <w:rPr>
          <w:rFonts w:hint="cs"/>
          <w:rtl/>
        </w:rPr>
        <w:t>"):</w:t>
      </w:r>
      <w:bookmarkEnd w:id="249"/>
    </w:p>
    <w:p w:rsidR="00F23BC2" w:rsidRPr="00E55083" w:rsidRDefault="00E322D0" w:rsidP="00CB262D">
      <w:pPr>
        <w:pStyle w:val="1112"/>
      </w:pPr>
      <w:r w:rsidRPr="00E55083">
        <w:rPr>
          <w:rtl/>
        </w:rPr>
        <w:t>הפרת סעיפי ההסכם הבאים</w:t>
      </w:r>
      <w:r w:rsidRPr="00E55083">
        <w:rPr>
          <w:rFonts w:hint="cs"/>
          <w:rtl/>
        </w:rPr>
        <w:t xml:space="preserve"> (לפי כותרת הסעיפים)</w:t>
      </w:r>
      <w:r w:rsidRPr="00E55083">
        <w:rPr>
          <w:rtl/>
        </w:rPr>
        <w:t xml:space="preserve">: </w:t>
      </w:r>
      <w:r w:rsidRPr="00E55083">
        <w:rPr>
          <w:rFonts w:hint="cs"/>
          <w:rtl/>
        </w:rPr>
        <w:t>התחייבויות והצהרות הספק; סודיות ואבטחת מידע; ניגוד עניינים בביצוע ההסכם; בעלות וזכויות</w:t>
      </w:r>
      <w:r w:rsidRPr="00E55083">
        <w:rPr>
          <w:rtl/>
        </w:rPr>
        <w:t xml:space="preserve"> יוצרים</w:t>
      </w:r>
      <w:r w:rsidRPr="00E55083">
        <w:rPr>
          <w:rFonts w:hint="cs"/>
          <w:rtl/>
        </w:rPr>
        <w:t>;</w:t>
      </w:r>
      <w:r w:rsidRPr="00E55083">
        <w:rPr>
          <w:rtl/>
        </w:rPr>
        <w:t xml:space="preserve"> </w:t>
      </w:r>
      <w:r w:rsidRPr="00E55083">
        <w:rPr>
          <w:rFonts w:hint="cs"/>
          <w:rtl/>
        </w:rPr>
        <w:t>הגבלת אחריות; ביטוח; המחאת זכויות או חובות על פי ההסכם</w:t>
      </w:r>
      <w:r w:rsidR="00243945" w:rsidRPr="00E55083">
        <w:rPr>
          <w:rtl/>
        </w:rPr>
        <w:t>;</w:t>
      </w:r>
    </w:p>
    <w:p w:rsidR="0009150A" w:rsidRPr="00E55083" w:rsidRDefault="00E322D0" w:rsidP="00CB262D">
      <w:pPr>
        <w:pStyle w:val="1112"/>
      </w:pPr>
      <w:r w:rsidRPr="00E55083">
        <w:rPr>
          <w:rtl/>
        </w:rPr>
        <w:t xml:space="preserve">חריגות משמעותיות </w:t>
      </w:r>
      <w:r w:rsidR="004B2835" w:rsidRPr="00E55083">
        <w:rPr>
          <w:rtl/>
        </w:rPr>
        <w:t>מ</w:t>
      </w:r>
      <w:r w:rsidR="004B2835" w:rsidRPr="00E55083">
        <w:rPr>
          <w:rFonts w:hint="cs"/>
          <w:rtl/>
        </w:rPr>
        <w:t>פרטי</w:t>
      </w:r>
      <w:r w:rsidR="004B2835" w:rsidRPr="00E55083">
        <w:rPr>
          <w:rtl/>
        </w:rPr>
        <w:t xml:space="preserve"> ה</w:t>
      </w:r>
      <w:r w:rsidR="004B2835" w:rsidRPr="00E55083">
        <w:rPr>
          <w:rFonts w:hint="cs"/>
          <w:rtl/>
        </w:rPr>
        <w:t>התקשרות</w:t>
      </w:r>
      <w:r w:rsidRPr="00E55083">
        <w:rPr>
          <w:rtl/>
        </w:rPr>
        <w:t xml:space="preserve"> המבוקשים במכרז</w:t>
      </w:r>
      <w:r w:rsidRPr="00E55083">
        <w:rPr>
          <w:rFonts w:hint="cs"/>
          <w:rtl/>
        </w:rPr>
        <w:t>;</w:t>
      </w:r>
    </w:p>
    <w:p w:rsidR="00AD3B85" w:rsidRPr="00E55083" w:rsidRDefault="00E322D0" w:rsidP="00CB262D">
      <w:pPr>
        <w:pStyle w:val="1112"/>
      </w:pPr>
      <w:r w:rsidRPr="00E55083">
        <w:rPr>
          <w:rFonts w:hint="cs"/>
          <w:rtl/>
        </w:rPr>
        <w:t>אם הספק לקח חלק בתיאום הצעות, לצורך זכיה במכרז</w:t>
      </w:r>
      <w:r w:rsidR="00243945" w:rsidRPr="00E55083">
        <w:rPr>
          <w:rFonts w:hint="cs"/>
          <w:rtl/>
        </w:rPr>
        <w:t>;</w:t>
      </w:r>
      <w:r w:rsidRPr="00E55083">
        <w:rPr>
          <w:rFonts w:hint="cs"/>
          <w:rtl/>
        </w:rPr>
        <w:t xml:space="preserve"> </w:t>
      </w:r>
    </w:p>
    <w:p w:rsidR="0009150A" w:rsidRPr="00E55083" w:rsidRDefault="00E322D0" w:rsidP="00CB262D">
      <w:pPr>
        <w:pStyle w:val="1112"/>
      </w:pPr>
      <w:r w:rsidRPr="00E55083">
        <w:rPr>
          <w:rFonts w:hint="cs"/>
          <w:rtl/>
        </w:rPr>
        <w:t>אם הספק הסתלק מביצוע ההסכם</w:t>
      </w:r>
      <w:r w:rsidR="00243945" w:rsidRPr="00E55083">
        <w:rPr>
          <w:rFonts w:hint="cs"/>
          <w:rtl/>
        </w:rPr>
        <w:t>;</w:t>
      </w:r>
    </w:p>
    <w:p w:rsidR="008042F6" w:rsidRPr="00E55083" w:rsidRDefault="00E322D0" w:rsidP="00CB262D">
      <w:pPr>
        <w:pStyle w:val="113"/>
        <w:rPr>
          <w:rtl/>
        </w:rPr>
      </w:pPr>
      <w:r w:rsidRPr="00E55083">
        <w:rPr>
          <w:rtl/>
        </w:rPr>
        <w:t xml:space="preserve">הפר הספק את ההסכם הפרה יסודית רשאי </w:t>
      </w:r>
      <w:r w:rsidR="00361FDC" w:rsidRPr="00E55083">
        <w:rPr>
          <w:rtl/>
        </w:rPr>
        <w:t>המזמין</w:t>
      </w:r>
      <w:r w:rsidRPr="00E55083">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E55083">
        <w:rPr>
          <w:rtl/>
        </w:rPr>
        <w:t>המזמין</w:t>
      </w:r>
      <w:r w:rsidRPr="00E55083">
        <w:rPr>
          <w:rtl/>
        </w:rPr>
        <w:t xml:space="preserve"> לסעד או פיצוי כאמור </w:t>
      </w:r>
      <w:r w:rsidRPr="00E55083">
        <w:rPr>
          <w:rFonts w:hint="eastAsia"/>
          <w:rtl/>
        </w:rPr>
        <w:t>ב</w:t>
      </w:r>
      <w:r w:rsidRPr="00E55083">
        <w:rPr>
          <w:rFonts w:hint="cs"/>
          <w:rtl/>
        </w:rPr>
        <w:t>מכרז</w:t>
      </w:r>
      <w:r w:rsidRPr="00E55083">
        <w:rPr>
          <w:rtl/>
        </w:rPr>
        <w:t>,</w:t>
      </w:r>
      <w:r w:rsidRPr="00E55083">
        <w:rPr>
          <w:rFonts w:hint="cs"/>
          <w:rtl/>
        </w:rPr>
        <w:t xml:space="preserve"> </w:t>
      </w:r>
      <w:r w:rsidRPr="00E55083">
        <w:rPr>
          <w:rtl/>
        </w:rPr>
        <w:t xml:space="preserve">בהסכם או על פי כל דין. </w:t>
      </w:r>
    </w:p>
    <w:p w:rsidR="00C226A6" w:rsidRPr="00E55083" w:rsidRDefault="00E322D0" w:rsidP="00CB262D">
      <w:pPr>
        <w:pStyle w:val="113"/>
        <w:rPr>
          <w:u w:val="single"/>
        </w:rPr>
      </w:pPr>
      <w:r w:rsidRPr="00E55083">
        <w:rPr>
          <w:rFonts w:hint="eastAsia"/>
          <w:u w:val="single"/>
          <w:rtl/>
        </w:rPr>
        <w:t>הפר</w:t>
      </w:r>
      <w:r w:rsidRPr="00E55083">
        <w:rPr>
          <w:rFonts w:hint="cs"/>
          <w:u w:val="single"/>
          <w:rtl/>
        </w:rPr>
        <w:t>ת הסכם</w:t>
      </w:r>
      <w:r w:rsidRPr="00E55083">
        <w:rPr>
          <w:u w:val="single"/>
          <w:rtl/>
        </w:rPr>
        <w:t xml:space="preserve"> שאינה יסודית</w:t>
      </w:r>
      <w:r w:rsidRPr="00E55083">
        <w:rPr>
          <w:rFonts w:hint="cs"/>
          <w:u w:val="single"/>
          <w:rtl/>
        </w:rPr>
        <w:t xml:space="preserve"> - </w:t>
      </w:r>
    </w:p>
    <w:p w:rsidR="009D43F7" w:rsidRPr="00E55083" w:rsidRDefault="00E322D0" w:rsidP="00CB262D">
      <w:pPr>
        <w:pStyle w:val="1112"/>
      </w:pPr>
      <w:r w:rsidRPr="00E55083">
        <w:rPr>
          <w:rFonts w:hint="cs"/>
          <w:rtl/>
        </w:rPr>
        <w:t xml:space="preserve">מבלי לגרוע מהאמור לעיל, בכל מקרה של </w:t>
      </w:r>
      <w:r w:rsidRPr="00E55083">
        <w:rPr>
          <w:rtl/>
        </w:rPr>
        <w:t>אי עמידה של הספק בהתחייבויותיו על פי המכרז וה</w:t>
      </w:r>
      <w:r w:rsidRPr="00E55083">
        <w:rPr>
          <w:rFonts w:hint="cs"/>
          <w:rtl/>
        </w:rPr>
        <w:t>ה</w:t>
      </w:r>
      <w:r w:rsidRPr="00E55083">
        <w:rPr>
          <w:rtl/>
        </w:rPr>
        <w:t>סכם</w:t>
      </w:r>
      <w:r w:rsidRPr="00E55083">
        <w:rPr>
          <w:rFonts w:hint="cs"/>
          <w:rtl/>
        </w:rPr>
        <w:t>,</w:t>
      </w:r>
      <w:r w:rsidRPr="00E55083">
        <w:rPr>
          <w:rtl/>
        </w:rPr>
        <w:t xml:space="preserve"> מכל סיבה שהיא, </w:t>
      </w:r>
      <w:r w:rsidRPr="00E55083">
        <w:rPr>
          <w:rFonts w:hint="cs"/>
          <w:rtl/>
        </w:rPr>
        <w:t>יאפשר לספק לתקן את הפגם וזאת</w:t>
      </w:r>
      <w:r w:rsidRPr="00E55083">
        <w:rPr>
          <w:rtl/>
        </w:rPr>
        <w:t xml:space="preserve"> תוך </w:t>
      </w:r>
      <w:r w:rsidRPr="00E55083">
        <w:rPr>
          <w:rFonts w:hint="cs"/>
          <w:rtl/>
        </w:rPr>
        <w:t>15</w:t>
      </w:r>
      <w:r w:rsidRPr="00E55083">
        <w:rPr>
          <w:rtl/>
        </w:rPr>
        <w:t xml:space="preserve"> ימי עבודה מקבלת הודעה בכתב מאת המזמין</w:t>
      </w:r>
      <w:r w:rsidRPr="00E55083">
        <w:rPr>
          <w:rFonts w:hint="cs"/>
          <w:rtl/>
        </w:rPr>
        <w:t>, או תוך פרק זמן ארוך יותר שיקבע המזמין בהתאם לנסיבות העניין</w:t>
      </w:r>
      <w:r w:rsidRPr="00E55083">
        <w:rPr>
          <w:rtl/>
        </w:rPr>
        <w:t>.</w:t>
      </w:r>
      <w:r w:rsidRPr="00E55083">
        <w:rPr>
          <w:rFonts w:hint="cs"/>
          <w:rtl/>
        </w:rPr>
        <w:t xml:space="preserve"> בכל מקרה בו ההפרה לא תוקנה בפרק הזמן שהגודר לצורך כך, יהי רשאי המזמין לפעול בהתאם למפורט להלן בסעיף זה.</w:t>
      </w:r>
    </w:p>
    <w:p w:rsidR="008042F6" w:rsidRPr="00E55083" w:rsidRDefault="00E322D0" w:rsidP="00CB262D">
      <w:pPr>
        <w:pStyle w:val="111"/>
      </w:pPr>
      <w:r w:rsidRPr="00E55083">
        <w:rPr>
          <w:rFonts w:hint="cs"/>
          <w:rtl/>
        </w:rPr>
        <w:t>ביטול ההסכם עקב הפרה או הפרה צפויה</w:t>
      </w:r>
      <w:r w:rsidR="00C226A6" w:rsidRPr="00E55083">
        <w:rPr>
          <w:rFonts w:hint="cs"/>
          <w:rtl/>
        </w:rPr>
        <w:t>:</w:t>
      </w:r>
      <w:r w:rsidR="00CE4838" w:rsidRPr="00E55083">
        <w:rPr>
          <w:rFonts w:hint="cs"/>
          <w:rtl/>
        </w:rPr>
        <w:t xml:space="preserve"> </w:t>
      </w:r>
    </w:p>
    <w:p w:rsidR="00CE39B2" w:rsidRPr="00E55083" w:rsidRDefault="00E322D0" w:rsidP="00CB262D">
      <w:pPr>
        <w:pStyle w:val="1111"/>
        <w:rPr>
          <w:rtl/>
        </w:rPr>
      </w:pPr>
      <w:r w:rsidRPr="00E55083">
        <w:rPr>
          <w:rtl/>
        </w:rPr>
        <w:t>המזמין</w:t>
      </w:r>
      <w:r w:rsidR="009D43F7" w:rsidRPr="00E55083">
        <w:rPr>
          <w:rFonts w:hint="cs"/>
          <w:rtl/>
        </w:rPr>
        <w:t xml:space="preserve"> </w:t>
      </w:r>
      <w:r w:rsidRPr="00E55083">
        <w:rPr>
          <w:rtl/>
        </w:rPr>
        <w:t xml:space="preserve">יהיה רשאי להודיע לספק בהודעה מוקדמת של </w:t>
      </w:r>
      <w:r w:rsidR="0005100A" w:rsidRPr="00E55083">
        <w:rPr>
          <w:rFonts w:hint="cs"/>
          <w:rtl/>
        </w:rPr>
        <w:t>20</w:t>
      </w:r>
      <w:r w:rsidR="0005100A" w:rsidRPr="00E55083">
        <w:rPr>
          <w:rtl/>
        </w:rPr>
        <w:t xml:space="preserve"> </w:t>
      </w:r>
      <w:r w:rsidRPr="00E55083">
        <w:rPr>
          <w:rtl/>
        </w:rPr>
        <w:t xml:space="preserve">יום על הפסקת ההתקשרות בגין הפרת ההסכם. </w:t>
      </w:r>
    </w:p>
    <w:p w:rsidR="00FC40AA" w:rsidRPr="00E55083" w:rsidRDefault="00E322D0" w:rsidP="00CB262D">
      <w:pPr>
        <w:pStyle w:val="1111"/>
        <w:rPr>
          <w:rtl/>
        </w:rPr>
      </w:pPr>
      <w:r w:rsidRPr="00E55083">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E55083">
        <w:rPr>
          <w:rFonts w:hint="cs"/>
          <w:rtl/>
        </w:rPr>
        <w:t>דואר אלקטרוני</w:t>
      </w:r>
      <w:r w:rsidRPr="00E55083">
        <w:rPr>
          <w:rtl/>
        </w:rPr>
        <w:t xml:space="preserve"> למזמין. </w:t>
      </w:r>
    </w:p>
    <w:p w:rsidR="00FC40AA" w:rsidRPr="00E55083" w:rsidRDefault="00E322D0" w:rsidP="00CB262D">
      <w:pPr>
        <w:pStyle w:val="1111"/>
        <w:rPr>
          <w:rtl/>
        </w:rPr>
      </w:pPr>
      <w:r w:rsidRPr="00E55083">
        <w:rPr>
          <w:rFonts w:hint="cs"/>
          <w:rtl/>
        </w:rPr>
        <w:t xml:space="preserve">בכל מקרה של הפרה צפויה של ההסכם, </w:t>
      </w:r>
      <w:r w:rsidRPr="00E55083">
        <w:rPr>
          <w:rtl/>
        </w:rPr>
        <w:t xml:space="preserve">רשאי המזמין לפי שיקול דעתו </w:t>
      </w:r>
      <w:r w:rsidRPr="00E55083">
        <w:rPr>
          <w:rFonts w:hint="cs"/>
          <w:rtl/>
        </w:rPr>
        <w:t>לאפשר לספק להכין תכנית לתיקון הליקויים ולדון בה, או</w:t>
      </w:r>
      <w:r w:rsidRPr="00E55083">
        <w:rPr>
          <w:rtl/>
        </w:rPr>
        <w:t xml:space="preserve"> להפסיק את ההתקשרות עם הספק או כל חלק ממנה.</w:t>
      </w:r>
    </w:p>
    <w:p w:rsidR="00083FC7" w:rsidRPr="00E55083" w:rsidRDefault="00E322D0" w:rsidP="00CB262D">
      <w:pPr>
        <w:pStyle w:val="111"/>
      </w:pPr>
      <w:r w:rsidRPr="00E55083">
        <w:rPr>
          <w:rFonts w:hint="eastAsia"/>
          <w:rtl/>
        </w:rPr>
        <w:t>קיזוז</w:t>
      </w:r>
      <w:r w:rsidRPr="00E55083">
        <w:rPr>
          <w:rtl/>
        </w:rPr>
        <w:t xml:space="preserve"> </w:t>
      </w:r>
      <w:r w:rsidRPr="00E55083">
        <w:rPr>
          <w:rFonts w:hint="eastAsia"/>
          <w:rtl/>
        </w:rPr>
        <w:t>ועכבון</w:t>
      </w:r>
      <w:r w:rsidRPr="00E55083">
        <w:rPr>
          <w:rFonts w:hint="cs"/>
          <w:rtl/>
        </w:rPr>
        <w:t xml:space="preserve"> </w:t>
      </w:r>
      <w:r w:rsidRPr="00E55083">
        <w:rPr>
          <w:rtl/>
        </w:rPr>
        <w:t>–</w:t>
      </w:r>
    </w:p>
    <w:p w:rsidR="00DE6A0E" w:rsidRPr="00E55083" w:rsidRDefault="00E322D0" w:rsidP="00CB262D">
      <w:pPr>
        <w:pStyle w:val="1111"/>
      </w:pPr>
      <w:r w:rsidRPr="00E55083">
        <w:rPr>
          <w:rtl/>
        </w:rPr>
        <w:t xml:space="preserve">מבלי לגרוע מזכויות </w:t>
      </w:r>
      <w:r w:rsidR="00361FDC" w:rsidRPr="00E55083">
        <w:rPr>
          <w:rtl/>
        </w:rPr>
        <w:t>המזמין</w:t>
      </w:r>
      <w:r w:rsidRPr="00E55083">
        <w:rPr>
          <w:rtl/>
        </w:rPr>
        <w:t xml:space="preserve"> לפי הסכם זה או על פי כל דין</w:t>
      </w:r>
      <w:r w:rsidRPr="00E55083">
        <w:rPr>
          <w:rFonts w:hint="cs"/>
          <w:rtl/>
        </w:rPr>
        <w:t xml:space="preserve">, </w:t>
      </w:r>
      <w:r w:rsidR="00A83CC6" w:rsidRPr="00E55083">
        <w:rPr>
          <w:rFonts w:hint="cs"/>
          <w:rtl/>
        </w:rPr>
        <w:t>ל</w:t>
      </w:r>
      <w:r w:rsidR="00361FDC" w:rsidRPr="00E55083">
        <w:rPr>
          <w:rFonts w:hint="cs"/>
          <w:rtl/>
        </w:rPr>
        <w:t>מזמין</w:t>
      </w:r>
      <w:r w:rsidRPr="00E55083">
        <w:rPr>
          <w:rFonts w:hint="cs"/>
          <w:rtl/>
        </w:rPr>
        <w:t xml:space="preserve"> </w:t>
      </w:r>
      <w:r w:rsidR="00A83CC6" w:rsidRPr="00E55083">
        <w:rPr>
          <w:rFonts w:hint="cs"/>
          <w:rtl/>
        </w:rPr>
        <w:t>תהיה זכות לקזז מסכומים שה</w:t>
      </w:r>
      <w:r w:rsidR="004264FC" w:rsidRPr="00E55083">
        <w:rPr>
          <w:rFonts w:hint="cs"/>
          <w:rtl/>
        </w:rPr>
        <w:t xml:space="preserve">וא </w:t>
      </w:r>
      <w:r w:rsidR="00A83CC6" w:rsidRPr="00E55083">
        <w:rPr>
          <w:rFonts w:hint="cs"/>
          <w:rtl/>
        </w:rPr>
        <w:t>חב לספק על פי ההסכם</w:t>
      </w:r>
      <w:r w:rsidRPr="00E55083">
        <w:rPr>
          <w:rFonts w:hint="cs"/>
          <w:rtl/>
        </w:rPr>
        <w:t>, כל חוב שהספק חייב ל</w:t>
      </w:r>
      <w:r w:rsidR="004264FC" w:rsidRPr="00E55083">
        <w:rPr>
          <w:rFonts w:hint="cs"/>
          <w:rtl/>
        </w:rPr>
        <w:t>ו</w:t>
      </w:r>
      <w:r w:rsidR="00A83CC6" w:rsidRPr="00E55083">
        <w:rPr>
          <w:rFonts w:hint="cs"/>
          <w:rtl/>
        </w:rPr>
        <w:t>, בי</w:t>
      </w:r>
      <w:r w:rsidR="00020C17" w:rsidRPr="00E55083">
        <w:rPr>
          <w:rFonts w:hint="cs"/>
          <w:rtl/>
        </w:rPr>
        <w:t>ן קצוב ובין שאינו קצוב</w:t>
      </w:r>
      <w:r w:rsidR="00C226A6" w:rsidRPr="00E55083">
        <w:rPr>
          <w:rFonts w:hint="cs"/>
          <w:rtl/>
        </w:rPr>
        <w:t>, לרבות בין הזמנות</w:t>
      </w:r>
      <w:r w:rsidR="00020C17" w:rsidRPr="00E55083">
        <w:rPr>
          <w:rFonts w:hint="cs"/>
          <w:rtl/>
        </w:rPr>
        <w:t>.</w:t>
      </w:r>
      <w:r w:rsidR="008C3477" w:rsidRPr="00E55083">
        <w:rPr>
          <w:rFonts w:hint="cs"/>
          <w:rtl/>
        </w:rPr>
        <w:t xml:space="preserve"> כן יהיו </w:t>
      </w:r>
      <w:r w:rsidR="00361FDC" w:rsidRPr="00E55083">
        <w:rPr>
          <w:rFonts w:hint="cs"/>
          <w:rtl/>
        </w:rPr>
        <w:t>המזמין</w:t>
      </w:r>
      <w:r w:rsidR="008C3477" w:rsidRPr="00E55083">
        <w:rPr>
          <w:rFonts w:hint="cs"/>
          <w:rtl/>
        </w:rPr>
        <w:t xml:space="preserve"> והמזמינים רשאים</w:t>
      </w:r>
      <w:r w:rsidR="00A83CC6" w:rsidRPr="00E55083">
        <w:rPr>
          <w:rFonts w:hint="cs"/>
          <w:rtl/>
        </w:rPr>
        <w:t xml:space="preserve"> לעכב תחת יד</w:t>
      </w:r>
      <w:r w:rsidR="008C3477" w:rsidRPr="00E55083">
        <w:rPr>
          <w:rFonts w:hint="cs"/>
          <w:rtl/>
        </w:rPr>
        <w:t>ם</w:t>
      </w:r>
      <w:r w:rsidR="00A83CC6" w:rsidRPr="00E55083">
        <w:rPr>
          <w:rFonts w:hint="cs"/>
          <w:rtl/>
        </w:rPr>
        <w:t xml:space="preserve"> כל סכום שה</w:t>
      </w:r>
      <w:r w:rsidR="008C3477" w:rsidRPr="00E55083">
        <w:rPr>
          <w:rFonts w:hint="cs"/>
          <w:rtl/>
        </w:rPr>
        <w:t>ם חייבים</w:t>
      </w:r>
      <w:r w:rsidR="00A83CC6" w:rsidRPr="00E55083">
        <w:rPr>
          <w:rFonts w:hint="cs"/>
          <w:rtl/>
        </w:rPr>
        <w:t xml:space="preserve"> לספק, ע</w:t>
      </w:r>
      <w:r w:rsidR="008C3477" w:rsidRPr="00E55083">
        <w:rPr>
          <w:rFonts w:hint="cs"/>
          <w:rtl/>
        </w:rPr>
        <w:t>ד לתשלום כל חוב שיש לספק כלפי אחד מהם</w:t>
      </w:r>
      <w:r w:rsidR="00A83CC6" w:rsidRPr="00E55083">
        <w:rPr>
          <w:rFonts w:hint="cs"/>
          <w:rtl/>
        </w:rPr>
        <w:t xml:space="preserve">. </w:t>
      </w:r>
    </w:p>
    <w:p w:rsidR="00A83CC6" w:rsidRPr="00E55083" w:rsidRDefault="00E322D0" w:rsidP="00CB262D">
      <w:pPr>
        <w:pStyle w:val="1111"/>
      </w:pPr>
      <w:r w:rsidRPr="00E55083">
        <w:rPr>
          <w:rFonts w:hint="cs"/>
          <w:rtl/>
        </w:rPr>
        <w:t xml:space="preserve">לספק לא תהא כל זכות קיזוז או עכבון כלפי </w:t>
      </w:r>
      <w:r w:rsidR="00361FDC" w:rsidRPr="00E55083">
        <w:rPr>
          <w:rFonts w:hint="cs"/>
          <w:rtl/>
        </w:rPr>
        <w:t>המזמין</w:t>
      </w:r>
      <w:r w:rsidRPr="00E55083">
        <w:rPr>
          <w:rFonts w:hint="cs"/>
          <w:rtl/>
        </w:rPr>
        <w:t xml:space="preserve"> או מזמין כלשהו </w:t>
      </w:r>
      <w:r w:rsidR="008C3477" w:rsidRPr="00E55083">
        <w:rPr>
          <w:rFonts w:hint="cs"/>
          <w:rtl/>
        </w:rPr>
        <w:t>בגין כל סכום ש</w:t>
      </w:r>
      <w:r w:rsidR="00FC40AA" w:rsidRPr="00E55083">
        <w:rPr>
          <w:rFonts w:hint="cs"/>
          <w:rtl/>
        </w:rPr>
        <w:t xml:space="preserve">לטענתו </w:t>
      </w:r>
      <w:r w:rsidR="008C3477" w:rsidRPr="00E55083">
        <w:rPr>
          <w:rFonts w:hint="cs"/>
          <w:rtl/>
        </w:rPr>
        <w:t xml:space="preserve">אחת מהן </w:t>
      </w:r>
      <w:r w:rsidRPr="00E55083">
        <w:rPr>
          <w:rFonts w:hint="cs"/>
          <w:rtl/>
        </w:rPr>
        <w:t>חייבת לו.</w:t>
      </w:r>
    </w:p>
    <w:p w:rsidR="0009150A" w:rsidRPr="00E55083" w:rsidRDefault="00E322D0" w:rsidP="00CB262D">
      <w:pPr>
        <w:pStyle w:val="1ff"/>
        <w:spacing w:line="360" w:lineRule="auto"/>
        <w:rPr>
          <w:rtl/>
        </w:rPr>
      </w:pPr>
      <w:bookmarkStart w:id="250" w:name="_Toc44931975"/>
      <w:bookmarkStart w:id="251" w:name="_Toc44932062"/>
      <w:bookmarkStart w:id="252" w:name="_Toc53498879"/>
      <w:r w:rsidRPr="00E55083">
        <w:rPr>
          <w:rtl/>
        </w:rPr>
        <w:t>תרופות מצטברות</w:t>
      </w:r>
      <w:bookmarkEnd w:id="250"/>
      <w:bookmarkEnd w:id="251"/>
      <w:bookmarkEnd w:id="252"/>
    </w:p>
    <w:p w:rsidR="0009150A" w:rsidRPr="00E55083" w:rsidRDefault="00E322D0" w:rsidP="00CB262D">
      <w:pPr>
        <w:pStyle w:val="113"/>
        <w:rPr>
          <w:rtl/>
        </w:rPr>
      </w:pPr>
      <w:r w:rsidRPr="00E55083">
        <w:rPr>
          <w:rtl/>
        </w:rPr>
        <w:t>התרופות, לרבות זכות הקיזוז</w:t>
      </w:r>
      <w:r w:rsidR="00243945" w:rsidRPr="00E55083">
        <w:rPr>
          <w:rFonts w:hint="cs"/>
          <w:rtl/>
        </w:rPr>
        <w:t>, עיכבון</w:t>
      </w:r>
      <w:r w:rsidRPr="00E55083">
        <w:rPr>
          <w:rtl/>
        </w:rPr>
        <w:t xml:space="preserve"> וכל הפעולות שהורשה </w:t>
      </w:r>
      <w:r w:rsidR="00361FDC" w:rsidRPr="00E55083">
        <w:rPr>
          <w:rtl/>
        </w:rPr>
        <w:t>המזמין</w:t>
      </w:r>
      <w:r w:rsidRPr="00E55083">
        <w:rPr>
          <w:rtl/>
        </w:rPr>
        <w:t xml:space="preserve"> בהסכם זה לעשות בתגובה להפרת ההסכם בידי הספק, הן מצטברות, ואין בכל הוראה בהסכם זה כדי לשלול את זכותו של </w:t>
      </w:r>
      <w:r w:rsidR="00361FDC" w:rsidRPr="00E55083">
        <w:rPr>
          <w:rtl/>
        </w:rPr>
        <w:t>המזמין</w:t>
      </w:r>
      <w:r w:rsidRPr="00E55083">
        <w:rPr>
          <w:rtl/>
        </w:rPr>
        <w:t xml:space="preserve"> לכל סעד או תרופה בהתאם להסכם זה או לפי כל דין. </w:t>
      </w:r>
    </w:p>
    <w:p w:rsidR="0009150A" w:rsidRPr="00E55083" w:rsidRDefault="00E322D0" w:rsidP="00CB262D">
      <w:pPr>
        <w:pStyle w:val="113"/>
        <w:rPr>
          <w:rtl/>
        </w:rPr>
      </w:pPr>
      <w:r w:rsidRPr="00E55083">
        <w:rPr>
          <w:rtl/>
        </w:rPr>
        <w:t xml:space="preserve">ויתר </w:t>
      </w:r>
      <w:r w:rsidR="00361FDC" w:rsidRPr="00E55083">
        <w:rPr>
          <w:rtl/>
        </w:rPr>
        <w:t>המזמין</w:t>
      </w:r>
      <w:r w:rsidRPr="00E55083">
        <w:rPr>
          <w:rtl/>
        </w:rPr>
        <w:t xml:space="preserve"> על </w:t>
      </w:r>
      <w:r w:rsidRPr="00E55083">
        <w:rPr>
          <w:rFonts w:hint="cs"/>
          <w:rtl/>
        </w:rPr>
        <w:t xml:space="preserve">זכויותיו עקב </w:t>
      </w:r>
      <w:r w:rsidRPr="00E55083">
        <w:rPr>
          <w:rtl/>
        </w:rPr>
        <w:t>הפרת הוראה מהוראות הסכם זה</w:t>
      </w:r>
      <w:r w:rsidRPr="00E55083">
        <w:rPr>
          <w:rFonts w:hint="cs"/>
          <w:rtl/>
        </w:rPr>
        <w:t xml:space="preserve"> על ידי הספק</w:t>
      </w:r>
      <w:r w:rsidRPr="00E55083">
        <w:rPr>
          <w:rtl/>
        </w:rPr>
        <w:t xml:space="preserve">, לא </w:t>
      </w:r>
      <w:r w:rsidR="00FC40AA" w:rsidRPr="00E55083">
        <w:rPr>
          <w:rFonts w:hint="cs"/>
          <w:rtl/>
        </w:rPr>
        <w:t>ייחשב</w:t>
      </w:r>
      <w:r w:rsidRPr="00E55083">
        <w:rPr>
          <w:rtl/>
        </w:rPr>
        <w:t xml:space="preserve"> כויתור על כל הפרה אחרת של אותה הוראה או הוראה אחרת. </w:t>
      </w:r>
    </w:p>
    <w:p w:rsidR="0009150A" w:rsidRPr="00E55083" w:rsidRDefault="00E322D0" w:rsidP="00CB262D">
      <w:pPr>
        <w:pStyle w:val="1ff"/>
        <w:spacing w:line="360" w:lineRule="auto"/>
        <w:rPr>
          <w:rtl/>
        </w:rPr>
      </w:pPr>
      <w:bookmarkStart w:id="253" w:name="_Toc44931977"/>
      <w:bookmarkStart w:id="254" w:name="_Toc44932064"/>
      <w:bookmarkStart w:id="255" w:name="_Toc53498881"/>
      <w:r w:rsidRPr="00E55083">
        <w:rPr>
          <w:rtl/>
        </w:rPr>
        <w:t>שונות</w:t>
      </w:r>
      <w:bookmarkEnd w:id="253"/>
      <w:bookmarkEnd w:id="254"/>
      <w:bookmarkEnd w:id="255"/>
    </w:p>
    <w:p w:rsidR="00FC40AA" w:rsidRPr="00E55083" w:rsidRDefault="00E322D0" w:rsidP="00CB262D">
      <w:pPr>
        <w:pStyle w:val="113"/>
      </w:pPr>
      <w:r w:rsidRPr="00E55083">
        <w:rPr>
          <w:rtl/>
        </w:rPr>
        <w:t xml:space="preserve">הצדדים מסכימים כי סמכות השיפוט בכל הקשור לנושאים והעניינים הנובעים או הקשורים בהסכם זה תהא </w:t>
      </w:r>
      <w:r w:rsidRPr="00E55083">
        <w:rPr>
          <w:rFonts w:hint="cs"/>
          <w:rtl/>
        </w:rPr>
        <w:t xml:space="preserve">אך ורק </w:t>
      </w:r>
      <w:r w:rsidRPr="00E55083">
        <w:rPr>
          <w:rtl/>
        </w:rPr>
        <w:t xml:space="preserve">לבתי המשפט המוסמכים במחוז </w:t>
      </w:r>
      <w:r w:rsidR="00B243C0" w:rsidRPr="00E55083">
        <w:rPr>
          <w:rFonts w:hint="cs"/>
          <w:rtl/>
        </w:rPr>
        <w:t>בו יושבת ועדת המכרזים של המזמין,</w:t>
      </w:r>
      <w:r w:rsidRPr="00E55083">
        <w:rPr>
          <w:rtl/>
        </w:rPr>
        <w:t xml:space="preserve"> ויחול</w:t>
      </w:r>
      <w:r w:rsidR="005F29D4" w:rsidRPr="00E55083">
        <w:rPr>
          <w:rFonts w:hint="cs"/>
          <w:rtl/>
        </w:rPr>
        <w:t xml:space="preserve"> עליהם</w:t>
      </w:r>
      <w:r w:rsidRPr="00E55083">
        <w:rPr>
          <w:rtl/>
        </w:rPr>
        <w:t xml:space="preserve"> החוק הישראלי.</w:t>
      </w:r>
    </w:p>
    <w:p w:rsidR="00FC40AA" w:rsidRPr="00E55083" w:rsidRDefault="00E322D0" w:rsidP="00CB262D">
      <w:pPr>
        <w:pStyle w:val="113"/>
        <w:rPr>
          <w:rtl/>
        </w:rPr>
      </w:pPr>
      <w:r w:rsidRPr="00E55083">
        <w:rPr>
          <w:rtl/>
        </w:rPr>
        <w:t xml:space="preserve">כל שינוי בהוראת הסכם זה ייעשה בהסכמת שני הצדדים, מראש ובכתב. </w:t>
      </w:r>
    </w:p>
    <w:p w:rsidR="0009150A" w:rsidRPr="00E55083" w:rsidRDefault="00E322D0" w:rsidP="00CB262D">
      <w:pPr>
        <w:pStyle w:val="113"/>
      </w:pPr>
      <w:r w:rsidRPr="00E55083">
        <w:rPr>
          <w:rtl/>
        </w:rPr>
        <w:t>הסכם זה ממצה את כל אשר הוסכם בין הצדדים, ולא יהיה תוקף לכל הסכם או הסדר שנערכו עובר לחתימתו של הסכם זה.</w:t>
      </w:r>
    </w:p>
    <w:p w:rsidR="00CD6EC5" w:rsidRPr="00E55083" w:rsidRDefault="00E322D0" w:rsidP="00CB262D">
      <w:pPr>
        <w:pStyle w:val="af8"/>
        <w:widowControl w:val="0"/>
        <w:spacing w:line="360" w:lineRule="auto"/>
        <w:jc w:val="center"/>
        <w:rPr>
          <w:rFonts w:cs="David"/>
          <w:b/>
          <w:bCs/>
          <w:rtl/>
        </w:rPr>
        <w:sectPr w:rsidR="00CD6EC5" w:rsidRPr="00E55083" w:rsidSect="004C7B7C">
          <w:pgSz w:w="11906" w:h="16838" w:code="9"/>
          <w:pgMar w:top="1616" w:right="1826" w:bottom="1440" w:left="1800" w:header="709" w:footer="709" w:gutter="0"/>
          <w:cols w:space="708"/>
          <w:titlePg/>
          <w:bidi/>
          <w:rtlGutter/>
          <w:docGrid w:linePitch="360"/>
        </w:sectPr>
      </w:pPr>
      <w:r w:rsidRPr="00E55083">
        <w:rPr>
          <w:rFonts w:cs="David"/>
          <w:b/>
          <w:bCs/>
          <w:rtl/>
        </w:rPr>
        <w:t>ולראיה באו הצדדים על החתום</w:t>
      </w:r>
      <w:bookmarkStart w:id="256" w:name="_Toc330777765"/>
      <w:r w:rsidR="00243945" w:rsidRPr="00E55083">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p w:rsidR="00E322D0" w:rsidRDefault="00E322D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p w:rsidR="00E322D0" w:rsidRDefault="00E322D0"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322D0" w:rsidRDefault="00E322D0" w:rsidP="00243945">
                        <w:pPr>
                          <w:rPr>
                            <w:rFonts w:cs="David"/>
                            <w:b/>
                            <w:bCs/>
                            <w:sz w:val="22"/>
                            <w:szCs w:val="22"/>
                            <w:highlight w:val="yellow"/>
                            <w:rtl/>
                          </w:rPr>
                        </w:pPr>
                      </w:p>
                      <w:p w:rsidR="00E322D0" w:rsidRPr="00B71738" w:rsidRDefault="00E322D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322D0" w:rsidRPr="00B71738" w:rsidRDefault="00E322D0" w:rsidP="00243945">
                        <w:pPr>
                          <w:jc w:val="center"/>
                          <w:rPr>
                            <w:rFonts w:cs="David"/>
                            <w:b/>
                            <w:bCs/>
                            <w:sz w:val="22"/>
                            <w:szCs w:val="22"/>
                            <w:rtl/>
                          </w:rPr>
                        </w:pPr>
                        <w:r w:rsidRPr="00B71738">
                          <w:rPr>
                            <w:rFonts w:cs="David" w:hint="cs"/>
                            <w:b/>
                            <w:bCs/>
                            <w:sz w:val="22"/>
                            <w:szCs w:val="22"/>
                            <w:rtl/>
                          </w:rPr>
                          <w:t>שם וחתימה</w:t>
                        </w:r>
                      </w:p>
                      <w:p w:rsidR="00E322D0" w:rsidRPr="00B71738" w:rsidRDefault="00E322D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322D0" w:rsidRPr="00B71738" w:rsidRDefault="00E322D0" w:rsidP="00243945">
                        <w:pPr>
                          <w:jc w:val="center"/>
                          <w:rPr>
                            <w:rFonts w:cs="David"/>
                            <w:b/>
                            <w:bCs/>
                            <w:sz w:val="22"/>
                            <w:szCs w:val="22"/>
                            <w:rtl/>
                          </w:rPr>
                        </w:pPr>
                      </w:p>
                      <w:p w:rsidR="00E322D0" w:rsidRPr="00B71738" w:rsidRDefault="00E322D0" w:rsidP="00243945">
                        <w:pPr>
                          <w:jc w:val="center"/>
                          <w:rPr>
                            <w:rFonts w:cs="David"/>
                            <w:b/>
                            <w:bCs/>
                            <w:sz w:val="22"/>
                            <w:szCs w:val="22"/>
                            <w:rtl/>
                          </w:rPr>
                        </w:pPr>
                        <w:r w:rsidRPr="00B71738">
                          <w:rPr>
                            <w:rFonts w:cs="David" w:hint="cs"/>
                            <w:b/>
                            <w:bCs/>
                            <w:sz w:val="22"/>
                            <w:szCs w:val="22"/>
                            <w:rtl/>
                          </w:rPr>
                          <w:t>___________</w:t>
                        </w:r>
                      </w:p>
                      <w:p w:rsidR="00E322D0" w:rsidRPr="00B71738" w:rsidRDefault="00E322D0" w:rsidP="00243945">
                        <w:pPr>
                          <w:jc w:val="center"/>
                          <w:rPr>
                            <w:rFonts w:cs="David"/>
                            <w:b/>
                            <w:bCs/>
                            <w:sz w:val="22"/>
                            <w:szCs w:val="22"/>
                          </w:rPr>
                        </w:pPr>
                        <w:r w:rsidRPr="00B71738">
                          <w:rPr>
                            <w:rFonts w:cs="David" w:hint="cs"/>
                            <w:b/>
                            <w:bCs/>
                            <w:sz w:val="22"/>
                            <w:szCs w:val="22"/>
                            <w:rtl/>
                          </w:rPr>
                          <w:t>תאריך</w:t>
                        </w:r>
                      </w:p>
                      <w:p w:rsidR="00E322D0" w:rsidRDefault="00E322D0" w:rsidP="00243945"/>
                    </w:txbxContent>
                  </v:textbox>
                </v:shape>
                <w10:wrap type="square"/>
              </v:group>
            </w:pict>
          </mc:Fallback>
        </mc:AlternateContent>
      </w:r>
    </w:p>
    <w:p w:rsidR="000E325D" w:rsidRPr="00E55083" w:rsidRDefault="00E322D0" w:rsidP="00CB262D">
      <w:pPr>
        <w:pStyle w:val="afffffffc"/>
        <w:spacing w:line="360" w:lineRule="auto"/>
        <w:rPr>
          <w:rtl/>
        </w:rPr>
      </w:pPr>
      <w:bookmarkStart w:id="257" w:name="_Toc185193199"/>
      <w:bookmarkStart w:id="258" w:name="_Toc171667620"/>
      <w:bookmarkStart w:id="259" w:name="_Toc330777766"/>
      <w:bookmarkStart w:id="260" w:name="_Toc32477916"/>
      <w:bookmarkStart w:id="261" w:name="_Toc44931980"/>
      <w:bookmarkStart w:id="262" w:name="_Toc44932067"/>
      <w:bookmarkStart w:id="263" w:name="_Toc53331387"/>
      <w:bookmarkEnd w:id="256"/>
      <w:bookmarkEnd w:id="257"/>
      <w:bookmarkEnd w:id="258"/>
      <w:bookmarkEnd w:id="259"/>
      <w:r w:rsidRPr="00E55083">
        <w:rPr>
          <w:rFonts w:hint="eastAsia"/>
          <w:rtl/>
        </w:rPr>
        <w:t>נספח</w:t>
      </w:r>
      <w:r w:rsidRPr="00E55083">
        <w:rPr>
          <w:rtl/>
        </w:rPr>
        <w:t xml:space="preserve"> </w:t>
      </w:r>
      <w:r w:rsidRPr="00E55083">
        <w:rPr>
          <w:rFonts w:hint="cs"/>
          <w:rtl/>
        </w:rPr>
        <w:t>א</w:t>
      </w:r>
      <w:r w:rsidRPr="00E55083">
        <w:rPr>
          <w:rtl/>
        </w:rPr>
        <w:t>'– התחייבות לסודיות</w:t>
      </w:r>
      <w:r w:rsidRPr="00E55083">
        <w:rPr>
          <w:rFonts w:hint="cs"/>
          <w:rtl/>
        </w:rPr>
        <w:t xml:space="preserve"> והיעדר ניגוד עניינים</w:t>
      </w:r>
      <w:bookmarkEnd w:id="260"/>
      <w:bookmarkEnd w:id="261"/>
      <w:bookmarkEnd w:id="262"/>
      <w:bookmarkEnd w:id="263"/>
      <w:r w:rsidRPr="00E55083">
        <w:rPr>
          <w:rtl/>
        </w:rPr>
        <w:t xml:space="preserve"> </w:t>
      </w:r>
    </w:p>
    <w:p w:rsidR="000E325D" w:rsidRPr="00E55083" w:rsidRDefault="00E322D0" w:rsidP="00CB262D">
      <w:pPr>
        <w:widowControl w:val="0"/>
        <w:spacing w:before="40" w:line="360" w:lineRule="auto"/>
        <w:ind w:left="397"/>
        <w:jc w:val="center"/>
        <w:rPr>
          <w:rFonts w:cs="David"/>
          <w:rtl/>
        </w:rPr>
      </w:pPr>
      <w:r w:rsidRPr="00E55083">
        <w:rPr>
          <w:rFonts w:cs="David" w:hint="cs"/>
          <w:sz w:val="28"/>
          <w:szCs w:val="28"/>
          <w:rtl/>
        </w:rPr>
        <w:t xml:space="preserve"> </w:t>
      </w:r>
    </w:p>
    <w:p w:rsidR="000E325D" w:rsidRPr="00E55083" w:rsidRDefault="00E322D0" w:rsidP="00CB262D">
      <w:pPr>
        <w:spacing w:line="360" w:lineRule="auto"/>
        <w:jc w:val="both"/>
        <w:rPr>
          <w:rFonts w:cs="David"/>
          <w:b/>
          <w:bCs/>
          <w:rtl/>
        </w:rPr>
      </w:pPr>
      <w:r w:rsidRPr="00E55083">
        <w:rPr>
          <w:rFonts w:cs="David" w:hint="cs"/>
          <w:b/>
          <w:bCs/>
          <w:rtl/>
        </w:rPr>
        <w:t>לכבוד</w:t>
      </w:r>
    </w:p>
    <w:p w:rsidR="000E325D" w:rsidRPr="00E55083" w:rsidRDefault="00E322D0" w:rsidP="00CB262D">
      <w:pPr>
        <w:spacing w:line="360" w:lineRule="auto"/>
        <w:jc w:val="both"/>
        <w:rPr>
          <w:rFonts w:cs="David"/>
          <w:b/>
          <w:bCs/>
          <w:rtl/>
        </w:rPr>
      </w:pPr>
      <w:bookmarkStart w:id="264" w:name="OfficeValue_5"/>
      <w:r w:rsidRPr="00E55083">
        <w:rPr>
          <w:rFonts w:cs="David" w:hint="cs"/>
          <w:b/>
          <w:bCs/>
          <w:rtl/>
        </w:rPr>
        <w:t>_______________________</w:t>
      </w:r>
      <w:bookmarkEnd w:id="264"/>
      <w:r w:rsidRPr="00E55083">
        <w:rPr>
          <w:rFonts w:cs="David"/>
          <w:b/>
          <w:bCs/>
          <w:rtl/>
        </w:rPr>
        <w:t xml:space="preserve"> </w:t>
      </w:r>
    </w:p>
    <w:p w:rsidR="000E325D" w:rsidRPr="00E55083" w:rsidRDefault="000E325D" w:rsidP="00CB262D">
      <w:pPr>
        <w:spacing w:before="40" w:after="40" w:line="360" w:lineRule="auto"/>
        <w:ind w:left="397"/>
        <w:jc w:val="both"/>
        <w:rPr>
          <w:rFonts w:cs="David"/>
          <w:rtl/>
        </w:rPr>
      </w:pPr>
    </w:p>
    <w:p w:rsidR="000E325D" w:rsidRPr="00E55083" w:rsidRDefault="00E322D0" w:rsidP="00CB262D">
      <w:pPr>
        <w:spacing w:before="40" w:after="40" w:line="360" w:lineRule="auto"/>
        <w:jc w:val="both"/>
        <w:rPr>
          <w:rFonts w:cs="David"/>
          <w:u w:val="single"/>
          <w:rtl/>
        </w:rPr>
      </w:pPr>
      <w:r w:rsidRPr="00E55083">
        <w:rPr>
          <w:rFonts w:cs="David" w:hint="cs"/>
          <w:rtl/>
        </w:rPr>
        <w:t xml:space="preserve">אני _______________________, ת.ז. __________________, אשר תפקידי אצל  __________________________________ </w:t>
      </w:r>
      <w:r w:rsidRPr="00E55083">
        <w:rPr>
          <w:rFonts w:cs="David" w:hint="cs"/>
          <w:i/>
          <w:iCs/>
          <w:rtl/>
        </w:rPr>
        <w:t>[למלא שם הספק]</w:t>
      </w:r>
      <w:r w:rsidRPr="00E55083">
        <w:rPr>
          <w:rFonts w:cs="David" w:hint="cs"/>
          <w:rtl/>
        </w:rPr>
        <w:t xml:space="preserve"> </w:t>
      </w:r>
      <w:r w:rsidRPr="00E55083">
        <w:rPr>
          <w:rFonts w:cs="David"/>
          <w:rtl/>
        </w:rPr>
        <w:t>(להלן</w:t>
      </w:r>
      <w:r w:rsidRPr="00E55083">
        <w:rPr>
          <w:rFonts w:cs="David" w:hint="cs"/>
          <w:rtl/>
        </w:rPr>
        <w:t xml:space="preserve"> -</w:t>
      </w:r>
      <w:r w:rsidRPr="00E55083">
        <w:rPr>
          <w:rFonts w:cs="David"/>
          <w:rtl/>
        </w:rPr>
        <w:t xml:space="preserve"> "</w:t>
      </w:r>
      <w:r w:rsidRPr="00E55083">
        <w:rPr>
          <w:rFonts w:cs="David" w:hint="eastAsia"/>
          <w:b/>
          <w:bCs/>
          <w:rtl/>
        </w:rPr>
        <w:t>הספק</w:t>
      </w:r>
      <w:r w:rsidRPr="00E55083">
        <w:rPr>
          <w:rFonts w:cs="David"/>
          <w:rtl/>
        </w:rPr>
        <w:t>")</w:t>
      </w:r>
      <w:r w:rsidRPr="00E55083">
        <w:rPr>
          <w:rFonts w:cs="David" w:hint="cs"/>
          <w:rtl/>
        </w:rPr>
        <w:t xml:space="preserve"> הינו ______________________, נותן התחייבות זו בקשר ל</w:t>
      </w:r>
      <w:r w:rsidRPr="00E55083">
        <w:rPr>
          <w:rFonts w:cs="David"/>
          <w:rtl/>
        </w:rPr>
        <w:t xml:space="preserve">מכרז </w:t>
      </w:r>
      <w:bookmarkStart w:id="265" w:name="TenderDesc_10"/>
      <w:r w:rsidRPr="00E55083">
        <w:rPr>
          <w:rFonts w:cs="David"/>
          <w:rtl/>
        </w:rPr>
        <w:t xml:space="preserve"> </w:t>
      </w:r>
      <w:r w:rsidRPr="00E55083">
        <w:rPr>
          <w:rFonts w:cs="David" w:hint="cs"/>
          <w:rtl/>
        </w:rPr>
        <w:t>___________</w:t>
      </w:r>
      <w:bookmarkEnd w:id="265"/>
      <w:r w:rsidRPr="00E55083">
        <w:rPr>
          <w:rFonts w:cs="David" w:hint="cs"/>
          <w:rtl/>
        </w:rPr>
        <w:t xml:space="preserve"> מספר  </w:t>
      </w:r>
      <w:bookmarkStart w:id="266" w:name="TenderNumber_9"/>
      <w:r w:rsidRPr="00E55083">
        <w:rPr>
          <w:rFonts w:cs="David" w:hint="cs"/>
          <w:rtl/>
        </w:rPr>
        <w:t>________</w:t>
      </w:r>
      <w:bookmarkEnd w:id="266"/>
      <w:r w:rsidRPr="00E55083">
        <w:rPr>
          <w:rFonts w:cs="David" w:hint="cs"/>
          <w:rtl/>
        </w:rPr>
        <w:t xml:space="preserve"> (להלן - "</w:t>
      </w:r>
      <w:r w:rsidRPr="00E55083">
        <w:rPr>
          <w:rFonts w:cs="David" w:hint="cs"/>
          <w:b/>
          <w:bCs/>
          <w:rtl/>
        </w:rPr>
        <w:t>המכרז</w:t>
      </w:r>
      <w:r w:rsidRPr="00E55083">
        <w:rPr>
          <w:rFonts w:cs="David" w:hint="cs"/>
          <w:rtl/>
        </w:rPr>
        <w:t>").</w:t>
      </w:r>
    </w:p>
    <w:p w:rsidR="000E325D" w:rsidRPr="00E55083" w:rsidRDefault="00E322D0" w:rsidP="00C220FE">
      <w:pPr>
        <w:pStyle w:val="N1"/>
        <w:widowControl w:val="0"/>
        <w:numPr>
          <w:ilvl w:val="0"/>
          <w:numId w:val="62"/>
        </w:numPr>
        <w:spacing w:line="360" w:lineRule="auto"/>
        <w:rPr>
          <w:sz w:val="24"/>
          <w:rtl/>
        </w:rPr>
      </w:pPr>
      <w:r w:rsidRPr="00E55083">
        <w:rPr>
          <w:sz w:val="24"/>
          <w:rtl/>
        </w:rPr>
        <w:t>בהתחייבות זו תהיה למונחים הבאים המשמעות המופיעה לצידם:</w:t>
      </w:r>
    </w:p>
    <w:p w:rsidR="000E325D" w:rsidRPr="00E55083" w:rsidRDefault="00E322D0" w:rsidP="00CB262D">
      <w:pPr>
        <w:pStyle w:val="affff2"/>
        <w:widowControl w:val="0"/>
        <w:spacing w:before="120" w:after="120" w:line="360" w:lineRule="auto"/>
        <w:ind w:left="1440" w:firstLine="0"/>
        <w:rPr>
          <w:sz w:val="24"/>
          <w:rtl/>
        </w:rPr>
      </w:pPr>
      <w:r w:rsidRPr="00E55083">
        <w:rPr>
          <w:b/>
          <w:bCs/>
          <w:sz w:val="24"/>
          <w:rtl/>
        </w:rPr>
        <w:t>"מידע"</w:t>
      </w:r>
      <w:r w:rsidRPr="00E55083">
        <w:rPr>
          <w:sz w:val="24"/>
          <w:rtl/>
        </w:rPr>
        <w:t xml:space="preserve"> -</w:t>
      </w:r>
      <w:r w:rsidRPr="00E55083">
        <w:rPr>
          <w:rFonts w:hint="cs"/>
          <w:sz w:val="24"/>
          <w:rtl/>
        </w:rPr>
        <w:t xml:space="preserve"> </w:t>
      </w:r>
      <w:r w:rsidRPr="00E55083">
        <w:rPr>
          <w:sz w:val="24"/>
          <w:rtl/>
        </w:rPr>
        <w:t>כל מידע (</w:t>
      </w:r>
      <w:r w:rsidRPr="00E55083">
        <w:rPr>
          <w:sz w:val="24"/>
        </w:rPr>
        <w:t>Information</w:t>
      </w:r>
      <w:r w:rsidRPr="00E55083">
        <w:rPr>
          <w:sz w:val="24"/>
          <w:rtl/>
        </w:rPr>
        <w:t>), ידע (</w:t>
      </w:r>
      <w:r w:rsidRPr="00E55083">
        <w:rPr>
          <w:sz w:val="24"/>
        </w:rPr>
        <w:t>Know-How</w:t>
      </w:r>
      <w:r w:rsidRPr="00E55083">
        <w:rPr>
          <w:sz w:val="24"/>
          <w:rtl/>
        </w:rPr>
        <w:t>), ידיעה, מסמך, תכתובת, תוכנית, נתון, מודל, חוות דעת, מסקנה וכל דבר אחר כיוצ"ב הקשור ב</w:t>
      </w:r>
      <w:r w:rsidRPr="00E55083">
        <w:rPr>
          <w:rFonts w:hint="cs"/>
          <w:sz w:val="24"/>
          <w:rtl/>
        </w:rPr>
        <w:t>אספקת</w:t>
      </w:r>
      <w:r w:rsidRPr="00E55083">
        <w:rPr>
          <w:sz w:val="24"/>
          <w:rtl/>
        </w:rPr>
        <w:t xml:space="preserve"> ה</w:t>
      </w:r>
      <w:r w:rsidRPr="00E55083">
        <w:rPr>
          <w:rFonts w:hint="cs"/>
          <w:sz w:val="24"/>
          <w:rtl/>
        </w:rPr>
        <w:t>שירותים</w:t>
      </w:r>
      <w:r w:rsidRPr="00E55083">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E55083" w:rsidRDefault="00E322D0" w:rsidP="00CB262D">
      <w:pPr>
        <w:pStyle w:val="affff2"/>
        <w:widowControl w:val="0"/>
        <w:spacing w:before="120" w:after="120" w:line="360" w:lineRule="auto"/>
        <w:ind w:left="1440" w:firstLine="0"/>
        <w:rPr>
          <w:sz w:val="24"/>
          <w:rtl/>
        </w:rPr>
      </w:pPr>
      <w:r w:rsidRPr="00E55083">
        <w:rPr>
          <w:b/>
          <w:bCs/>
          <w:sz w:val="24"/>
          <w:rtl/>
        </w:rPr>
        <w:t xml:space="preserve">"סודות מקצועיים" </w:t>
      </w:r>
      <w:r w:rsidRPr="00E55083">
        <w:rPr>
          <w:sz w:val="24"/>
          <w:rtl/>
        </w:rPr>
        <w:t>-</w:t>
      </w:r>
      <w:r w:rsidRPr="00E55083">
        <w:rPr>
          <w:rFonts w:hint="cs"/>
          <w:sz w:val="24"/>
          <w:rtl/>
        </w:rPr>
        <w:t xml:space="preserve"> </w:t>
      </w:r>
      <w:r w:rsidRPr="00E55083">
        <w:rPr>
          <w:sz w:val="24"/>
          <w:rtl/>
        </w:rPr>
        <w:t>כל מידע אשר יגיע לידי בקשר ל</w:t>
      </w:r>
      <w:r w:rsidRPr="00E55083">
        <w:rPr>
          <w:rFonts w:hint="cs"/>
          <w:sz w:val="24"/>
          <w:rtl/>
        </w:rPr>
        <w:t>אספקת</w:t>
      </w:r>
      <w:r w:rsidRPr="00E55083">
        <w:rPr>
          <w:sz w:val="24"/>
          <w:rtl/>
        </w:rPr>
        <w:t xml:space="preserve"> ה</w:t>
      </w:r>
      <w:r w:rsidRPr="00E55083">
        <w:rPr>
          <w:rFonts w:hint="cs"/>
          <w:sz w:val="24"/>
          <w:rtl/>
        </w:rPr>
        <w:t>שירותים</w:t>
      </w:r>
      <w:r w:rsidRPr="00E55083">
        <w:rPr>
          <w:sz w:val="24"/>
          <w:rtl/>
        </w:rPr>
        <w:t>, בין אם נתקבל במהלך מתן ה</w:t>
      </w:r>
      <w:r w:rsidRPr="00E55083">
        <w:rPr>
          <w:rFonts w:hint="cs"/>
          <w:sz w:val="24"/>
          <w:rtl/>
        </w:rPr>
        <w:t>שירותים</w:t>
      </w:r>
      <w:r w:rsidRPr="00E55083">
        <w:rPr>
          <w:sz w:val="24"/>
          <w:rtl/>
        </w:rPr>
        <w:t xml:space="preserve"> או לאחר מכן, לרבות ומבלי לפגוע בכלליות האמור לעיל: מידע אשר ימסר ע</w:t>
      </w:r>
      <w:r w:rsidRPr="00E55083">
        <w:rPr>
          <w:rFonts w:hint="cs"/>
          <w:sz w:val="24"/>
          <w:rtl/>
        </w:rPr>
        <w:t xml:space="preserve">ל ידי </w:t>
      </w:r>
      <w:r w:rsidRPr="00E55083">
        <w:rPr>
          <w:sz w:val="24"/>
          <w:rtl/>
        </w:rPr>
        <w:t xml:space="preserve">מדינת ישראל ו/או כל גורם אחר ו/או מי מטעמה. </w:t>
      </w:r>
    </w:p>
    <w:p w:rsidR="000E325D" w:rsidRPr="00E55083" w:rsidRDefault="00E322D0" w:rsidP="00C220FE">
      <w:pPr>
        <w:pStyle w:val="af5"/>
        <w:numPr>
          <w:ilvl w:val="0"/>
          <w:numId w:val="62"/>
        </w:numPr>
        <w:spacing w:line="360" w:lineRule="auto"/>
        <w:jc w:val="both"/>
        <w:rPr>
          <w:rFonts w:cs="David"/>
        </w:rPr>
      </w:pPr>
      <w:r w:rsidRPr="00E55083">
        <w:rPr>
          <w:rFonts w:cs="David"/>
          <w:rtl/>
        </w:rPr>
        <w:t>הננ</w:t>
      </w:r>
      <w:r w:rsidRPr="00E55083">
        <w:rPr>
          <w:rFonts w:cs="David" w:hint="cs"/>
          <w:rtl/>
        </w:rPr>
        <w:t>י</w:t>
      </w:r>
      <w:r w:rsidRPr="00E55083">
        <w:rPr>
          <w:rFonts w:cs="David"/>
          <w:rtl/>
        </w:rPr>
        <w:t xml:space="preserve"> מתחייב לשמור את המידע והסודות המקצועיים </w:t>
      </w:r>
      <w:r w:rsidRPr="00E55083">
        <w:rPr>
          <w:rFonts w:cs="David" w:hint="cs"/>
          <w:rtl/>
        </w:rPr>
        <w:t xml:space="preserve">שיגיעו אלי עקב ההסכם, </w:t>
      </w:r>
      <w:r w:rsidRPr="00E55083">
        <w:rPr>
          <w:rFonts w:cs="David"/>
          <w:rtl/>
        </w:rPr>
        <w:t xml:space="preserve">בסודיות מוחלטת ולעשות בהם שימוש אך ורק לצורך </w:t>
      </w:r>
      <w:r w:rsidRPr="00E55083">
        <w:rPr>
          <w:rFonts w:cs="David" w:hint="cs"/>
          <w:rtl/>
        </w:rPr>
        <w:t>מילוי חובותיי על פי ההסכם</w:t>
      </w:r>
      <w:r w:rsidRPr="00E55083">
        <w:rPr>
          <w:rFonts w:cs="David"/>
          <w:rtl/>
        </w:rPr>
        <w:t xml:space="preserve">. </w:t>
      </w:r>
    </w:p>
    <w:p w:rsidR="000E325D" w:rsidRPr="00E55083" w:rsidRDefault="00E322D0" w:rsidP="00C220FE">
      <w:pPr>
        <w:pStyle w:val="af5"/>
        <w:numPr>
          <w:ilvl w:val="0"/>
          <w:numId w:val="62"/>
        </w:numPr>
        <w:spacing w:line="360" w:lineRule="auto"/>
        <w:jc w:val="both"/>
        <w:rPr>
          <w:rFonts w:cs="David"/>
          <w:rtl/>
        </w:rPr>
      </w:pPr>
      <w:r w:rsidRPr="00E55083">
        <w:rPr>
          <w:rFonts w:cs="David"/>
          <w:rtl/>
        </w:rPr>
        <w:t>מבלי לפגוע בכלליות האמור, הננ</w:t>
      </w:r>
      <w:r w:rsidRPr="00E55083">
        <w:rPr>
          <w:rFonts w:cs="David" w:hint="cs"/>
          <w:rtl/>
        </w:rPr>
        <w:t>י</w:t>
      </w:r>
      <w:r w:rsidRPr="00E55083">
        <w:rPr>
          <w:rFonts w:cs="David"/>
          <w:rtl/>
        </w:rPr>
        <w:t xml:space="preserve"> מתחייב לא לפרסם, להעביר, להודיע, למסור או להביא לידיעת כל אדם את המידע והסודות המקצועיים</w:t>
      </w:r>
      <w:r w:rsidRPr="00E55083">
        <w:rPr>
          <w:rFonts w:cs="David" w:hint="cs"/>
          <w:rtl/>
        </w:rPr>
        <w:t xml:space="preserve"> שהגיעו אלי עקב ההסכם, למעט מידע שהוא בנחלת הכלל או מידע שיש למסור על פי כל דין.</w:t>
      </w:r>
    </w:p>
    <w:p w:rsidR="000E325D" w:rsidRPr="00E55083" w:rsidRDefault="00E322D0" w:rsidP="00C220FE">
      <w:pPr>
        <w:pStyle w:val="af5"/>
        <w:numPr>
          <w:ilvl w:val="0"/>
          <w:numId w:val="62"/>
        </w:numPr>
        <w:spacing w:line="360" w:lineRule="auto"/>
        <w:jc w:val="both"/>
        <w:rPr>
          <w:rFonts w:cs="David"/>
          <w:rtl/>
        </w:rPr>
      </w:pPr>
      <w:r w:rsidRPr="00E55083">
        <w:rPr>
          <w:rFonts w:cs="David"/>
          <w:rtl/>
        </w:rPr>
        <w:t>לא מתקיים כל ניגוד עניינים בין כל פעילות אחרת או התחייבות אחרת שלי לבין התחייבויות ה</w:t>
      </w:r>
      <w:r w:rsidRPr="00E55083">
        <w:rPr>
          <w:rFonts w:cs="David" w:hint="cs"/>
          <w:rtl/>
        </w:rPr>
        <w:t>ספק</w:t>
      </w:r>
      <w:r w:rsidRPr="00E55083">
        <w:rPr>
          <w:rFonts w:cs="David"/>
          <w:rtl/>
        </w:rPr>
        <w:t xml:space="preserve"> על פי הסכם זה. </w:t>
      </w:r>
    </w:p>
    <w:p w:rsidR="000E325D" w:rsidRPr="00E55083" w:rsidRDefault="00E322D0" w:rsidP="00C220FE">
      <w:pPr>
        <w:pStyle w:val="af5"/>
        <w:numPr>
          <w:ilvl w:val="0"/>
          <w:numId w:val="62"/>
        </w:numPr>
        <w:spacing w:line="360" w:lineRule="auto"/>
        <w:jc w:val="both"/>
        <w:rPr>
          <w:rFonts w:cs="David"/>
        </w:rPr>
      </w:pPr>
      <w:r w:rsidRPr="00E55083">
        <w:rPr>
          <w:rFonts w:cs="David"/>
          <w:rtl/>
        </w:rPr>
        <w:t xml:space="preserve">אמנע מכל פעולה שיש בה </w:t>
      </w:r>
      <w:r w:rsidRPr="00E55083">
        <w:rPr>
          <w:rFonts w:cs="David" w:hint="cs"/>
          <w:rtl/>
        </w:rPr>
        <w:t xml:space="preserve">כדי ליצור </w:t>
      </w:r>
      <w:r w:rsidRPr="00E55083">
        <w:rPr>
          <w:rFonts w:cs="David"/>
          <w:rtl/>
        </w:rPr>
        <w:t xml:space="preserve">ניגוד עניינים בין מילוי תפקידי על פי </w:t>
      </w:r>
      <w:r w:rsidRPr="00E55083">
        <w:rPr>
          <w:rFonts w:cs="David" w:hint="cs"/>
          <w:rtl/>
        </w:rPr>
        <w:t>ה</w:t>
      </w:r>
      <w:r w:rsidRPr="00E55083">
        <w:rPr>
          <w:rFonts w:cs="David"/>
          <w:rtl/>
        </w:rPr>
        <w:t>הסכם לבין מילוי תפקיד או התחייבות אחרת, במישרין או בעקיפין</w:t>
      </w:r>
      <w:r w:rsidRPr="00E55083">
        <w:rPr>
          <w:rFonts w:cs="David" w:hint="cs"/>
          <w:rtl/>
        </w:rPr>
        <w:t>.</w:t>
      </w:r>
      <w:r w:rsidRPr="00E55083">
        <w:rPr>
          <w:rFonts w:cs="David"/>
          <w:rtl/>
        </w:rPr>
        <w:t xml:space="preserve"> </w:t>
      </w:r>
    </w:p>
    <w:p w:rsidR="000E325D" w:rsidRPr="00E55083" w:rsidRDefault="00E322D0" w:rsidP="00C220FE">
      <w:pPr>
        <w:pStyle w:val="af5"/>
        <w:numPr>
          <w:ilvl w:val="0"/>
          <w:numId w:val="62"/>
        </w:numPr>
        <w:spacing w:line="360" w:lineRule="auto"/>
        <w:jc w:val="both"/>
        <w:rPr>
          <w:rFonts w:cs="David"/>
          <w:rtl/>
        </w:rPr>
      </w:pPr>
      <w:r w:rsidRPr="00E55083">
        <w:rPr>
          <w:rFonts w:cs="David"/>
          <w:rtl/>
        </w:rPr>
        <w:t>אני מתחייב להודיע למזמין</w:t>
      </w:r>
      <w:r w:rsidRPr="00E55083">
        <w:rPr>
          <w:rFonts w:cs="David" w:hint="cs"/>
          <w:rtl/>
        </w:rPr>
        <w:t xml:space="preserve"> ולמזמין</w:t>
      </w:r>
      <w:r w:rsidRPr="00E55083">
        <w:rPr>
          <w:rFonts w:cs="David"/>
          <w:rtl/>
        </w:rPr>
        <w:t xml:space="preserve"> על כל </w:t>
      </w:r>
      <w:r w:rsidRPr="00E55083">
        <w:rPr>
          <w:rFonts w:cs="David"/>
          <w:i/>
          <w:iCs/>
          <w:rtl/>
        </w:rPr>
        <w:t>חשש</w:t>
      </w:r>
      <w:r w:rsidRPr="00E55083">
        <w:rPr>
          <w:rFonts w:cs="David"/>
          <w:rtl/>
        </w:rPr>
        <w:t xml:space="preserve"> לקיום ניגוד עניינים בין התחייבויותיי על פי ה</w:t>
      </w:r>
      <w:r w:rsidRPr="00E55083">
        <w:rPr>
          <w:rFonts w:cs="David" w:hint="cs"/>
          <w:rtl/>
        </w:rPr>
        <w:t>ה</w:t>
      </w:r>
      <w:r w:rsidRPr="00E55083">
        <w:rPr>
          <w:rFonts w:cs="David"/>
          <w:rtl/>
        </w:rPr>
        <w:t>סכם</w:t>
      </w:r>
      <w:r w:rsidRPr="00E55083">
        <w:rPr>
          <w:rFonts w:cs="David" w:hint="cs"/>
          <w:rtl/>
        </w:rPr>
        <w:t xml:space="preserve"> </w:t>
      </w:r>
      <w:r w:rsidRPr="00E55083">
        <w:rPr>
          <w:rFonts w:cs="David"/>
          <w:rtl/>
        </w:rPr>
        <w:t xml:space="preserve">לבין פעילות אחרת שלי. </w:t>
      </w:r>
    </w:p>
    <w:p w:rsidR="000E325D" w:rsidRPr="00E55083" w:rsidRDefault="000E325D" w:rsidP="00CB262D">
      <w:pPr>
        <w:pStyle w:val="af5"/>
        <w:spacing w:line="360" w:lineRule="auto"/>
        <w:jc w:val="both"/>
        <w:rPr>
          <w:rFonts w:cs="David"/>
          <w:rtl/>
        </w:rPr>
      </w:pPr>
    </w:p>
    <w:p w:rsidR="000E325D" w:rsidRPr="00E55083" w:rsidRDefault="000E325D" w:rsidP="00CB262D">
      <w:pPr>
        <w:spacing w:after="200" w:line="360" w:lineRule="auto"/>
        <w:jc w:val="center"/>
        <w:rPr>
          <w:rFonts w:cs="David"/>
          <w:rtl/>
        </w:rPr>
      </w:pPr>
    </w:p>
    <w:p w:rsidR="000E325D" w:rsidRDefault="00E322D0" w:rsidP="00CB262D">
      <w:pPr>
        <w:bidi w:val="0"/>
        <w:spacing w:before="200" w:after="200" w:line="360" w:lineRule="auto"/>
        <w:rPr>
          <w:rFonts w:cs="David"/>
        </w:rPr>
      </w:pPr>
      <w:r w:rsidRPr="00E55083">
        <w:rPr>
          <w:rFonts w:cs="David" w:hint="eastAsia"/>
          <w:rtl/>
        </w:rPr>
        <w:t>שם</w:t>
      </w:r>
      <w:r w:rsidRPr="00E55083">
        <w:rPr>
          <w:rFonts w:cs="David"/>
          <w:rtl/>
        </w:rPr>
        <w:t xml:space="preserve">: _________________ </w:t>
      </w:r>
      <w:r w:rsidRPr="00E55083">
        <w:rPr>
          <w:rFonts w:cs="David" w:hint="eastAsia"/>
          <w:rtl/>
        </w:rPr>
        <w:t>חתימה</w:t>
      </w:r>
      <w:r w:rsidRPr="00E55083">
        <w:rPr>
          <w:rFonts w:cs="David"/>
          <w:rtl/>
        </w:rPr>
        <w:t xml:space="preserve">: _____________ </w:t>
      </w:r>
      <w:r w:rsidRPr="00E55083">
        <w:rPr>
          <w:rFonts w:cs="David" w:hint="eastAsia"/>
          <w:rtl/>
        </w:rPr>
        <w:t>תאריך</w:t>
      </w:r>
      <w:r w:rsidRPr="00E55083">
        <w:rPr>
          <w:rFonts w:cs="David"/>
          <w:rtl/>
        </w:rPr>
        <w:t>:___________</w:t>
      </w:r>
    </w:p>
    <w:p w:rsidR="00C21D13" w:rsidRPr="008130FD" w:rsidRDefault="00C21D13" w:rsidP="00CB262D">
      <w:pPr>
        <w:spacing w:before="200" w:after="200" w:line="360"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E6799F" w16cex:dateUtc="2022-10-04T06:21:00Z"/>
  <w16cex:commentExtensible w16cex:durableId="26E695D5" w16cex:dateUtc="2022-10-04T08:21:00Z"/>
  <w16cex:commentExtensible w16cex:durableId="26E6960E" w16cex:dateUtc="2022-10-04T08:22:00Z"/>
  <w16cex:commentExtensible w16cex:durableId="26E67E36" w16cex:dateUtc="2022-10-04T06:41:00Z"/>
  <w16cex:commentExtensible w16cex:durableId="26E68098" w16cex:dateUtc="2022-10-04T06:51:00Z"/>
  <w16cex:commentExtensible w16cex:durableId="26E68106" w16cex:dateUtc="2022-10-04T06:53:00Z"/>
  <w16cex:commentExtensible w16cex:durableId="26E68167" w16cex:dateUtc="2022-10-04T06:54:00Z"/>
  <w16cex:commentExtensible w16cex:durableId="26E681AD" w16cex:dateUtc="2022-10-04T06:55:00Z"/>
  <w16cex:commentExtensible w16cex:durableId="26E6826F" w16cex:dateUtc="2022-10-04T06:59:00Z"/>
  <w16cex:commentExtensible w16cex:durableId="26E682B9" w16cex:dateUtc="2022-10-04T07:00:00Z"/>
  <w16cex:commentExtensible w16cex:durableId="26E682EB" w16cex:dateUtc="2022-10-04T07:01:00Z"/>
  <w16cex:commentExtensible w16cex:durableId="26E68349" w16cex:dateUtc="2022-10-04T07:02:00Z"/>
  <w16cex:commentExtensible w16cex:durableId="26E68CB1" w16cex:dateUtc="2022-10-04T07:42:00Z"/>
  <w16cex:commentExtensible w16cex:durableId="26E693D6" w16cex:dateUtc="2022-10-04T08:13:00Z"/>
  <w16cex:commentExtensible w16cex:durableId="26E68F70" w16cex:dateUtc="2022-10-04T07: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332D10A0" w16cid:durableId="26E6784D"/>
  <w16cid:commentId w16cid:paraId="62E38A69" w16cid:durableId="26E6784E"/>
  <w16cid:commentId w16cid:paraId="69F3C883" w16cid:durableId="26E6799F"/>
  <w16cid:commentId w16cid:paraId="4F1B9817" w16cid:durableId="26E6784F"/>
  <w16cid:commentId w16cid:paraId="0ED597C7" w16cid:durableId="26E695D5"/>
  <w16cid:commentId w16cid:paraId="70A69247" w16cid:durableId="26E67850"/>
  <w16cid:commentId w16cid:paraId="4146AB86" w16cid:durableId="26E67851"/>
  <w16cid:commentId w16cid:paraId="4F2F05BA" w16cid:durableId="26E67852"/>
  <w16cid:commentId w16cid:paraId="7D7F6519" w16cid:durableId="26E6960E"/>
  <w16cid:commentId w16cid:paraId="59FB8670" w16cid:durableId="26E67853"/>
  <w16cid:commentId w16cid:paraId="45B3F6DD" w16cid:durableId="26E67856"/>
  <w16cid:commentId w16cid:paraId="24125A52" w16cid:durableId="26E67857"/>
  <w16cid:commentId w16cid:paraId="72BD13CC" w16cid:durableId="26E67E36"/>
  <w16cid:commentId w16cid:paraId="1C8D117E" w16cid:durableId="26E68098"/>
  <w16cid:commentId w16cid:paraId="6F1FD40D" w16cid:durableId="26E67858"/>
  <w16cid:commentId w16cid:paraId="3316F5E1" w16cid:durableId="26E67859"/>
  <w16cid:commentId w16cid:paraId="3D1B4A09" w16cid:durableId="26E68106"/>
  <w16cid:commentId w16cid:paraId="12E375A8" w16cid:durableId="26E6785A"/>
  <w16cid:commentId w16cid:paraId="3B257B5C" w16cid:durableId="26E6785B"/>
  <w16cid:commentId w16cid:paraId="27FA3D48" w16cid:durableId="26E6785C"/>
  <w16cid:commentId w16cid:paraId="460DCA39" w16cid:durableId="26E6785D"/>
  <w16cid:commentId w16cid:paraId="3D0EBEF3" w16cid:durableId="26E68167"/>
  <w16cid:commentId w16cid:paraId="1A13C919" w16cid:durableId="26E6785E"/>
  <w16cid:commentId w16cid:paraId="04167623" w16cid:durableId="26E6785F"/>
  <w16cid:commentId w16cid:paraId="69EFB28D" w16cid:durableId="26E681AD"/>
  <w16cid:commentId w16cid:paraId="6CBEDD13" w16cid:durableId="26E67860"/>
  <w16cid:commentId w16cid:paraId="243C3740" w16cid:durableId="26E67861"/>
  <w16cid:commentId w16cid:paraId="4CB2F002" w16cid:durableId="26E6826F"/>
  <w16cid:commentId w16cid:paraId="352064E6" w16cid:durableId="26E67862"/>
  <w16cid:commentId w16cid:paraId="22983C96" w16cid:durableId="26E67863"/>
  <w16cid:commentId w16cid:paraId="45590B0D" w16cid:durableId="26E67864"/>
  <w16cid:commentId w16cid:paraId="0409D349" w16cid:durableId="26E67865"/>
  <w16cid:commentId w16cid:paraId="1EA27984" w16cid:durableId="26E682B9"/>
  <w16cid:commentId w16cid:paraId="07FB37AB" w16cid:durableId="26E67866"/>
  <w16cid:commentId w16cid:paraId="4B934BAD" w16cid:durableId="26E67867"/>
  <w16cid:commentId w16cid:paraId="2BD8CC05" w16cid:durableId="26E682EB"/>
  <w16cid:commentId w16cid:paraId="6CCAFA4C" w16cid:durableId="26E67868"/>
  <w16cid:commentId w16cid:paraId="41F11644" w16cid:durableId="26E67869"/>
  <w16cid:commentId w16cid:paraId="58F014D4" w16cid:durableId="26E6786A"/>
  <w16cid:commentId w16cid:paraId="1C6AB715" w16cid:durableId="26E6786B"/>
  <w16cid:commentId w16cid:paraId="5C83678C" w16cid:durableId="26E68349"/>
  <w16cid:commentId w16cid:paraId="44FE5F92" w16cid:durableId="26E6786C"/>
  <w16cid:commentId w16cid:paraId="6DA52DB1" w16cid:durableId="26E6786D"/>
  <w16cid:commentId w16cid:paraId="74D6CE57" w16cid:durableId="26E6786E"/>
  <w16cid:commentId w16cid:paraId="6FB6E74C" w16cid:durableId="26E6786F"/>
  <w16cid:commentId w16cid:paraId="474EF0AE" w16cid:durableId="26E67870"/>
  <w16cid:commentId w16cid:paraId="3A742AB0" w16cid:durableId="26E67871"/>
  <w16cid:commentId w16cid:paraId="171BF9C3" w16cid:durableId="26E67872"/>
  <w16cid:commentId w16cid:paraId="27495E78" w16cid:durableId="26E67873"/>
  <w16cid:commentId w16cid:paraId="7A55EEA8" w16cid:durableId="26E68CB1"/>
  <w16cid:commentId w16cid:paraId="44B9F703" w16cid:durableId="26E67874"/>
  <w16cid:commentId w16cid:paraId="12C8F363" w16cid:durableId="26E693D6"/>
  <w16cid:commentId w16cid:paraId="2D460AA1" w16cid:durableId="26E67875"/>
  <w16cid:commentId w16cid:paraId="282460CF" w16cid:durableId="26E67876"/>
  <w16cid:commentId w16cid:paraId="44895B4F" w16cid:durableId="26E68F7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25ED" w:rsidRDefault="007325ED">
      <w:r>
        <w:separator/>
      </w:r>
    </w:p>
  </w:endnote>
  <w:endnote w:type="continuationSeparator" w:id="0">
    <w:p w:rsidR="007325ED" w:rsidRDefault="00732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2D0" w:rsidRDefault="00E322D0"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2D0" w:rsidRPr="003236F8" w:rsidRDefault="00E322D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25ED" w:rsidRDefault="007325ED">
      <w:r>
        <w:separator/>
      </w:r>
    </w:p>
  </w:footnote>
  <w:footnote w:type="continuationSeparator" w:id="0">
    <w:p w:rsidR="007325ED" w:rsidRDefault="007325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E322D0" w:rsidRDefault="00E322D0">
        <w:pPr>
          <w:pStyle w:val="afc"/>
        </w:pPr>
        <w:r>
          <w:rPr>
            <w:noProof w:val="0"/>
          </w:rPr>
          <w:fldChar w:fldCharType="begin"/>
        </w:r>
        <w:r>
          <w:instrText xml:space="preserve"> PAGE   \* MERGEFORMAT </w:instrText>
        </w:r>
        <w:r>
          <w:rPr>
            <w:noProof w:val="0"/>
          </w:rPr>
          <w:fldChar w:fldCharType="separate"/>
        </w:r>
        <w:r w:rsidR="00E55083">
          <w:rPr>
            <w:rtl/>
          </w:rPr>
          <w:t>3</w:t>
        </w:r>
        <w:r>
          <w:fldChar w:fldCharType="end"/>
        </w:r>
      </w:p>
    </w:sdtContent>
  </w:sdt>
  <w:p w:rsidR="00E322D0" w:rsidRDefault="00E322D0">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874A39A">
      <w:start w:val="1"/>
      <w:numFmt w:val="bullet"/>
      <w:lvlText w:val=""/>
      <w:lvlJc w:val="left"/>
      <w:pPr>
        <w:ind w:left="720" w:hanging="360"/>
      </w:pPr>
      <w:rPr>
        <w:rFonts w:ascii="Symbol" w:hAnsi="Symbol" w:hint="default"/>
      </w:rPr>
    </w:lvl>
    <w:lvl w:ilvl="1" w:tplc="C04005DE" w:tentative="1">
      <w:start w:val="1"/>
      <w:numFmt w:val="bullet"/>
      <w:lvlText w:val="o"/>
      <w:lvlJc w:val="left"/>
      <w:pPr>
        <w:ind w:left="1440" w:hanging="360"/>
      </w:pPr>
      <w:rPr>
        <w:rFonts w:ascii="Courier New" w:hAnsi="Courier New" w:cs="Courier New" w:hint="default"/>
      </w:rPr>
    </w:lvl>
    <w:lvl w:ilvl="2" w:tplc="9684DA30" w:tentative="1">
      <w:start w:val="1"/>
      <w:numFmt w:val="bullet"/>
      <w:lvlText w:val=""/>
      <w:lvlJc w:val="left"/>
      <w:pPr>
        <w:ind w:left="2160" w:hanging="360"/>
      </w:pPr>
      <w:rPr>
        <w:rFonts w:ascii="Wingdings" w:hAnsi="Wingdings" w:hint="default"/>
      </w:rPr>
    </w:lvl>
    <w:lvl w:ilvl="3" w:tplc="2716C058">
      <w:start w:val="1"/>
      <w:numFmt w:val="bullet"/>
      <w:lvlText w:val=""/>
      <w:lvlJc w:val="left"/>
      <w:pPr>
        <w:ind w:left="2880" w:hanging="360"/>
      </w:pPr>
      <w:rPr>
        <w:rFonts w:ascii="Symbol" w:hAnsi="Symbol" w:hint="default"/>
      </w:rPr>
    </w:lvl>
    <w:lvl w:ilvl="4" w:tplc="7A382EFC" w:tentative="1">
      <w:start w:val="1"/>
      <w:numFmt w:val="bullet"/>
      <w:lvlText w:val="o"/>
      <w:lvlJc w:val="left"/>
      <w:pPr>
        <w:ind w:left="3600" w:hanging="360"/>
      </w:pPr>
      <w:rPr>
        <w:rFonts w:ascii="Courier New" w:hAnsi="Courier New" w:cs="Courier New" w:hint="default"/>
      </w:rPr>
    </w:lvl>
    <w:lvl w:ilvl="5" w:tplc="FFD897F8">
      <w:start w:val="1"/>
      <w:numFmt w:val="bullet"/>
      <w:pStyle w:val="60"/>
      <w:lvlText w:val=""/>
      <w:lvlJc w:val="left"/>
      <w:pPr>
        <w:ind w:left="4320" w:hanging="360"/>
      </w:pPr>
      <w:rPr>
        <w:rFonts w:ascii="Wingdings" w:hAnsi="Wingdings" w:hint="default"/>
      </w:rPr>
    </w:lvl>
    <w:lvl w:ilvl="6" w:tplc="AC863A6E">
      <w:start w:val="1"/>
      <w:numFmt w:val="bullet"/>
      <w:pStyle w:val="7"/>
      <w:lvlText w:val=""/>
      <w:lvlJc w:val="left"/>
      <w:pPr>
        <w:ind w:left="5040" w:hanging="360"/>
      </w:pPr>
      <w:rPr>
        <w:rFonts w:ascii="Symbol" w:hAnsi="Symbol" w:hint="default"/>
      </w:rPr>
    </w:lvl>
    <w:lvl w:ilvl="7" w:tplc="FB8A662C" w:tentative="1">
      <w:start w:val="1"/>
      <w:numFmt w:val="bullet"/>
      <w:lvlText w:val="o"/>
      <w:lvlJc w:val="left"/>
      <w:pPr>
        <w:ind w:left="5760" w:hanging="360"/>
      </w:pPr>
      <w:rPr>
        <w:rFonts w:ascii="Courier New" w:hAnsi="Courier New" w:cs="Courier New" w:hint="default"/>
      </w:rPr>
    </w:lvl>
    <w:lvl w:ilvl="8" w:tplc="387A0F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5BA1178">
      <w:start w:val="1"/>
      <w:numFmt w:val="hebrew1"/>
      <w:pStyle w:val="-"/>
      <w:lvlText w:val="%1."/>
      <w:lvlJc w:val="center"/>
      <w:pPr>
        <w:tabs>
          <w:tab w:val="num" w:pos="227"/>
        </w:tabs>
        <w:ind w:left="227" w:hanging="227"/>
      </w:pPr>
      <w:rPr>
        <w:rFonts w:hint="default"/>
        <w:color w:val="auto"/>
        <w:lang w:val="en-US"/>
      </w:rPr>
    </w:lvl>
    <w:lvl w:ilvl="1" w:tplc="7F2C31C8">
      <w:start w:val="1"/>
      <w:numFmt w:val="lowerLetter"/>
      <w:lvlText w:val="%2."/>
      <w:lvlJc w:val="left"/>
      <w:pPr>
        <w:tabs>
          <w:tab w:val="num" w:pos="1440"/>
        </w:tabs>
        <w:ind w:left="1440" w:hanging="360"/>
      </w:pPr>
    </w:lvl>
    <w:lvl w:ilvl="2" w:tplc="1DE423AE" w:tentative="1">
      <w:start w:val="1"/>
      <w:numFmt w:val="lowerRoman"/>
      <w:lvlText w:val="%3."/>
      <w:lvlJc w:val="right"/>
      <w:pPr>
        <w:tabs>
          <w:tab w:val="num" w:pos="2160"/>
        </w:tabs>
        <w:ind w:left="2160" w:hanging="180"/>
      </w:pPr>
    </w:lvl>
    <w:lvl w:ilvl="3" w:tplc="2214D602" w:tentative="1">
      <w:start w:val="1"/>
      <w:numFmt w:val="decimal"/>
      <w:lvlText w:val="%4."/>
      <w:lvlJc w:val="left"/>
      <w:pPr>
        <w:tabs>
          <w:tab w:val="num" w:pos="2880"/>
        </w:tabs>
        <w:ind w:left="2880" w:hanging="360"/>
      </w:pPr>
    </w:lvl>
    <w:lvl w:ilvl="4" w:tplc="8F3A1598" w:tentative="1">
      <w:start w:val="1"/>
      <w:numFmt w:val="lowerLetter"/>
      <w:lvlText w:val="%5."/>
      <w:lvlJc w:val="left"/>
      <w:pPr>
        <w:tabs>
          <w:tab w:val="num" w:pos="3600"/>
        </w:tabs>
        <w:ind w:left="3600" w:hanging="360"/>
      </w:pPr>
    </w:lvl>
    <w:lvl w:ilvl="5" w:tplc="BE08BA1E" w:tentative="1">
      <w:start w:val="1"/>
      <w:numFmt w:val="lowerRoman"/>
      <w:lvlText w:val="%6."/>
      <w:lvlJc w:val="right"/>
      <w:pPr>
        <w:tabs>
          <w:tab w:val="num" w:pos="4320"/>
        </w:tabs>
        <w:ind w:left="4320" w:hanging="180"/>
      </w:pPr>
    </w:lvl>
    <w:lvl w:ilvl="6" w:tplc="7F3E0D64" w:tentative="1">
      <w:start w:val="1"/>
      <w:numFmt w:val="decimal"/>
      <w:lvlText w:val="%7."/>
      <w:lvlJc w:val="left"/>
      <w:pPr>
        <w:tabs>
          <w:tab w:val="num" w:pos="5040"/>
        </w:tabs>
        <w:ind w:left="5040" w:hanging="360"/>
      </w:pPr>
    </w:lvl>
    <w:lvl w:ilvl="7" w:tplc="F85694E8" w:tentative="1">
      <w:start w:val="1"/>
      <w:numFmt w:val="lowerLetter"/>
      <w:lvlText w:val="%8."/>
      <w:lvlJc w:val="left"/>
      <w:pPr>
        <w:tabs>
          <w:tab w:val="num" w:pos="5760"/>
        </w:tabs>
        <w:ind w:left="5760" w:hanging="360"/>
      </w:pPr>
    </w:lvl>
    <w:lvl w:ilvl="8" w:tplc="16E6E81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DA288B"/>
    <w:multiLevelType w:val="multilevel"/>
    <w:tmpl w:val="301E6C28"/>
    <w:lvl w:ilvl="0">
      <w:start w:val="2"/>
      <w:numFmt w:val="decimal"/>
      <w:lvlText w:val="%1"/>
      <w:lvlJc w:val="left"/>
      <w:pPr>
        <w:ind w:left="470" w:hanging="470"/>
      </w:pPr>
      <w:rPr>
        <w:rFonts w:hint="default"/>
        <w:u w:val="none"/>
      </w:rPr>
    </w:lvl>
    <w:lvl w:ilvl="1">
      <w:start w:val="5"/>
      <w:numFmt w:val="decimal"/>
      <w:lvlText w:val="%1.%2"/>
      <w:lvlJc w:val="left"/>
      <w:pPr>
        <w:ind w:left="1037" w:hanging="470"/>
      </w:pPr>
      <w:rPr>
        <w:rFonts w:hint="default"/>
        <w:u w:val="none"/>
      </w:rPr>
    </w:lvl>
    <w:lvl w:ilvl="2">
      <w:start w:val="6"/>
      <w:numFmt w:val="decimal"/>
      <w:lvlText w:val="%1.%2.%3"/>
      <w:lvlJc w:val="left"/>
      <w:pPr>
        <w:ind w:left="1854" w:hanging="720"/>
      </w:pPr>
      <w:rPr>
        <w:rFonts w:hint="default"/>
        <w:u w:val="none"/>
      </w:rPr>
    </w:lvl>
    <w:lvl w:ilvl="3">
      <w:start w:val="1"/>
      <w:numFmt w:val="decimal"/>
      <w:lvlText w:val="%1.%2.%3.%4"/>
      <w:lvlJc w:val="left"/>
      <w:pPr>
        <w:ind w:left="2421" w:hanging="720"/>
      </w:pPr>
      <w:rPr>
        <w:rFonts w:hint="default"/>
        <w:u w:val="none"/>
      </w:rPr>
    </w:lvl>
    <w:lvl w:ilvl="4">
      <w:start w:val="1"/>
      <w:numFmt w:val="decimal"/>
      <w:lvlText w:val="%1.%2.%3.%4.%5"/>
      <w:lvlJc w:val="left"/>
      <w:pPr>
        <w:ind w:left="3348" w:hanging="1080"/>
      </w:pPr>
      <w:rPr>
        <w:rFonts w:hint="default"/>
        <w:u w:val="none"/>
      </w:rPr>
    </w:lvl>
    <w:lvl w:ilvl="5">
      <w:start w:val="1"/>
      <w:numFmt w:val="decimal"/>
      <w:lvlText w:val="%1.%2.%3.%4.%5.%6"/>
      <w:lvlJc w:val="left"/>
      <w:pPr>
        <w:ind w:left="3915" w:hanging="1080"/>
      </w:pPr>
      <w:rPr>
        <w:rFonts w:hint="default"/>
        <w:u w:val="none"/>
      </w:rPr>
    </w:lvl>
    <w:lvl w:ilvl="6">
      <w:start w:val="1"/>
      <w:numFmt w:val="decimal"/>
      <w:lvlText w:val="%1.%2.%3.%4.%5.%6.%7"/>
      <w:lvlJc w:val="left"/>
      <w:pPr>
        <w:ind w:left="4842" w:hanging="1440"/>
      </w:pPr>
      <w:rPr>
        <w:rFonts w:hint="default"/>
        <w:u w:val="none"/>
      </w:rPr>
    </w:lvl>
    <w:lvl w:ilvl="7">
      <w:start w:val="1"/>
      <w:numFmt w:val="decimal"/>
      <w:lvlText w:val="%1.%2.%3.%4.%5.%6.%7.%8"/>
      <w:lvlJc w:val="left"/>
      <w:pPr>
        <w:ind w:left="5409" w:hanging="1440"/>
      </w:pPr>
      <w:rPr>
        <w:rFonts w:hint="default"/>
        <w:u w:val="none"/>
      </w:rPr>
    </w:lvl>
    <w:lvl w:ilvl="8">
      <w:start w:val="1"/>
      <w:numFmt w:val="decimal"/>
      <w:lvlText w:val="%1.%2.%3.%4.%5.%6.%7.%8.%9"/>
      <w:lvlJc w:val="left"/>
      <w:pPr>
        <w:ind w:left="5976" w:hanging="1440"/>
      </w:pPr>
      <w:rPr>
        <w:rFonts w:hint="default"/>
        <w:u w:val="none"/>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5D82A9C"/>
    <w:multiLevelType w:val="multilevel"/>
    <w:tmpl w:val="D2A0BAFC"/>
    <w:lvl w:ilvl="0">
      <w:start w:val="1"/>
      <w:numFmt w:val="bullet"/>
      <w:lvlText w:val=""/>
      <w:lvlJc w:val="left"/>
      <w:pPr>
        <w:ind w:left="2337" w:hanging="360"/>
      </w:pPr>
      <w:rPr>
        <w:rFonts w:ascii="Symbol" w:hAnsi="Symbol" w:hint="default"/>
        <w:b/>
        <w:bCs/>
        <w:sz w:val="24"/>
        <w:szCs w:val="24"/>
        <w:lang w:val="en-US"/>
      </w:rPr>
    </w:lvl>
    <w:lvl w:ilvl="1">
      <w:start w:val="1"/>
      <w:numFmt w:val="decimal"/>
      <w:lvlText w:val="%1.%2."/>
      <w:lvlJc w:val="left"/>
      <w:pPr>
        <w:ind w:left="2769" w:hanging="432"/>
      </w:pPr>
      <w:rPr>
        <w:rFonts w:hint="default"/>
        <w:b w:val="0"/>
        <w:bCs w:val="0"/>
        <w:sz w:val="24"/>
        <w:szCs w:val="24"/>
        <w:lang w:bidi="he-IL"/>
      </w:rPr>
    </w:lvl>
    <w:lvl w:ilvl="2">
      <w:start w:val="1"/>
      <w:numFmt w:val="decimal"/>
      <w:lvlText w:val="%1.%2.%3."/>
      <w:lvlJc w:val="left"/>
      <w:pPr>
        <w:ind w:left="361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4018"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4209" w:hanging="792"/>
      </w:pPr>
      <w:rPr>
        <w:rFonts w:hint="default"/>
        <w:b w:val="0"/>
        <w:bCs w:val="0"/>
        <w:lang w:val="en-US"/>
      </w:rPr>
    </w:lvl>
    <w:lvl w:ilvl="5">
      <w:start w:val="1"/>
      <w:numFmt w:val="bullet"/>
      <w:lvlText w:val=""/>
      <w:lvlJc w:val="left"/>
      <w:pPr>
        <w:ind w:left="3057" w:hanging="360"/>
      </w:pPr>
      <w:rPr>
        <w:rFonts w:ascii="Symbol" w:hAnsi="Symbol" w:hint="default"/>
      </w:rPr>
    </w:lvl>
    <w:lvl w:ilvl="6">
      <w:start w:val="1"/>
      <w:numFmt w:val="decimal"/>
      <w:lvlText w:val="%1.%2.%3.%4.%5.%6.%7."/>
      <w:lvlJc w:val="left"/>
      <w:pPr>
        <w:ind w:left="5217" w:hanging="1080"/>
      </w:pPr>
      <w:rPr>
        <w:rFonts w:hint="default"/>
      </w:rPr>
    </w:lvl>
    <w:lvl w:ilvl="7">
      <w:start w:val="1"/>
      <w:numFmt w:val="decimal"/>
      <w:lvlText w:val="%1.%2.%3.%4.%5.%6.%7.%8."/>
      <w:lvlJc w:val="left"/>
      <w:pPr>
        <w:ind w:left="5721" w:hanging="1224"/>
      </w:pPr>
      <w:rPr>
        <w:rFonts w:hint="default"/>
      </w:rPr>
    </w:lvl>
    <w:lvl w:ilvl="8">
      <w:start w:val="1"/>
      <w:numFmt w:val="decimal"/>
      <w:lvlText w:val="%1.%2.%3.%4.%5.%6.%7.%8.%9."/>
      <w:lvlJc w:val="left"/>
      <w:pPr>
        <w:ind w:left="6297" w:hanging="144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D1EE1DB8">
      <w:start w:val="1"/>
      <w:numFmt w:val="decimal"/>
      <w:lvlText w:val="%1."/>
      <w:lvlJc w:val="left"/>
      <w:pPr>
        <w:ind w:left="720" w:hanging="360"/>
      </w:pPr>
      <w:rPr>
        <w:rFonts w:hint="default"/>
      </w:rPr>
    </w:lvl>
    <w:lvl w:ilvl="1" w:tplc="7624C2F2" w:tentative="1">
      <w:start w:val="1"/>
      <w:numFmt w:val="lowerLetter"/>
      <w:lvlText w:val="%2."/>
      <w:lvlJc w:val="left"/>
      <w:pPr>
        <w:ind w:left="1440" w:hanging="360"/>
      </w:pPr>
    </w:lvl>
    <w:lvl w:ilvl="2" w:tplc="60BA3E22" w:tentative="1">
      <w:start w:val="1"/>
      <w:numFmt w:val="lowerRoman"/>
      <w:lvlText w:val="%3."/>
      <w:lvlJc w:val="right"/>
      <w:pPr>
        <w:ind w:left="2160" w:hanging="180"/>
      </w:pPr>
    </w:lvl>
    <w:lvl w:ilvl="3" w:tplc="FB6ABB0C" w:tentative="1">
      <w:start w:val="1"/>
      <w:numFmt w:val="decimal"/>
      <w:lvlText w:val="%4."/>
      <w:lvlJc w:val="left"/>
      <w:pPr>
        <w:ind w:left="2880" w:hanging="360"/>
      </w:pPr>
    </w:lvl>
    <w:lvl w:ilvl="4" w:tplc="3C7003F0" w:tentative="1">
      <w:start w:val="1"/>
      <w:numFmt w:val="lowerLetter"/>
      <w:lvlText w:val="%5."/>
      <w:lvlJc w:val="left"/>
      <w:pPr>
        <w:ind w:left="3600" w:hanging="360"/>
      </w:pPr>
    </w:lvl>
    <w:lvl w:ilvl="5" w:tplc="8D2E9C1A" w:tentative="1">
      <w:start w:val="1"/>
      <w:numFmt w:val="lowerRoman"/>
      <w:lvlText w:val="%6."/>
      <w:lvlJc w:val="right"/>
      <w:pPr>
        <w:ind w:left="4320" w:hanging="180"/>
      </w:pPr>
    </w:lvl>
    <w:lvl w:ilvl="6" w:tplc="23A25074" w:tentative="1">
      <w:start w:val="1"/>
      <w:numFmt w:val="decimal"/>
      <w:lvlText w:val="%7."/>
      <w:lvlJc w:val="left"/>
      <w:pPr>
        <w:ind w:left="5040" w:hanging="360"/>
      </w:pPr>
    </w:lvl>
    <w:lvl w:ilvl="7" w:tplc="E4D66DD6" w:tentative="1">
      <w:start w:val="1"/>
      <w:numFmt w:val="lowerLetter"/>
      <w:lvlText w:val="%8."/>
      <w:lvlJc w:val="left"/>
      <w:pPr>
        <w:ind w:left="5760" w:hanging="360"/>
      </w:pPr>
    </w:lvl>
    <w:lvl w:ilvl="8" w:tplc="20084BD0"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9FDE9A7C">
      <w:start w:val="1"/>
      <w:numFmt w:val="bullet"/>
      <w:pStyle w:val="ListBullet7"/>
      <w:lvlText w:val=""/>
      <w:lvlJc w:val="left"/>
      <w:pPr>
        <w:tabs>
          <w:tab w:val="num" w:pos="3240"/>
        </w:tabs>
        <w:ind w:left="3240" w:right="3240" w:hanging="360"/>
      </w:pPr>
      <w:rPr>
        <w:rFonts w:ascii="Symbol" w:hAnsi="Symbol" w:hint="default"/>
      </w:rPr>
    </w:lvl>
    <w:lvl w:ilvl="1" w:tplc="1B46AD2E" w:tentative="1">
      <w:start w:val="1"/>
      <w:numFmt w:val="bullet"/>
      <w:lvlText w:val="o"/>
      <w:lvlJc w:val="left"/>
      <w:pPr>
        <w:tabs>
          <w:tab w:val="num" w:pos="1440"/>
        </w:tabs>
        <w:ind w:left="1440" w:right="1440" w:hanging="360"/>
      </w:pPr>
      <w:rPr>
        <w:rFonts w:ascii="Courier New" w:hAnsi="Courier New" w:hint="default"/>
      </w:rPr>
    </w:lvl>
    <w:lvl w:ilvl="2" w:tplc="6F768484" w:tentative="1">
      <w:start w:val="1"/>
      <w:numFmt w:val="bullet"/>
      <w:lvlText w:val=""/>
      <w:lvlJc w:val="left"/>
      <w:pPr>
        <w:tabs>
          <w:tab w:val="num" w:pos="2160"/>
        </w:tabs>
        <w:ind w:left="2160" w:right="2160" w:hanging="360"/>
      </w:pPr>
      <w:rPr>
        <w:rFonts w:ascii="Wingdings" w:hAnsi="Wingdings" w:hint="default"/>
      </w:rPr>
    </w:lvl>
    <w:lvl w:ilvl="3" w:tplc="439ACF2C" w:tentative="1">
      <w:start w:val="1"/>
      <w:numFmt w:val="bullet"/>
      <w:lvlText w:val=""/>
      <w:lvlJc w:val="left"/>
      <w:pPr>
        <w:tabs>
          <w:tab w:val="num" w:pos="2880"/>
        </w:tabs>
        <w:ind w:left="2880" w:right="2880" w:hanging="360"/>
      </w:pPr>
      <w:rPr>
        <w:rFonts w:ascii="Symbol" w:hAnsi="Symbol" w:hint="default"/>
      </w:rPr>
    </w:lvl>
    <w:lvl w:ilvl="4" w:tplc="4510E140" w:tentative="1">
      <w:start w:val="1"/>
      <w:numFmt w:val="bullet"/>
      <w:lvlText w:val="o"/>
      <w:lvlJc w:val="left"/>
      <w:pPr>
        <w:tabs>
          <w:tab w:val="num" w:pos="3600"/>
        </w:tabs>
        <w:ind w:left="3600" w:right="3600" w:hanging="360"/>
      </w:pPr>
      <w:rPr>
        <w:rFonts w:ascii="Courier New" w:hAnsi="Courier New" w:hint="default"/>
      </w:rPr>
    </w:lvl>
    <w:lvl w:ilvl="5" w:tplc="01486672" w:tentative="1">
      <w:start w:val="1"/>
      <w:numFmt w:val="bullet"/>
      <w:lvlText w:val=""/>
      <w:lvlJc w:val="left"/>
      <w:pPr>
        <w:tabs>
          <w:tab w:val="num" w:pos="4320"/>
        </w:tabs>
        <w:ind w:left="4320" w:right="4320" w:hanging="360"/>
      </w:pPr>
      <w:rPr>
        <w:rFonts w:ascii="Wingdings" w:hAnsi="Wingdings" w:hint="default"/>
      </w:rPr>
    </w:lvl>
    <w:lvl w:ilvl="6" w:tplc="BF86EAF6" w:tentative="1">
      <w:start w:val="1"/>
      <w:numFmt w:val="bullet"/>
      <w:lvlText w:val=""/>
      <w:lvlJc w:val="left"/>
      <w:pPr>
        <w:tabs>
          <w:tab w:val="num" w:pos="5040"/>
        </w:tabs>
        <w:ind w:left="5040" w:right="5040" w:hanging="360"/>
      </w:pPr>
      <w:rPr>
        <w:rFonts w:ascii="Symbol" w:hAnsi="Symbol" w:hint="default"/>
      </w:rPr>
    </w:lvl>
    <w:lvl w:ilvl="7" w:tplc="A2484C72" w:tentative="1">
      <w:start w:val="1"/>
      <w:numFmt w:val="bullet"/>
      <w:lvlText w:val="o"/>
      <w:lvlJc w:val="left"/>
      <w:pPr>
        <w:tabs>
          <w:tab w:val="num" w:pos="5760"/>
        </w:tabs>
        <w:ind w:left="5760" w:right="5760" w:hanging="360"/>
      </w:pPr>
      <w:rPr>
        <w:rFonts w:ascii="Courier New" w:hAnsi="Courier New" w:hint="default"/>
      </w:rPr>
    </w:lvl>
    <w:lvl w:ilvl="8" w:tplc="27322E7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DD0899"/>
    <w:multiLevelType w:val="multilevel"/>
    <w:tmpl w:val="579ED27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636" w:hanging="360"/>
      </w:pPr>
      <w:rPr>
        <w:rFonts w:ascii="Symbol" w:hAnsi="Symbol"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4E3E0402">
      <w:start w:val="1"/>
      <w:numFmt w:val="hebrew1"/>
      <w:pStyle w:val="a3"/>
      <w:lvlText w:val="%1."/>
      <w:lvlJc w:val="center"/>
      <w:pPr>
        <w:tabs>
          <w:tab w:val="num" w:pos="360"/>
        </w:tabs>
        <w:ind w:left="360" w:right="1117" w:hanging="360"/>
      </w:pPr>
    </w:lvl>
    <w:lvl w:ilvl="1" w:tplc="332C777E">
      <w:start w:val="1"/>
      <w:numFmt w:val="decimal"/>
      <w:lvlText w:val="%2."/>
      <w:lvlJc w:val="left"/>
      <w:pPr>
        <w:tabs>
          <w:tab w:val="num" w:pos="1440"/>
        </w:tabs>
        <w:ind w:left="1440" w:hanging="360"/>
      </w:pPr>
    </w:lvl>
    <w:lvl w:ilvl="2" w:tplc="BC6E6164" w:tentative="1">
      <w:start w:val="1"/>
      <w:numFmt w:val="lowerRoman"/>
      <w:lvlText w:val="%3."/>
      <w:lvlJc w:val="right"/>
      <w:pPr>
        <w:tabs>
          <w:tab w:val="num" w:pos="2160"/>
        </w:tabs>
        <w:ind w:left="2160" w:hanging="180"/>
      </w:pPr>
    </w:lvl>
    <w:lvl w:ilvl="3" w:tplc="B8BEC348" w:tentative="1">
      <w:start w:val="1"/>
      <w:numFmt w:val="decimal"/>
      <w:lvlText w:val="%4."/>
      <w:lvlJc w:val="left"/>
      <w:pPr>
        <w:tabs>
          <w:tab w:val="num" w:pos="2880"/>
        </w:tabs>
        <w:ind w:left="2880" w:hanging="360"/>
      </w:pPr>
    </w:lvl>
    <w:lvl w:ilvl="4" w:tplc="124A2364" w:tentative="1">
      <w:start w:val="1"/>
      <w:numFmt w:val="lowerLetter"/>
      <w:lvlText w:val="%5."/>
      <w:lvlJc w:val="left"/>
      <w:pPr>
        <w:tabs>
          <w:tab w:val="num" w:pos="3600"/>
        </w:tabs>
        <w:ind w:left="3600" w:hanging="360"/>
      </w:pPr>
    </w:lvl>
    <w:lvl w:ilvl="5" w:tplc="FE663AAC" w:tentative="1">
      <w:start w:val="1"/>
      <w:numFmt w:val="lowerRoman"/>
      <w:lvlText w:val="%6."/>
      <w:lvlJc w:val="right"/>
      <w:pPr>
        <w:tabs>
          <w:tab w:val="num" w:pos="4320"/>
        </w:tabs>
        <w:ind w:left="4320" w:hanging="180"/>
      </w:pPr>
    </w:lvl>
    <w:lvl w:ilvl="6" w:tplc="66A40498" w:tentative="1">
      <w:start w:val="1"/>
      <w:numFmt w:val="decimal"/>
      <w:lvlText w:val="%7."/>
      <w:lvlJc w:val="left"/>
      <w:pPr>
        <w:tabs>
          <w:tab w:val="num" w:pos="5040"/>
        </w:tabs>
        <w:ind w:left="5040" w:hanging="360"/>
      </w:pPr>
    </w:lvl>
    <w:lvl w:ilvl="7" w:tplc="90B62EC4" w:tentative="1">
      <w:start w:val="1"/>
      <w:numFmt w:val="lowerLetter"/>
      <w:lvlText w:val="%8."/>
      <w:lvlJc w:val="left"/>
      <w:pPr>
        <w:tabs>
          <w:tab w:val="num" w:pos="5760"/>
        </w:tabs>
        <w:ind w:left="5760" w:hanging="360"/>
      </w:pPr>
    </w:lvl>
    <w:lvl w:ilvl="8" w:tplc="7916B7C0"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9628E522">
      <w:start w:val="3"/>
      <w:numFmt w:val="bullet"/>
      <w:lvlText w:val="-"/>
      <w:lvlJc w:val="left"/>
      <w:pPr>
        <w:ind w:left="746" w:hanging="360"/>
      </w:pPr>
      <w:rPr>
        <w:rFonts w:ascii="Times New Roman" w:eastAsiaTheme="minorEastAsia" w:hAnsi="Times New Roman" w:cs="David" w:hint="default"/>
      </w:rPr>
    </w:lvl>
    <w:lvl w:ilvl="1" w:tplc="E976FE86" w:tentative="1">
      <w:start w:val="1"/>
      <w:numFmt w:val="bullet"/>
      <w:pStyle w:val="21"/>
      <w:lvlText w:val="o"/>
      <w:lvlJc w:val="left"/>
      <w:pPr>
        <w:ind w:left="1466" w:hanging="360"/>
      </w:pPr>
      <w:rPr>
        <w:rFonts w:ascii="Courier New" w:hAnsi="Courier New" w:cs="Courier New" w:hint="default"/>
      </w:rPr>
    </w:lvl>
    <w:lvl w:ilvl="2" w:tplc="EDA8D454" w:tentative="1">
      <w:start w:val="1"/>
      <w:numFmt w:val="bullet"/>
      <w:lvlText w:val=""/>
      <w:lvlJc w:val="left"/>
      <w:pPr>
        <w:ind w:left="2186" w:hanging="360"/>
      </w:pPr>
      <w:rPr>
        <w:rFonts w:ascii="Wingdings" w:hAnsi="Wingdings" w:hint="default"/>
      </w:rPr>
    </w:lvl>
    <w:lvl w:ilvl="3" w:tplc="3044F958" w:tentative="1">
      <w:start w:val="1"/>
      <w:numFmt w:val="bullet"/>
      <w:lvlText w:val=""/>
      <w:lvlJc w:val="left"/>
      <w:pPr>
        <w:ind w:left="2906" w:hanging="360"/>
      </w:pPr>
      <w:rPr>
        <w:rFonts w:ascii="Symbol" w:hAnsi="Symbol" w:hint="default"/>
      </w:rPr>
    </w:lvl>
    <w:lvl w:ilvl="4" w:tplc="5F6ADF86" w:tentative="1">
      <w:start w:val="1"/>
      <w:numFmt w:val="bullet"/>
      <w:lvlText w:val="o"/>
      <w:lvlJc w:val="left"/>
      <w:pPr>
        <w:ind w:left="3626" w:hanging="360"/>
      </w:pPr>
      <w:rPr>
        <w:rFonts w:ascii="Courier New" w:hAnsi="Courier New" w:cs="Courier New" w:hint="default"/>
      </w:rPr>
    </w:lvl>
    <w:lvl w:ilvl="5" w:tplc="D2161D5C" w:tentative="1">
      <w:start w:val="1"/>
      <w:numFmt w:val="bullet"/>
      <w:lvlText w:val=""/>
      <w:lvlJc w:val="left"/>
      <w:pPr>
        <w:ind w:left="4346" w:hanging="360"/>
      </w:pPr>
      <w:rPr>
        <w:rFonts w:ascii="Wingdings" w:hAnsi="Wingdings" w:hint="default"/>
      </w:rPr>
    </w:lvl>
    <w:lvl w:ilvl="6" w:tplc="964C8AC2" w:tentative="1">
      <w:start w:val="1"/>
      <w:numFmt w:val="bullet"/>
      <w:lvlText w:val=""/>
      <w:lvlJc w:val="left"/>
      <w:pPr>
        <w:ind w:left="5066" w:hanging="360"/>
      </w:pPr>
      <w:rPr>
        <w:rFonts w:ascii="Symbol" w:hAnsi="Symbol" w:hint="default"/>
      </w:rPr>
    </w:lvl>
    <w:lvl w:ilvl="7" w:tplc="A1D03412" w:tentative="1">
      <w:start w:val="1"/>
      <w:numFmt w:val="bullet"/>
      <w:lvlText w:val="o"/>
      <w:lvlJc w:val="left"/>
      <w:pPr>
        <w:ind w:left="5786" w:hanging="360"/>
      </w:pPr>
      <w:rPr>
        <w:rFonts w:ascii="Courier New" w:hAnsi="Courier New" w:cs="Courier New" w:hint="default"/>
      </w:rPr>
    </w:lvl>
    <w:lvl w:ilvl="8" w:tplc="E2183954"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A1FA5D0E">
      <w:start w:val="1"/>
      <w:numFmt w:val="decimal"/>
      <w:lvlText w:val="%1."/>
      <w:lvlJc w:val="left"/>
      <w:pPr>
        <w:tabs>
          <w:tab w:val="num" w:pos="720"/>
        </w:tabs>
        <w:ind w:left="720" w:hanging="360"/>
      </w:pPr>
      <w:rPr>
        <w:rFonts w:ascii="David" w:hAnsi="David" w:cs="David" w:hint="default"/>
      </w:rPr>
    </w:lvl>
    <w:lvl w:ilvl="1" w:tplc="53684A70">
      <w:start w:val="1"/>
      <w:numFmt w:val="lowerLetter"/>
      <w:lvlText w:val="%2."/>
      <w:lvlJc w:val="left"/>
      <w:pPr>
        <w:tabs>
          <w:tab w:val="num" w:pos="1440"/>
        </w:tabs>
        <w:ind w:left="1440" w:hanging="360"/>
      </w:pPr>
      <w:rPr>
        <w:rFonts w:cs="Times New Roman"/>
      </w:rPr>
    </w:lvl>
    <w:lvl w:ilvl="2" w:tplc="185008A6">
      <w:start w:val="1"/>
      <w:numFmt w:val="lowerRoman"/>
      <w:lvlText w:val="%3."/>
      <w:lvlJc w:val="right"/>
      <w:pPr>
        <w:tabs>
          <w:tab w:val="num" w:pos="2160"/>
        </w:tabs>
        <w:ind w:left="2160" w:hanging="180"/>
      </w:pPr>
      <w:rPr>
        <w:rFonts w:cs="Times New Roman"/>
      </w:rPr>
    </w:lvl>
    <w:lvl w:ilvl="3" w:tplc="0BE6CB90">
      <w:start w:val="1"/>
      <w:numFmt w:val="decimal"/>
      <w:lvlText w:val="%4."/>
      <w:lvlJc w:val="left"/>
      <w:pPr>
        <w:tabs>
          <w:tab w:val="num" w:pos="2880"/>
        </w:tabs>
        <w:ind w:left="2880" w:hanging="360"/>
      </w:pPr>
      <w:rPr>
        <w:rFonts w:cs="Times New Roman"/>
      </w:rPr>
    </w:lvl>
    <w:lvl w:ilvl="4" w:tplc="0F905504">
      <w:start w:val="1"/>
      <w:numFmt w:val="lowerLetter"/>
      <w:pStyle w:val="5-0"/>
      <w:lvlText w:val="%5."/>
      <w:lvlJc w:val="left"/>
      <w:pPr>
        <w:tabs>
          <w:tab w:val="num" w:pos="3600"/>
        </w:tabs>
        <w:ind w:left="3600" w:hanging="360"/>
      </w:pPr>
      <w:rPr>
        <w:rFonts w:cs="Times New Roman"/>
      </w:rPr>
    </w:lvl>
    <w:lvl w:ilvl="5" w:tplc="CE9249A4">
      <w:start w:val="1"/>
      <w:numFmt w:val="lowerRoman"/>
      <w:pStyle w:val="6-0"/>
      <w:lvlText w:val="%6."/>
      <w:lvlJc w:val="right"/>
      <w:pPr>
        <w:tabs>
          <w:tab w:val="num" w:pos="4320"/>
        </w:tabs>
        <w:ind w:left="4320" w:hanging="180"/>
      </w:pPr>
      <w:rPr>
        <w:rFonts w:cs="Times New Roman"/>
      </w:rPr>
    </w:lvl>
    <w:lvl w:ilvl="6" w:tplc="6C0EF7EC">
      <w:start w:val="1"/>
      <w:numFmt w:val="decimal"/>
      <w:pStyle w:val="7-0"/>
      <w:lvlText w:val="%7."/>
      <w:lvlJc w:val="left"/>
      <w:pPr>
        <w:tabs>
          <w:tab w:val="num" w:pos="5040"/>
        </w:tabs>
        <w:ind w:left="5040" w:hanging="360"/>
      </w:pPr>
      <w:rPr>
        <w:rFonts w:cs="Times New Roman"/>
      </w:rPr>
    </w:lvl>
    <w:lvl w:ilvl="7" w:tplc="B284F248">
      <w:start w:val="1"/>
      <w:numFmt w:val="lowerLetter"/>
      <w:lvlText w:val="%8."/>
      <w:lvlJc w:val="left"/>
      <w:pPr>
        <w:tabs>
          <w:tab w:val="num" w:pos="5760"/>
        </w:tabs>
        <w:ind w:left="5760" w:hanging="360"/>
      </w:pPr>
      <w:rPr>
        <w:rFonts w:cs="Times New Roman"/>
      </w:rPr>
    </w:lvl>
    <w:lvl w:ilvl="8" w:tplc="64929F4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2562DA8">
      <w:start w:val="1"/>
      <w:numFmt w:val="bullet"/>
      <w:lvlText w:val=""/>
      <w:lvlJc w:val="left"/>
      <w:pPr>
        <w:tabs>
          <w:tab w:val="num" w:pos="360"/>
        </w:tabs>
        <w:ind w:left="360" w:hanging="360"/>
      </w:pPr>
      <w:rPr>
        <w:rFonts w:ascii="Symbol" w:hAnsi="Symbol" w:hint="default"/>
      </w:rPr>
    </w:lvl>
    <w:lvl w:ilvl="1" w:tplc="145A41AC">
      <w:start w:val="1"/>
      <w:numFmt w:val="bullet"/>
      <w:lvlText w:val="o"/>
      <w:lvlJc w:val="left"/>
      <w:pPr>
        <w:tabs>
          <w:tab w:val="num" w:pos="1080"/>
        </w:tabs>
        <w:ind w:left="1080" w:hanging="360"/>
      </w:pPr>
      <w:rPr>
        <w:rFonts w:ascii="Courier New" w:hAnsi="Courier New" w:cs="Courier New" w:hint="default"/>
      </w:rPr>
    </w:lvl>
    <w:lvl w:ilvl="2" w:tplc="EF120868">
      <w:start w:val="1"/>
      <w:numFmt w:val="bullet"/>
      <w:lvlText w:val=""/>
      <w:lvlJc w:val="left"/>
      <w:pPr>
        <w:tabs>
          <w:tab w:val="num" w:pos="1800"/>
        </w:tabs>
        <w:ind w:left="1800" w:hanging="360"/>
      </w:pPr>
      <w:rPr>
        <w:rFonts w:ascii="Wingdings" w:hAnsi="Wingdings" w:hint="default"/>
      </w:rPr>
    </w:lvl>
    <w:lvl w:ilvl="3" w:tplc="FA786EBA">
      <w:start w:val="1"/>
      <w:numFmt w:val="bullet"/>
      <w:lvlText w:val=""/>
      <w:lvlJc w:val="left"/>
      <w:pPr>
        <w:tabs>
          <w:tab w:val="num" w:pos="2520"/>
        </w:tabs>
        <w:ind w:left="2520" w:hanging="360"/>
      </w:pPr>
      <w:rPr>
        <w:rFonts w:ascii="Symbol" w:hAnsi="Symbol" w:hint="default"/>
      </w:rPr>
    </w:lvl>
    <w:lvl w:ilvl="4" w:tplc="72443420">
      <w:start w:val="1"/>
      <w:numFmt w:val="bullet"/>
      <w:lvlText w:val="o"/>
      <w:lvlJc w:val="left"/>
      <w:pPr>
        <w:tabs>
          <w:tab w:val="num" w:pos="3240"/>
        </w:tabs>
        <w:ind w:left="3240" w:hanging="360"/>
      </w:pPr>
      <w:rPr>
        <w:rFonts w:ascii="Courier New" w:hAnsi="Courier New" w:cs="Courier New" w:hint="default"/>
      </w:rPr>
    </w:lvl>
    <w:lvl w:ilvl="5" w:tplc="14600BC6" w:tentative="1">
      <w:start w:val="1"/>
      <w:numFmt w:val="bullet"/>
      <w:lvlText w:val=""/>
      <w:lvlJc w:val="left"/>
      <w:pPr>
        <w:tabs>
          <w:tab w:val="num" w:pos="3960"/>
        </w:tabs>
        <w:ind w:left="3960" w:hanging="360"/>
      </w:pPr>
      <w:rPr>
        <w:rFonts w:ascii="Wingdings" w:hAnsi="Wingdings" w:hint="default"/>
      </w:rPr>
    </w:lvl>
    <w:lvl w:ilvl="6" w:tplc="FF1A393E" w:tentative="1">
      <w:start w:val="1"/>
      <w:numFmt w:val="bullet"/>
      <w:lvlText w:val=""/>
      <w:lvlJc w:val="left"/>
      <w:pPr>
        <w:tabs>
          <w:tab w:val="num" w:pos="4680"/>
        </w:tabs>
        <w:ind w:left="4680" w:hanging="360"/>
      </w:pPr>
      <w:rPr>
        <w:rFonts w:ascii="Symbol" w:hAnsi="Symbol" w:hint="default"/>
      </w:rPr>
    </w:lvl>
    <w:lvl w:ilvl="7" w:tplc="82161CE8" w:tentative="1">
      <w:start w:val="1"/>
      <w:numFmt w:val="bullet"/>
      <w:lvlText w:val="o"/>
      <w:lvlJc w:val="left"/>
      <w:pPr>
        <w:tabs>
          <w:tab w:val="num" w:pos="5400"/>
        </w:tabs>
        <w:ind w:left="5400" w:hanging="360"/>
      </w:pPr>
      <w:rPr>
        <w:rFonts w:ascii="Courier New" w:hAnsi="Courier New" w:cs="Courier New" w:hint="default"/>
      </w:rPr>
    </w:lvl>
    <w:lvl w:ilvl="8" w:tplc="2F809DD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B625A8F"/>
    <w:multiLevelType w:val="hybridMultilevel"/>
    <w:tmpl w:val="C6EE4BD0"/>
    <w:lvl w:ilvl="0" w:tplc="D35AE4F6">
      <w:start w:val="1"/>
      <w:numFmt w:val="bullet"/>
      <w:lvlText w:val=""/>
      <w:lvlJc w:val="left"/>
      <w:pPr>
        <w:ind w:left="720" w:hanging="360"/>
      </w:pPr>
      <w:rPr>
        <w:rFonts w:ascii="Symbol" w:hAnsi="Symbol" w:hint="default"/>
      </w:rPr>
    </w:lvl>
    <w:lvl w:ilvl="1" w:tplc="66400046" w:tentative="1">
      <w:start w:val="1"/>
      <w:numFmt w:val="bullet"/>
      <w:lvlText w:val="o"/>
      <w:lvlJc w:val="left"/>
      <w:pPr>
        <w:ind w:left="1440" w:hanging="360"/>
      </w:pPr>
      <w:rPr>
        <w:rFonts w:ascii="Courier New" w:hAnsi="Courier New" w:cs="Courier New" w:hint="default"/>
      </w:rPr>
    </w:lvl>
    <w:lvl w:ilvl="2" w:tplc="CCE2A266" w:tentative="1">
      <w:start w:val="1"/>
      <w:numFmt w:val="bullet"/>
      <w:lvlText w:val=""/>
      <w:lvlJc w:val="left"/>
      <w:pPr>
        <w:ind w:left="2160" w:hanging="360"/>
      </w:pPr>
      <w:rPr>
        <w:rFonts w:ascii="Wingdings" w:hAnsi="Wingdings" w:hint="default"/>
      </w:rPr>
    </w:lvl>
    <w:lvl w:ilvl="3" w:tplc="BDF844DA" w:tentative="1">
      <w:start w:val="1"/>
      <w:numFmt w:val="bullet"/>
      <w:lvlText w:val=""/>
      <w:lvlJc w:val="left"/>
      <w:pPr>
        <w:ind w:left="2880" w:hanging="360"/>
      </w:pPr>
      <w:rPr>
        <w:rFonts w:ascii="Symbol" w:hAnsi="Symbol" w:hint="default"/>
      </w:rPr>
    </w:lvl>
    <w:lvl w:ilvl="4" w:tplc="DA824B54" w:tentative="1">
      <w:start w:val="1"/>
      <w:numFmt w:val="bullet"/>
      <w:lvlText w:val="o"/>
      <w:lvlJc w:val="left"/>
      <w:pPr>
        <w:ind w:left="3600" w:hanging="360"/>
      </w:pPr>
      <w:rPr>
        <w:rFonts w:ascii="Courier New" w:hAnsi="Courier New" w:cs="Courier New" w:hint="default"/>
      </w:rPr>
    </w:lvl>
    <w:lvl w:ilvl="5" w:tplc="231409F4" w:tentative="1">
      <w:start w:val="1"/>
      <w:numFmt w:val="bullet"/>
      <w:lvlText w:val=""/>
      <w:lvlJc w:val="left"/>
      <w:pPr>
        <w:ind w:left="4320" w:hanging="360"/>
      </w:pPr>
      <w:rPr>
        <w:rFonts w:ascii="Wingdings" w:hAnsi="Wingdings" w:hint="default"/>
      </w:rPr>
    </w:lvl>
    <w:lvl w:ilvl="6" w:tplc="5B04FA30" w:tentative="1">
      <w:start w:val="1"/>
      <w:numFmt w:val="bullet"/>
      <w:lvlText w:val=""/>
      <w:lvlJc w:val="left"/>
      <w:pPr>
        <w:ind w:left="5040" w:hanging="360"/>
      </w:pPr>
      <w:rPr>
        <w:rFonts w:ascii="Symbol" w:hAnsi="Symbol" w:hint="default"/>
      </w:rPr>
    </w:lvl>
    <w:lvl w:ilvl="7" w:tplc="9E8CECE4" w:tentative="1">
      <w:start w:val="1"/>
      <w:numFmt w:val="bullet"/>
      <w:lvlText w:val="o"/>
      <w:lvlJc w:val="left"/>
      <w:pPr>
        <w:ind w:left="5760" w:hanging="360"/>
      </w:pPr>
      <w:rPr>
        <w:rFonts w:ascii="Courier New" w:hAnsi="Courier New" w:cs="Courier New" w:hint="default"/>
      </w:rPr>
    </w:lvl>
    <w:lvl w:ilvl="8" w:tplc="6C741590" w:tentative="1">
      <w:start w:val="1"/>
      <w:numFmt w:val="bullet"/>
      <w:lvlText w:val=""/>
      <w:lvlJc w:val="left"/>
      <w:pPr>
        <w:ind w:left="6480" w:hanging="360"/>
      </w:pPr>
      <w:rPr>
        <w:rFonts w:ascii="Wingdings" w:hAnsi="Wingdings" w:hint="default"/>
      </w:rPr>
    </w:lvl>
  </w:abstractNum>
  <w:abstractNum w:abstractNumId="44" w15:restartNumberingAfterBreak="0">
    <w:nsid w:val="3CE26A44"/>
    <w:multiLevelType w:val="hybridMultilevel"/>
    <w:tmpl w:val="194253B6"/>
    <w:lvl w:ilvl="0" w:tplc="337A6166">
      <w:start w:val="1"/>
      <w:numFmt w:val="bullet"/>
      <w:lvlText w:val=""/>
      <w:lvlJc w:val="left"/>
      <w:pPr>
        <w:tabs>
          <w:tab w:val="num" w:pos="360"/>
        </w:tabs>
        <w:ind w:left="360" w:hanging="360"/>
      </w:pPr>
      <w:rPr>
        <w:rFonts w:ascii="Wingdings" w:hAnsi="Wingdings" w:hint="default"/>
      </w:rPr>
    </w:lvl>
    <w:lvl w:ilvl="1" w:tplc="1D3AAC7E">
      <w:start w:val="1"/>
      <w:numFmt w:val="bullet"/>
      <w:lvlText w:val=""/>
      <w:lvlJc w:val="left"/>
      <w:pPr>
        <w:tabs>
          <w:tab w:val="num" w:pos="720"/>
        </w:tabs>
        <w:ind w:left="720" w:hanging="360"/>
      </w:pPr>
      <w:rPr>
        <w:rFonts w:ascii="Wingdings" w:hAnsi="Wingdings" w:hint="default"/>
        <w:sz w:val="22"/>
        <w:szCs w:val="22"/>
      </w:rPr>
    </w:lvl>
    <w:lvl w:ilvl="2" w:tplc="D814F3D8">
      <w:start w:val="1"/>
      <w:numFmt w:val="bullet"/>
      <w:lvlText w:val=""/>
      <w:lvlJc w:val="left"/>
      <w:pPr>
        <w:tabs>
          <w:tab w:val="num" w:pos="1440"/>
        </w:tabs>
        <w:ind w:left="1440" w:hanging="360"/>
      </w:pPr>
      <w:rPr>
        <w:rFonts w:ascii="Wingdings" w:hAnsi="Wingdings" w:hint="default"/>
      </w:rPr>
    </w:lvl>
    <w:lvl w:ilvl="3" w:tplc="2578DBFE">
      <w:start w:val="1"/>
      <w:numFmt w:val="bullet"/>
      <w:lvlText w:val=""/>
      <w:lvlJc w:val="left"/>
      <w:pPr>
        <w:tabs>
          <w:tab w:val="num" w:pos="2160"/>
        </w:tabs>
        <w:ind w:left="2160" w:hanging="360"/>
      </w:pPr>
      <w:rPr>
        <w:rFonts w:ascii="Wingdings" w:hAnsi="Wingdings" w:hint="default"/>
      </w:rPr>
    </w:lvl>
    <w:lvl w:ilvl="4" w:tplc="52C47992">
      <w:start w:val="1"/>
      <w:numFmt w:val="bullet"/>
      <w:lvlText w:val="o"/>
      <w:lvlJc w:val="left"/>
      <w:pPr>
        <w:tabs>
          <w:tab w:val="num" w:pos="2880"/>
        </w:tabs>
        <w:ind w:left="2880" w:hanging="360"/>
      </w:pPr>
      <w:rPr>
        <w:rFonts w:ascii="Courier New" w:hAnsi="Courier New" w:cs="Courier New" w:hint="default"/>
      </w:rPr>
    </w:lvl>
    <w:lvl w:ilvl="5" w:tplc="79483756" w:tentative="1">
      <w:start w:val="1"/>
      <w:numFmt w:val="bullet"/>
      <w:lvlText w:val=""/>
      <w:lvlJc w:val="left"/>
      <w:pPr>
        <w:tabs>
          <w:tab w:val="num" w:pos="3600"/>
        </w:tabs>
        <w:ind w:left="3600" w:hanging="360"/>
      </w:pPr>
      <w:rPr>
        <w:rFonts w:ascii="Wingdings" w:hAnsi="Wingdings" w:hint="default"/>
      </w:rPr>
    </w:lvl>
    <w:lvl w:ilvl="6" w:tplc="687CB9A0" w:tentative="1">
      <w:start w:val="1"/>
      <w:numFmt w:val="bullet"/>
      <w:lvlText w:val=""/>
      <w:lvlJc w:val="left"/>
      <w:pPr>
        <w:tabs>
          <w:tab w:val="num" w:pos="4320"/>
        </w:tabs>
        <w:ind w:left="4320" w:hanging="360"/>
      </w:pPr>
      <w:rPr>
        <w:rFonts w:ascii="Symbol" w:hAnsi="Symbol" w:hint="default"/>
      </w:rPr>
    </w:lvl>
    <w:lvl w:ilvl="7" w:tplc="E402B57A" w:tentative="1">
      <w:start w:val="1"/>
      <w:numFmt w:val="bullet"/>
      <w:lvlText w:val="o"/>
      <w:lvlJc w:val="left"/>
      <w:pPr>
        <w:tabs>
          <w:tab w:val="num" w:pos="5040"/>
        </w:tabs>
        <w:ind w:left="5040" w:hanging="360"/>
      </w:pPr>
      <w:rPr>
        <w:rFonts w:ascii="Courier New" w:hAnsi="Courier New" w:cs="Courier New" w:hint="default"/>
      </w:rPr>
    </w:lvl>
    <w:lvl w:ilvl="8" w:tplc="BE8209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4136752B"/>
    <w:multiLevelType w:val="hybridMultilevel"/>
    <w:tmpl w:val="1130B9D4"/>
    <w:lvl w:ilvl="0" w:tplc="E44612D6">
      <w:start w:val="1"/>
      <w:numFmt w:val="bullet"/>
      <w:pStyle w:val="Bullets-4-English"/>
      <w:lvlText w:val=""/>
      <w:lvlJc w:val="left"/>
      <w:pPr>
        <w:tabs>
          <w:tab w:val="num" w:pos="1063"/>
        </w:tabs>
        <w:ind w:left="1063" w:hanging="360"/>
      </w:pPr>
      <w:rPr>
        <w:rFonts w:ascii="Symbol" w:hAnsi="Symbol" w:hint="default"/>
        <w:color w:val="auto"/>
      </w:rPr>
    </w:lvl>
    <w:lvl w:ilvl="1" w:tplc="DF8ECA18">
      <w:start w:val="1"/>
      <w:numFmt w:val="bullet"/>
      <w:lvlText w:val="o"/>
      <w:lvlJc w:val="left"/>
      <w:pPr>
        <w:tabs>
          <w:tab w:val="num" w:pos="1423"/>
        </w:tabs>
        <w:ind w:left="1423" w:hanging="360"/>
      </w:pPr>
      <w:rPr>
        <w:rFonts w:ascii="Courier New" w:hAnsi="Courier New" w:cs="Courier New" w:hint="default"/>
      </w:rPr>
    </w:lvl>
    <w:lvl w:ilvl="2" w:tplc="713CA77E">
      <w:start w:val="1"/>
      <w:numFmt w:val="bullet"/>
      <w:lvlText w:val=""/>
      <w:lvlJc w:val="left"/>
      <w:pPr>
        <w:tabs>
          <w:tab w:val="num" w:pos="2143"/>
        </w:tabs>
        <w:ind w:left="2143" w:hanging="360"/>
      </w:pPr>
      <w:rPr>
        <w:rFonts w:ascii="Wingdings" w:hAnsi="Wingdings" w:hint="default"/>
      </w:rPr>
    </w:lvl>
    <w:lvl w:ilvl="3" w:tplc="0D909972" w:tentative="1">
      <w:start w:val="1"/>
      <w:numFmt w:val="bullet"/>
      <w:lvlText w:val=""/>
      <w:lvlJc w:val="left"/>
      <w:pPr>
        <w:tabs>
          <w:tab w:val="num" w:pos="2863"/>
        </w:tabs>
        <w:ind w:left="2863" w:hanging="360"/>
      </w:pPr>
      <w:rPr>
        <w:rFonts w:ascii="Symbol" w:hAnsi="Symbol" w:hint="default"/>
      </w:rPr>
    </w:lvl>
    <w:lvl w:ilvl="4" w:tplc="21E0FAFE" w:tentative="1">
      <w:start w:val="1"/>
      <w:numFmt w:val="bullet"/>
      <w:lvlText w:val="o"/>
      <w:lvlJc w:val="left"/>
      <w:pPr>
        <w:tabs>
          <w:tab w:val="num" w:pos="3583"/>
        </w:tabs>
        <w:ind w:left="3583" w:hanging="360"/>
      </w:pPr>
      <w:rPr>
        <w:rFonts w:ascii="Courier New" w:hAnsi="Courier New" w:cs="Courier New" w:hint="default"/>
      </w:rPr>
    </w:lvl>
    <w:lvl w:ilvl="5" w:tplc="9B86FCE8" w:tentative="1">
      <w:start w:val="1"/>
      <w:numFmt w:val="bullet"/>
      <w:lvlText w:val=""/>
      <w:lvlJc w:val="left"/>
      <w:pPr>
        <w:tabs>
          <w:tab w:val="num" w:pos="4303"/>
        </w:tabs>
        <w:ind w:left="4303" w:hanging="360"/>
      </w:pPr>
      <w:rPr>
        <w:rFonts w:ascii="Wingdings" w:hAnsi="Wingdings" w:hint="default"/>
      </w:rPr>
    </w:lvl>
    <w:lvl w:ilvl="6" w:tplc="144CF042" w:tentative="1">
      <w:start w:val="1"/>
      <w:numFmt w:val="bullet"/>
      <w:lvlText w:val=""/>
      <w:lvlJc w:val="left"/>
      <w:pPr>
        <w:tabs>
          <w:tab w:val="num" w:pos="5023"/>
        </w:tabs>
        <w:ind w:left="5023" w:hanging="360"/>
      </w:pPr>
      <w:rPr>
        <w:rFonts w:ascii="Symbol" w:hAnsi="Symbol" w:hint="default"/>
      </w:rPr>
    </w:lvl>
    <w:lvl w:ilvl="7" w:tplc="B2D87794" w:tentative="1">
      <w:start w:val="1"/>
      <w:numFmt w:val="bullet"/>
      <w:lvlText w:val="o"/>
      <w:lvlJc w:val="left"/>
      <w:pPr>
        <w:tabs>
          <w:tab w:val="num" w:pos="5743"/>
        </w:tabs>
        <w:ind w:left="5743" w:hanging="360"/>
      </w:pPr>
      <w:rPr>
        <w:rFonts w:ascii="Courier New" w:hAnsi="Courier New" w:cs="Courier New" w:hint="default"/>
      </w:rPr>
    </w:lvl>
    <w:lvl w:ilvl="8" w:tplc="071C0116"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273075D"/>
    <w:multiLevelType w:val="hybridMultilevel"/>
    <w:tmpl w:val="03702712"/>
    <w:lvl w:ilvl="0" w:tplc="F6D00D3E">
      <w:start w:val="1"/>
      <w:numFmt w:val="decimal"/>
      <w:lvlText w:val="%1."/>
      <w:lvlJc w:val="left"/>
      <w:pPr>
        <w:ind w:left="720" w:hanging="360"/>
      </w:pPr>
      <w:rPr>
        <w:rFonts w:ascii="David" w:eastAsia="Times New Roman" w:hAnsi="David" w:cs="David" w:hint="default"/>
        <w:b/>
      </w:rPr>
    </w:lvl>
    <w:lvl w:ilvl="1" w:tplc="4EC2C542">
      <w:start w:val="1"/>
      <w:numFmt w:val="hebrew1"/>
      <w:lvlText w:val="%2."/>
      <w:lvlJc w:val="right"/>
      <w:pPr>
        <w:ind w:left="1440" w:hanging="360"/>
      </w:pPr>
      <w:rPr>
        <w:rFonts w:hint="default"/>
      </w:rPr>
    </w:lvl>
    <w:lvl w:ilvl="2" w:tplc="F210E4E4" w:tentative="1">
      <w:start w:val="1"/>
      <w:numFmt w:val="lowerRoman"/>
      <w:lvlText w:val="%3."/>
      <w:lvlJc w:val="right"/>
      <w:pPr>
        <w:ind w:left="2160" w:hanging="180"/>
      </w:pPr>
    </w:lvl>
    <w:lvl w:ilvl="3" w:tplc="C188F988" w:tentative="1">
      <w:start w:val="1"/>
      <w:numFmt w:val="decimal"/>
      <w:lvlText w:val="%4."/>
      <w:lvlJc w:val="left"/>
      <w:pPr>
        <w:ind w:left="2880" w:hanging="360"/>
      </w:pPr>
    </w:lvl>
    <w:lvl w:ilvl="4" w:tplc="98546842" w:tentative="1">
      <w:start w:val="1"/>
      <w:numFmt w:val="lowerLetter"/>
      <w:lvlText w:val="%5."/>
      <w:lvlJc w:val="left"/>
      <w:pPr>
        <w:ind w:left="3600" w:hanging="360"/>
      </w:pPr>
    </w:lvl>
    <w:lvl w:ilvl="5" w:tplc="23F6E072" w:tentative="1">
      <w:start w:val="1"/>
      <w:numFmt w:val="lowerRoman"/>
      <w:lvlText w:val="%6."/>
      <w:lvlJc w:val="right"/>
      <w:pPr>
        <w:ind w:left="4320" w:hanging="180"/>
      </w:pPr>
    </w:lvl>
    <w:lvl w:ilvl="6" w:tplc="F2786B9E" w:tentative="1">
      <w:start w:val="1"/>
      <w:numFmt w:val="decimal"/>
      <w:lvlText w:val="%7."/>
      <w:lvlJc w:val="left"/>
      <w:pPr>
        <w:ind w:left="5040" w:hanging="360"/>
      </w:pPr>
    </w:lvl>
    <w:lvl w:ilvl="7" w:tplc="1E981210" w:tentative="1">
      <w:start w:val="1"/>
      <w:numFmt w:val="lowerLetter"/>
      <w:lvlText w:val="%8."/>
      <w:lvlJc w:val="left"/>
      <w:pPr>
        <w:ind w:left="5760" w:hanging="360"/>
      </w:pPr>
    </w:lvl>
    <w:lvl w:ilvl="8" w:tplc="74D0EBEA" w:tentative="1">
      <w:start w:val="1"/>
      <w:numFmt w:val="lowerRoman"/>
      <w:lvlText w:val="%9."/>
      <w:lvlJc w:val="right"/>
      <w:pPr>
        <w:ind w:left="6480" w:hanging="180"/>
      </w:p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3F1420A"/>
    <w:multiLevelType w:val="hybridMultilevel"/>
    <w:tmpl w:val="67C8E09C"/>
    <w:lvl w:ilvl="0" w:tplc="E5EC3B18">
      <w:start w:val="1"/>
      <w:numFmt w:val="hebrew1"/>
      <w:lvlText w:val="%1."/>
      <w:lvlJc w:val="left"/>
      <w:pPr>
        <w:ind w:left="720" w:hanging="360"/>
      </w:pPr>
      <w:rPr>
        <w:rFonts w:ascii="David" w:hAnsi="David" w:cs="David" w:hint="default"/>
        <w:b w:val="0"/>
        <w:bCs w:val="0"/>
      </w:rPr>
    </w:lvl>
    <w:lvl w:ilvl="1" w:tplc="7A4C1E16" w:tentative="1">
      <w:start w:val="1"/>
      <w:numFmt w:val="lowerLetter"/>
      <w:lvlText w:val="%2."/>
      <w:lvlJc w:val="left"/>
      <w:pPr>
        <w:ind w:left="1440" w:hanging="360"/>
      </w:pPr>
    </w:lvl>
    <w:lvl w:ilvl="2" w:tplc="92460FB4" w:tentative="1">
      <w:start w:val="1"/>
      <w:numFmt w:val="lowerRoman"/>
      <w:lvlText w:val="%3."/>
      <w:lvlJc w:val="right"/>
      <w:pPr>
        <w:ind w:left="2160" w:hanging="180"/>
      </w:pPr>
    </w:lvl>
    <w:lvl w:ilvl="3" w:tplc="E4E4A61C" w:tentative="1">
      <w:start w:val="1"/>
      <w:numFmt w:val="decimal"/>
      <w:lvlText w:val="%4."/>
      <w:lvlJc w:val="left"/>
      <w:pPr>
        <w:ind w:left="2880" w:hanging="360"/>
      </w:pPr>
    </w:lvl>
    <w:lvl w:ilvl="4" w:tplc="1C80D910" w:tentative="1">
      <w:start w:val="1"/>
      <w:numFmt w:val="lowerLetter"/>
      <w:lvlText w:val="%5."/>
      <w:lvlJc w:val="left"/>
      <w:pPr>
        <w:ind w:left="3600" w:hanging="360"/>
      </w:pPr>
    </w:lvl>
    <w:lvl w:ilvl="5" w:tplc="D7404E50" w:tentative="1">
      <w:start w:val="1"/>
      <w:numFmt w:val="lowerRoman"/>
      <w:lvlText w:val="%6."/>
      <w:lvlJc w:val="right"/>
      <w:pPr>
        <w:ind w:left="4320" w:hanging="180"/>
      </w:pPr>
    </w:lvl>
    <w:lvl w:ilvl="6" w:tplc="E99240D2" w:tentative="1">
      <w:start w:val="1"/>
      <w:numFmt w:val="decimal"/>
      <w:lvlText w:val="%7."/>
      <w:lvlJc w:val="left"/>
      <w:pPr>
        <w:ind w:left="5040" w:hanging="360"/>
      </w:pPr>
    </w:lvl>
    <w:lvl w:ilvl="7" w:tplc="1C1CB17E" w:tentative="1">
      <w:start w:val="1"/>
      <w:numFmt w:val="lowerLetter"/>
      <w:lvlText w:val="%8."/>
      <w:lvlJc w:val="left"/>
      <w:pPr>
        <w:ind w:left="5760" w:hanging="360"/>
      </w:pPr>
    </w:lvl>
    <w:lvl w:ilvl="8" w:tplc="AC4A0EB4" w:tentative="1">
      <w:start w:val="1"/>
      <w:numFmt w:val="lowerRoman"/>
      <w:lvlText w:val="%9."/>
      <w:lvlJc w:val="right"/>
      <w:pPr>
        <w:ind w:left="6480" w:hanging="180"/>
      </w:p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E334BEC2">
      <w:start w:val="1"/>
      <w:numFmt w:val="decimal"/>
      <w:lvlText w:val="%1."/>
      <w:lvlJc w:val="left"/>
      <w:pPr>
        <w:tabs>
          <w:tab w:val="num" w:pos="720"/>
        </w:tabs>
        <w:ind w:left="720" w:right="720" w:hanging="360"/>
      </w:pPr>
    </w:lvl>
    <w:lvl w:ilvl="1" w:tplc="9992F7C4">
      <w:start w:val="1"/>
      <w:numFmt w:val="decimal"/>
      <w:lvlText w:val="%2)"/>
      <w:lvlJc w:val="left"/>
      <w:pPr>
        <w:tabs>
          <w:tab w:val="num" w:pos="1440"/>
        </w:tabs>
        <w:ind w:left="1440" w:right="1440" w:hanging="360"/>
      </w:pPr>
    </w:lvl>
    <w:lvl w:ilvl="2" w:tplc="A35A222E" w:tentative="1">
      <w:start w:val="1"/>
      <w:numFmt w:val="lowerRoman"/>
      <w:lvlText w:val="%3."/>
      <w:lvlJc w:val="right"/>
      <w:pPr>
        <w:tabs>
          <w:tab w:val="num" w:pos="2160"/>
        </w:tabs>
        <w:ind w:left="2160" w:right="2160" w:hanging="180"/>
      </w:pPr>
    </w:lvl>
    <w:lvl w:ilvl="3" w:tplc="AF76C762" w:tentative="1">
      <w:start w:val="1"/>
      <w:numFmt w:val="decimal"/>
      <w:lvlText w:val="%4."/>
      <w:lvlJc w:val="left"/>
      <w:pPr>
        <w:tabs>
          <w:tab w:val="num" w:pos="2880"/>
        </w:tabs>
        <w:ind w:left="2880" w:right="2880" w:hanging="360"/>
      </w:pPr>
    </w:lvl>
    <w:lvl w:ilvl="4" w:tplc="AFA0111C" w:tentative="1">
      <w:start w:val="1"/>
      <w:numFmt w:val="lowerLetter"/>
      <w:lvlText w:val="%5."/>
      <w:lvlJc w:val="left"/>
      <w:pPr>
        <w:tabs>
          <w:tab w:val="num" w:pos="3600"/>
        </w:tabs>
        <w:ind w:left="3600" w:right="3600" w:hanging="360"/>
      </w:pPr>
    </w:lvl>
    <w:lvl w:ilvl="5" w:tplc="DF5EAF0A" w:tentative="1">
      <w:start w:val="1"/>
      <w:numFmt w:val="lowerRoman"/>
      <w:lvlText w:val="%6."/>
      <w:lvlJc w:val="right"/>
      <w:pPr>
        <w:tabs>
          <w:tab w:val="num" w:pos="4320"/>
        </w:tabs>
        <w:ind w:left="4320" w:right="4320" w:hanging="180"/>
      </w:pPr>
    </w:lvl>
    <w:lvl w:ilvl="6" w:tplc="BB4CDDA8" w:tentative="1">
      <w:start w:val="1"/>
      <w:numFmt w:val="decimal"/>
      <w:lvlText w:val="%7."/>
      <w:lvlJc w:val="left"/>
      <w:pPr>
        <w:tabs>
          <w:tab w:val="num" w:pos="5040"/>
        </w:tabs>
        <w:ind w:left="5040" w:right="5040" w:hanging="360"/>
      </w:pPr>
    </w:lvl>
    <w:lvl w:ilvl="7" w:tplc="2F0E8C0A" w:tentative="1">
      <w:start w:val="1"/>
      <w:numFmt w:val="lowerLetter"/>
      <w:lvlText w:val="%8."/>
      <w:lvlJc w:val="left"/>
      <w:pPr>
        <w:tabs>
          <w:tab w:val="num" w:pos="5760"/>
        </w:tabs>
        <w:ind w:left="5760" w:right="5760" w:hanging="360"/>
      </w:pPr>
    </w:lvl>
    <w:lvl w:ilvl="8" w:tplc="ED2EB24C" w:tentative="1">
      <w:start w:val="1"/>
      <w:numFmt w:val="lowerRoman"/>
      <w:lvlText w:val="%9."/>
      <w:lvlJc w:val="right"/>
      <w:pPr>
        <w:tabs>
          <w:tab w:val="num" w:pos="6480"/>
        </w:tabs>
        <w:ind w:left="6480" w:right="6480" w:hanging="180"/>
      </w:pPr>
    </w:lvl>
  </w:abstractNum>
  <w:abstractNum w:abstractNumId="53" w15:restartNumberingAfterBreak="0">
    <w:nsid w:val="4D980F7F"/>
    <w:multiLevelType w:val="hybridMultilevel"/>
    <w:tmpl w:val="A880C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F0B791C"/>
    <w:multiLevelType w:val="hybridMultilevel"/>
    <w:tmpl w:val="E370BBA4"/>
    <w:lvl w:ilvl="0" w:tplc="6D4A2FFA">
      <w:start w:val="1"/>
      <w:numFmt w:val="hebrew1"/>
      <w:lvlText w:val="%1."/>
      <w:lvlJc w:val="left"/>
      <w:pPr>
        <w:ind w:left="720" w:hanging="360"/>
      </w:pPr>
      <w:rPr>
        <w:rFonts w:hint="default"/>
      </w:rPr>
    </w:lvl>
    <w:lvl w:ilvl="1" w:tplc="FADA43F2" w:tentative="1">
      <w:start w:val="1"/>
      <w:numFmt w:val="lowerLetter"/>
      <w:lvlText w:val="%2."/>
      <w:lvlJc w:val="left"/>
      <w:pPr>
        <w:ind w:left="1440" w:hanging="360"/>
      </w:pPr>
    </w:lvl>
    <w:lvl w:ilvl="2" w:tplc="E81E7326" w:tentative="1">
      <w:start w:val="1"/>
      <w:numFmt w:val="lowerRoman"/>
      <w:lvlText w:val="%3."/>
      <w:lvlJc w:val="right"/>
      <w:pPr>
        <w:ind w:left="2160" w:hanging="180"/>
      </w:pPr>
    </w:lvl>
    <w:lvl w:ilvl="3" w:tplc="F6C697CA" w:tentative="1">
      <w:start w:val="1"/>
      <w:numFmt w:val="decimal"/>
      <w:lvlText w:val="%4."/>
      <w:lvlJc w:val="left"/>
      <w:pPr>
        <w:ind w:left="2880" w:hanging="360"/>
      </w:pPr>
    </w:lvl>
    <w:lvl w:ilvl="4" w:tplc="8CC62A56" w:tentative="1">
      <w:start w:val="1"/>
      <w:numFmt w:val="lowerLetter"/>
      <w:lvlText w:val="%5."/>
      <w:lvlJc w:val="left"/>
      <w:pPr>
        <w:ind w:left="3600" w:hanging="360"/>
      </w:pPr>
    </w:lvl>
    <w:lvl w:ilvl="5" w:tplc="6D5E4D86" w:tentative="1">
      <w:start w:val="1"/>
      <w:numFmt w:val="lowerRoman"/>
      <w:lvlText w:val="%6."/>
      <w:lvlJc w:val="right"/>
      <w:pPr>
        <w:ind w:left="4320" w:hanging="180"/>
      </w:pPr>
    </w:lvl>
    <w:lvl w:ilvl="6" w:tplc="9BB03D52" w:tentative="1">
      <w:start w:val="1"/>
      <w:numFmt w:val="decimal"/>
      <w:lvlText w:val="%7."/>
      <w:lvlJc w:val="left"/>
      <w:pPr>
        <w:ind w:left="5040" w:hanging="360"/>
      </w:pPr>
    </w:lvl>
    <w:lvl w:ilvl="7" w:tplc="071069D4" w:tentative="1">
      <w:start w:val="1"/>
      <w:numFmt w:val="lowerLetter"/>
      <w:lvlText w:val="%8."/>
      <w:lvlJc w:val="left"/>
      <w:pPr>
        <w:ind w:left="5760" w:hanging="360"/>
      </w:pPr>
    </w:lvl>
    <w:lvl w:ilvl="8" w:tplc="7CF0992C" w:tentative="1">
      <w:start w:val="1"/>
      <w:numFmt w:val="lowerRoman"/>
      <w:lvlText w:val="%9."/>
      <w:lvlJc w:val="right"/>
      <w:pPr>
        <w:ind w:left="6480" w:hanging="180"/>
      </w:p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6569970">
      <w:start w:val="1"/>
      <w:numFmt w:val="decimal"/>
      <w:pStyle w:val="-2"/>
      <w:lvlText w:val="%1)"/>
      <w:lvlJc w:val="left"/>
      <w:pPr>
        <w:tabs>
          <w:tab w:val="num" w:pos="1080"/>
        </w:tabs>
        <w:ind w:left="1080" w:hanging="360"/>
      </w:pPr>
      <w:rPr>
        <w:rFonts w:hint="default"/>
      </w:rPr>
    </w:lvl>
    <w:lvl w:ilvl="1" w:tplc="EAFECD24">
      <w:start w:val="1"/>
      <w:numFmt w:val="lowerLetter"/>
      <w:lvlText w:val="%2."/>
      <w:lvlJc w:val="left"/>
      <w:pPr>
        <w:tabs>
          <w:tab w:val="num" w:pos="1800"/>
        </w:tabs>
        <w:ind w:left="1800" w:hanging="360"/>
      </w:pPr>
    </w:lvl>
    <w:lvl w:ilvl="2" w:tplc="95F091C6" w:tentative="1">
      <w:start w:val="1"/>
      <w:numFmt w:val="lowerRoman"/>
      <w:lvlText w:val="%3."/>
      <w:lvlJc w:val="right"/>
      <w:pPr>
        <w:tabs>
          <w:tab w:val="num" w:pos="2520"/>
        </w:tabs>
        <w:ind w:left="2520" w:hanging="180"/>
      </w:pPr>
    </w:lvl>
    <w:lvl w:ilvl="3" w:tplc="F1E0AA24" w:tentative="1">
      <w:start w:val="1"/>
      <w:numFmt w:val="decimal"/>
      <w:lvlText w:val="%4."/>
      <w:lvlJc w:val="left"/>
      <w:pPr>
        <w:tabs>
          <w:tab w:val="num" w:pos="3240"/>
        </w:tabs>
        <w:ind w:left="3240" w:hanging="360"/>
      </w:pPr>
    </w:lvl>
    <w:lvl w:ilvl="4" w:tplc="C80AC124" w:tentative="1">
      <w:start w:val="1"/>
      <w:numFmt w:val="lowerLetter"/>
      <w:lvlText w:val="%5."/>
      <w:lvlJc w:val="left"/>
      <w:pPr>
        <w:tabs>
          <w:tab w:val="num" w:pos="3960"/>
        </w:tabs>
        <w:ind w:left="3960" w:hanging="360"/>
      </w:pPr>
    </w:lvl>
    <w:lvl w:ilvl="5" w:tplc="3B9096D8" w:tentative="1">
      <w:start w:val="1"/>
      <w:numFmt w:val="lowerRoman"/>
      <w:lvlText w:val="%6."/>
      <w:lvlJc w:val="right"/>
      <w:pPr>
        <w:tabs>
          <w:tab w:val="num" w:pos="4680"/>
        </w:tabs>
        <w:ind w:left="4680" w:hanging="180"/>
      </w:pPr>
    </w:lvl>
    <w:lvl w:ilvl="6" w:tplc="481A985C" w:tentative="1">
      <w:start w:val="1"/>
      <w:numFmt w:val="decimal"/>
      <w:lvlText w:val="%7."/>
      <w:lvlJc w:val="left"/>
      <w:pPr>
        <w:tabs>
          <w:tab w:val="num" w:pos="5400"/>
        </w:tabs>
        <w:ind w:left="5400" w:hanging="360"/>
      </w:pPr>
    </w:lvl>
    <w:lvl w:ilvl="7" w:tplc="926EF87C" w:tentative="1">
      <w:start w:val="1"/>
      <w:numFmt w:val="lowerLetter"/>
      <w:lvlText w:val="%8."/>
      <w:lvlJc w:val="left"/>
      <w:pPr>
        <w:tabs>
          <w:tab w:val="num" w:pos="6120"/>
        </w:tabs>
        <w:ind w:left="6120" w:hanging="360"/>
      </w:pPr>
    </w:lvl>
    <w:lvl w:ilvl="8" w:tplc="48928100"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99864610">
      <w:start w:val="1"/>
      <w:numFmt w:val="decimal"/>
      <w:lvlText w:val="%1."/>
      <w:lvlJc w:val="left"/>
      <w:pPr>
        <w:ind w:left="720" w:hanging="360"/>
      </w:pPr>
      <w:rPr>
        <w:rFonts w:hint="default"/>
      </w:rPr>
    </w:lvl>
    <w:lvl w:ilvl="1" w:tplc="2920FE1E" w:tentative="1">
      <w:start w:val="1"/>
      <w:numFmt w:val="lowerLetter"/>
      <w:lvlText w:val="%2."/>
      <w:lvlJc w:val="left"/>
      <w:pPr>
        <w:ind w:left="1440" w:hanging="360"/>
      </w:pPr>
    </w:lvl>
    <w:lvl w:ilvl="2" w:tplc="934C6E8E" w:tentative="1">
      <w:start w:val="1"/>
      <w:numFmt w:val="lowerRoman"/>
      <w:lvlText w:val="%3."/>
      <w:lvlJc w:val="right"/>
      <w:pPr>
        <w:ind w:left="2160" w:hanging="180"/>
      </w:pPr>
    </w:lvl>
    <w:lvl w:ilvl="3" w:tplc="A0E64886" w:tentative="1">
      <w:start w:val="1"/>
      <w:numFmt w:val="decimal"/>
      <w:pStyle w:val="4-0"/>
      <w:lvlText w:val="%4."/>
      <w:lvlJc w:val="left"/>
      <w:pPr>
        <w:ind w:left="2880" w:hanging="360"/>
      </w:pPr>
    </w:lvl>
    <w:lvl w:ilvl="4" w:tplc="A3CC4E5E" w:tentative="1">
      <w:start w:val="1"/>
      <w:numFmt w:val="lowerLetter"/>
      <w:lvlText w:val="%5."/>
      <w:lvlJc w:val="left"/>
      <w:pPr>
        <w:ind w:left="3600" w:hanging="360"/>
      </w:pPr>
    </w:lvl>
    <w:lvl w:ilvl="5" w:tplc="E0943146" w:tentative="1">
      <w:start w:val="1"/>
      <w:numFmt w:val="lowerRoman"/>
      <w:lvlText w:val="%6."/>
      <w:lvlJc w:val="right"/>
      <w:pPr>
        <w:ind w:left="4320" w:hanging="180"/>
      </w:pPr>
    </w:lvl>
    <w:lvl w:ilvl="6" w:tplc="BCD4A0BC" w:tentative="1">
      <w:start w:val="1"/>
      <w:numFmt w:val="decimal"/>
      <w:lvlText w:val="%7."/>
      <w:lvlJc w:val="left"/>
      <w:pPr>
        <w:ind w:left="5040" w:hanging="360"/>
      </w:pPr>
    </w:lvl>
    <w:lvl w:ilvl="7" w:tplc="FE48D102" w:tentative="1">
      <w:start w:val="1"/>
      <w:numFmt w:val="lowerLetter"/>
      <w:lvlText w:val="%8."/>
      <w:lvlJc w:val="left"/>
      <w:pPr>
        <w:ind w:left="5760" w:hanging="360"/>
      </w:pPr>
    </w:lvl>
    <w:lvl w:ilvl="8" w:tplc="D9FC28AE"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B14E7396">
      <w:start w:val="1"/>
      <w:numFmt w:val="hebrew1"/>
      <w:pStyle w:val="AlphaList"/>
      <w:lvlText w:val="%1."/>
      <w:lvlJc w:val="left"/>
      <w:pPr>
        <w:tabs>
          <w:tab w:val="num" w:pos="1559"/>
        </w:tabs>
        <w:ind w:left="1559" w:hanging="425"/>
      </w:pPr>
      <w:rPr>
        <w:rFonts w:hint="default"/>
      </w:rPr>
    </w:lvl>
    <w:lvl w:ilvl="1" w:tplc="D090C11E" w:tentative="1">
      <w:start w:val="1"/>
      <w:numFmt w:val="lowerLetter"/>
      <w:lvlText w:val="%2."/>
      <w:lvlJc w:val="left"/>
      <w:pPr>
        <w:tabs>
          <w:tab w:val="num" w:pos="1440"/>
        </w:tabs>
        <w:ind w:left="1440" w:hanging="360"/>
      </w:pPr>
    </w:lvl>
    <w:lvl w:ilvl="2" w:tplc="51F207A2" w:tentative="1">
      <w:start w:val="1"/>
      <w:numFmt w:val="lowerRoman"/>
      <w:lvlText w:val="%3."/>
      <w:lvlJc w:val="right"/>
      <w:pPr>
        <w:tabs>
          <w:tab w:val="num" w:pos="2160"/>
        </w:tabs>
        <w:ind w:left="2160" w:hanging="180"/>
      </w:pPr>
    </w:lvl>
    <w:lvl w:ilvl="3" w:tplc="54F4A8BA" w:tentative="1">
      <w:start w:val="1"/>
      <w:numFmt w:val="decimal"/>
      <w:lvlText w:val="%4."/>
      <w:lvlJc w:val="left"/>
      <w:pPr>
        <w:tabs>
          <w:tab w:val="num" w:pos="2880"/>
        </w:tabs>
        <w:ind w:left="2880" w:hanging="360"/>
      </w:pPr>
    </w:lvl>
    <w:lvl w:ilvl="4" w:tplc="978C6D94" w:tentative="1">
      <w:start w:val="1"/>
      <w:numFmt w:val="lowerLetter"/>
      <w:lvlText w:val="%5."/>
      <w:lvlJc w:val="left"/>
      <w:pPr>
        <w:tabs>
          <w:tab w:val="num" w:pos="3600"/>
        </w:tabs>
        <w:ind w:left="3600" w:hanging="360"/>
      </w:pPr>
    </w:lvl>
    <w:lvl w:ilvl="5" w:tplc="545013EE" w:tentative="1">
      <w:start w:val="1"/>
      <w:numFmt w:val="lowerRoman"/>
      <w:lvlText w:val="%6."/>
      <w:lvlJc w:val="right"/>
      <w:pPr>
        <w:tabs>
          <w:tab w:val="num" w:pos="4320"/>
        </w:tabs>
        <w:ind w:left="4320" w:hanging="180"/>
      </w:pPr>
    </w:lvl>
    <w:lvl w:ilvl="6" w:tplc="EAE260FE" w:tentative="1">
      <w:start w:val="1"/>
      <w:numFmt w:val="decimal"/>
      <w:lvlText w:val="%7."/>
      <w:lvlJc w:val="left"/>
      <w:pPr>
        <w:tabs>
          <w:tab w:val="num" w:pos="5040"/>
        </w:tabs>
        <w:ind w:left="5040" w:hanging="360"/>
      </w:pPr>
    </w:lvl>
    <w:lvl w:ilvl="7" w:tplc="495264AC" w:tentative="1">
      <w:start w:val="1"/>
      <w:numFmt w:val="lowerLetter"/>
      <w:lvlText w:val="%8."/>
      <w:lvlJc w:val="left"/>
      <w:pPr>
        <w:tabs>
          <w:tab w:val="num" w:pos="5760"/>
        </w:tabs>
        <w:ind w:left="5760" w:hanging="360"/>
      </w:pPr>
    </w:lvl>
    <w:lvl w:ilvl="8" w:tplc="7D2A3990"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456A50E0">
      <w:start w:val="1"/>
      <w:numFmt w:val="bullet"/>
      <w:lvlText w:val=""/>
      <w:lvlJc w:val="left"/>
      <w:pPr>
        <w:tabs>
          <w:tab w:val="num" w:pos="360"/>
        </w:tabs>
        <w:ind w:left="360" w:hanging="360"/>
      </w:pPr>
      <w:rPr>
        <w:rFonts w:ascii="Wingdings" w:hAnsi="Wingdings" w:hint="default"/>
      </w:rPr>
    </w:lvl>
    <w:lvl w:ilvl="1" w:tplc="FDE01206">
      <w:start w:val="1"/>
      <w:numFmt w:val="bullet"/>
      <w:lvlText w:val=""/>
      <w:lvlJc w:val="left"/>
      <w:pPr>
        <w:tabs>
          <w:tab w:val="num" w:pos="720"/>
        </w:tabs>
        <w:ind w:left="720" w:hanging="360"/>
      </w:pPr>
      <w:rPr>
        <w:rFonts w:ascii="Wingdings" w:hAnsi="Wingdings" w:hint="default"/>
        <w:sz w:val="22"/>
        <w:szCs w:val="22"/>
      </w:rPr>
    </w:lvl>
    <w:lvl w:ilvl="2" w:tplc="D840D242">
      <w:start w:val="1"/>
      <w:numFmt w:val="bullet"/>
      <w:lvlText w:val=""/>
      <w:lvlJc w:val="left"/>
      <w:pPr>
        <w:tabs>
          <w:tab w:val="num" w:pos="1440"/>
        </w:tabs>
        <w:ind w:left="1440" w:hanging="360"/>
      </w:pPr>
      <w:rPr>
        <w:rFonts w:ascii="Wingdings" w:hAnsi="Wingdings" w:hint="default"/>
      </w:rPr>
    </w:lvl>
    <w:lvl w:ilvl="3" w:tplc="AF06226C">
      <w:start w:val="1"/>
      <w:numFmt w:val="bullet"/>
      <w:lvlText w:val=""/>
      <w:lvlJc w:val="left"/>
      <w:pPr>
        <w:tabs>
          <w:tab w:val="num" w:pos="2160"/>
        </w:tabs>
        <w:ind w:left="2160" w:hanging="360"/>
      </w:pPr>
      <w:rPr>
        <w:rFonts w:ascii="Symbol" w:hAnsi="Symbol" w:hint="default"/>
      </w:rPr>
    </w:lvl>
    <w:lvl w:ilvl="4" w:tplc="0FDCB0EE">
      <w:start w:val="1"/>
      <w:numFmt w:val="bullet"/>
      <w:lvlText w:val="o"/>
      <w:lvlJc w:val="left"/>
      <w:pPr>
        <w:tabs>
          <w:tab w:val="num" w:pos="2880"/>
        </w:tabs>
        <w:ind w:left="2880" w:hanging="360"/>
      </w:pPr>
      <w:rPr>
        <w:rFonts w:ascii="Courier New" w:hAnsi="Courier New" w:cs="Courier New" w:hint="default"/>
      </w:rPr>
    </w:lvl>
    <w:lvl w:ilvl="5" w:tplc="50C616A4" w:tentative="1">
      <w:start w:val="1"/>
      <w:numFmt w:val="bullet"/>
      <w:lvlText w:val=""/>
      <w:lvlJc w:val="left"/>
      <w:pPr>
        <w:tabs>
          <w:tab w:val="num" w:pos="3600"/>
        </w:tabs>
        <w:ind w:left="3600" w:hanging="360"/>
      </w:pPr>
      <w:rPr>
        <w:rFonts w:ascii="Wingdings" w:hAnsi="Wingdings" w:hint="default"/>
      </w:rPr>
    </w:lvl>
    <w:lvl w:ilvl="6" w:tplc="EC82D85C" w:tentative="1">
      <w:start w:val="1"/>
      <w:numFmt w:val="bullet"/>
      <w:lvlText w:val=""/>
      <w:lvlJc w:val="left"/>
      <w:pPr>
        <w:tabs>
          <w:tab w:val="num" w:pos="4320"/>
        </w:tabs>
        <w:ind w:left="4320" w:hanging="360"/>
      </w:pPr>
      <w:rPr>
        <w:rFonts w:ascii="Symbol" w:hAnsi="Symbol" w:hint="default"/>
      </w:rPr>
    </w:lvl>
    <w:lvl w:ilvl="7" w:tplc="F3464C7A" w:tentative="1">
      <w:start w:val="1"/>
      <w:numFmt w:val="bullet"/>
      <w:lvlText w:val="o"/>
      <w:lvlJc w:val="left"/>
      <w:pPr>
        <w:tabs>
          <w:tab w:val="num" w:pos="5040"/>
        </w:tabs>
        <w:ind w:left="5040" w:hanging="360"/>
      </w:pPr>
      <w:rPr>
        <w:rFonts w:ascii="Courier New" w:hAnsi="Courier New" w:cs="Courier New" w:hint="default"/>
      </w:rPr>
    </w:lvl>
    <w:lvl w:ilvl="8" w:tplc="41140E1A"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45845500">
      <w:start w:val="1"/>
      <w:numFmt w:val="decimal"/>
      <w:lvlText w:val="%1."/>
      <w:lvlJc w:val="left"/>
      <w:pPr>
        <w:tabs>
          <w:tab w:val="num" w:pos="720"/>
        </w:tabs>
        <w:ind w:left="720" w:hanging="360"/>
      </w:pPr>
      <w:rPr>
        <w:rFonts w:cs="Times New Roman"/>
      </w:rPr>
    </w:lvl>
    <w:lvl w:ilvl="1" w:tplc="4A16C45A">
      <w:start w:val="1"/>
      <w:numFmt w:val="hebrew1"/>
      <w:pStyle w:val="Letter2"/>
      <w:lvlText w:val="%2."/>
      <w:lvlJc w:val="left"/>
      <w:pPr>
        <w:tabs>
          <w:tab w:val="num" w:pos="1440"/>
        </w:tabs>
        <w:ind w:left="1440" w:hanging="360"/>
      </w:pPr>
      <w:rPr>
        <w:rFonts w:cs="Times New Roman" w:hint="default"/>
        <w:sz w:val="2"/>
        <w:szCs w:val="24"/>
      </w:rPr>
    </w:lvl>
    <w:lvl w:ilvl="2" w:tplc="4E84872C">
      <w:start w:val="1"/>
      <w:numFmt w:val="lowerRoman"/>
      <w:lvlText w:val="%3."/>
      <w:lvlJc w:val="right"/>
      <w:pPr>
        <w:tabs>
          <w:tab w:val="num" w:pos="2160"/>
        </w:tabs>
        <w:ind w:left="2160" w:hanging="180"/>
      </w:pPr>
      <w:rPr>
        <w:rFonts w:cs="Times New Roman"/>
      </w:rPr>
    </w:lvl>
    <w:lvl w:ilvl="3" w:tplc="0AE2D734">
      <w:start w:val="1"/>
      <w:numFmt w:val="decimal"/>
      <w:lvlText w:val="%4."/>
      <w:lvlJc w:val="left"/>
      <w:pPr>
        <w:tabs>
          <w:tab w:val="num" w:pos="2880"/>
        </w:tabs>
        <w:ind w:left="2880" w:hanging="360"/>
      </w:pPr>
      <w:rPr>
        <w:rFonts w:cs="Times New Roman"/>
      </w:rPr>
    </w:lvl>
    <w:lvl w:ilvl="4" w:tplc="98C0867A">
      <w:start w:val="1"/>
      <w:numFmt w:val="lowerLetter"/>
      <w:lvlText w:val="%5."/>
      <w:lvlJc w:val="left"/>
      <w:pPr>
        <w:tabs>
          <w:tab w:val="num" w:pos="3600"/>
        </w:tabs>
        <w:ind w:left="3600" w:hanging="360"/>
      </w:pPr>
      <w:rPr>
        <w:rFonts w:cs="Times New Roman"/>
      </w:rPr>
    </w:lvl>
    <w:lvl w:ilvl="5" w:tplc="92DA1FA0">
      <w:start w:val="1"/>
      <w:numFmt w:val="lowerRoman"/>
      <w:lvlText w:val="%6."/>
      <w:lvlJc w:val="right"/>
      <w:pPr>
        <w:tabs>
          <w:tab w:val="num" w:pos="4320"/>
        </w:tabs>
        <w:ind w:left="4320" w:hanging="180"/>
      </w:pPr>
      <w:rPr>
        <w:rFonts w:cs="Times New Roman"/>
      </w:rPr>
    </w:lvl>
    <w:lvl w:ilvl="6" w:tplc="C2B411B2">
      <w:start w:val="1"/>
      <w:numFmt w:val="decimal"/>
      <w:lvlText w:val="%7."/>
      <w:lvlJc w:val="left"/>
      <w:pPr>
        <w:tabs>
          <w:tab w:val="num" w:pos="5040"/>
        </w:tabs>
        <w:ind w:left="5040" w:hanging="360"/>
      </w:pPr>
      <w:rPr>
        <w:rFonts w:cs="Times New Roman"/>
      </w:rPr>
    </w:lvl>
    <w:lvl w:ilvl="7" w:tplc="3D4A8A2C">
      <w:start w:val="1"/>
      <w:numFmt w:val="lowerLetter"/>
      <w:lvlText w:val="%8."/>
      <w:lvlJc w:val="left"/>
      <w:pPr>
        <w:tabs>
          <w:tab w:val="num" w:pos="5760"/>
        </w:tabs>
        <w:ind w:left="5760" w:hanging="360"/>
      </w:pPr>
      <w:rPr>
        <w:rFonts w:cs="Times New Roman"/>
      </w:rPr>
    </w:lvl>
    <w:lvl w:ilvl="8" w:tplc="5C2C83B0">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08C272F6">
      <w:start w:val="1"/>
      <w:numFmt w:val="decimal"/>
      <w:pStyle w:val="Letter1"/>
      <w:lvlText w:val="%1."/>
      <w:lvlJc w:val="left"/>
      <w:pPr>
        <w:tabs>
          <w:tab w:val="num" w:pos="720"/>
        </w:tabs>
        <w:ind w:left="720" w:hanging="360"/>
      </w:pPr>
      <w:rPr>
        <w:rFonts w:cs="Times New Roman"/>
        <w:b w:val="0"/>
        <w:bCs w:val="0"/>
      </w:rPr>
    </w:lvl>
    <w:lvl w:ilvl="1" w:tplc="E5C8D19A">
      <w:start w:val="1"/>
      <w:numFmt w:val="hebrew1"/>
      <w:lvlText w:val="%2."/>
      <w:lvlJc w:val="left"/>
      <w:pPr>
        <w:tabs>
          <w:tab w:val="num" w:pos="1440"/>
        </w:tabs>
        <w:ind w:left="1440" w:hanging="360"/>
      </w:pPr>
      <w:rPr>
        <w:rFonts w:cs="Times New Roman" w:hint="default"/>
        <w:sz w:val="2"/>
        <w:szCs w:val="24"/>
      </w:rPr>
    </w:lvl>
    <w:lvl w:ilvl="2" w:tplc="9222ADA0">
      <w:start w:val="1"/>
      <w:numFmt w:val="lowerRoman"/>
      <w:lvlText w:val="%3."/>
      <w:lvlJc w:val="right"/>
      <w:pPr>
        <w:tabs>
          <w:tab w:val="num" w:pos="2160"/>
        </w:tabs>
        <w:ind w:left="2160" w:hanging="180"/>
      </w:pPr>
      <w:rPr>
        <w:rFonts w:cs="Times New Roman"/>
      </w:rPr>
    </w:lvl>
    <w:lvl w:ilvl="3" w:tplc="81785A06">
      <w:start w:val="1"/>
      <w:numFmt w:val="decimal"/>
      <w:lvlText w:val="%4."/>
      <w:lvlJc w:val="left"/>
      <w:pPr>
        <w:tabs>
          <w:tab w:val="num" w:pos="2880"/>
        </w:tabs>
        <w:ind w:left="2880" w:hanging="360"/>
      </w:pPr>
      <w:rPr>
        <w:rFonts w:cs="Times New Roman"/>
      </w:rPr>
    </w:lvl>
    <w:lvl w:ilvl="4" w:tplc="248A0B76">
      <w:start w:val="1"/>
      <w:numFmt w:val="lowerLetter"/>
      <w:lvlText w:val="%5."/>
      <w:lvlJc w:val="left"/>
      <w:pPr>
        <w:tabs>
          <w:tab w:val="num" w:pos="3600"/>
        </w:tabs>
        <w:ind w:left="3600" w:hanging="360"/>
      </w:pPr>
      <w:rPr>
        <w:rFonts w:cs="Times New Roman"/>
      </w:rPr>
    </w:lvl>
    <w:lvl w:ilvl="5" w:tplc="F488D062">
      <w:start w:val="1"/>
      <w:numFmt w:val="lowerRoman"/>
      <w:lvlText w:val="%6."/>
      <w:lvlJc w:val="right"/>
      <w:pPr>
        <w:tabs>
          <w:tab w:val="num" w:pos="4320"/>
        </w:tabs>
        <w:ind w:left="4320" w:hanging="180"/>
      </w:pPr>
      <w:rPr>
        <w:rFonts w:cs="Times New Roman"/>
      </w:rPr>
    </w:lvl>
    <w:lvl w:ilvl="6" w:tplc="F490D382">
      <w:start w:val="1"/>
      <w:numFmt w:val="decimal"/>
      <w:lvlText w:val="%7."/>
      <w:lvlJc w:val="left"/>
      <w:pPr>
        <w:tabs>
          <w:tab w:val="num" w:pos="5040"/>
        </w:tabs>
        <w:ind w:left="5040" w:hanging="360"/>
      </w:pPr>
      <w:rPr>
        <w:rFonts w:cs="Times New Roman"/>
      </w:rPr>
    </w:lvl>
    <w:lvl w:ilvl="7" w:tplc="D51E66B0">
      <w:start w:val="1"/>
      <w:numFmt w:val="lowerLetter"/>
      <w:lvlText w:val="%8."/>
      <w:lvlJc w:val="left"/>
      <w:pPr>
        <w:tabs>
          <w:tab w:val="num" w:pos="5760"/>
        </w:tabs>
        <w:ind w:left="5760" w:hanging="360"/>
      </w:pPr>
      <w:rPr>
        <w:rFonts w:cs="Times New Roman"/>
      </w:rPr>
    </w:lvl>
    <w:lvl w:ilvl="8" w:tplc="EECC891E">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E07A3D28"/>
    <w:lvl w:ilvl="0" w:tplc="92649824">
      <w:start w:val="1"/>
      <w:numFmt w:val="bullet"/>
      <w:lvlText w:val=""/>
      <w:lvlJc w:val="left"/>
      <w:pPr>
        <w:tabs>
          <w:tab w:val="num" w:pos="360"/>
        </w:tabs>
        <w:ind w:left="360" w:hanging="360"/>
      </w:pPr>
      <w:rPr>
        <w:rFonts w:ascii="Wingdings" w:hAnsi="Wingdings" w:hint="default"/>
      </w:rPr>
    </w:lvl>
    <w:lvl w:ilvl="1" w:tplc="0800383A">
      <w:start w:val="1"/>
      <w:numFmt w:val="bullet"/>
      <w:lvlText w:val=""/>
      <w:lvlJc w:val="left"/>
      <w:pPr>
        <w:tabs>
          <w:tab w:val="num" w:pos="720"/>
        </w:tabs>
        <w:ind w:left="720" w:hanging="360"/>
      </w:pPr>
      <w:rPr>
        <w:rFonts w:ascii="Wingdings" w:hAnsi="Wingdings" w:hint="default"/>
        <w:sz w:val="22"/>
        <w:szCs w:val="22"/>
      </w:rPr>
    </w:lvl>
    <w:lvl w:ilvl="2" w:tplc="91503948">
      <w:start w:val="1"/>
      <w:numFmt w:val="bullet"/>
      <w:lvlText w:val=""/>
      <w:lvlJc w:val="left"/>
      <w:pPr>
        <w:tabs>
          <w:tab w:val="num" w:pos="1440"/>
        </w:tabs>
        <w:ind w:left="1440" w:hanging="360"/>
      </w:pPr>
      <w:rPr>
        <w:rFonts w:ascii="Wingdings" w:hAnsi="Wingdings" w:hint="default"/>
      </w:rPr>
    </w:lvl>
    <w:lvl w:ilvl="3" w:tplc="EE46B1D2">
      <w:start w:val="1"/>
      <w:numFmt w:val="bullet"/>
      <w:lvlText w:val=""/>
      <w:lvlJc w:val="left"/>
      <w:pPr>
        <w:tabs>
          <w:tab w:val="num" w:pos="2160"/>
        </w:tabs>
        <w:ind w:left="2160" w:hanging="360"/>
      </w:pPr>
      <w:rPr>
        <w:rFonts w:ascii="Wingdings" w:hAnsi="Wingdings" w:hint="default"/>
      </w:rPr>
    </w:lvl>
    <w:lvl w:ilvl="4" w:tplc="59FCA4BC">
      <w:start w:val="1"/>
      <w:numFmt w:val="bullet"/>
      <w:lvlText w:val="o"/>
      <w:lvlJc w:val="left"/>
      <w:pPr>
        <w:tabs>
          <w:tab w:val="num" w:pos="2880"/>
        </w:tabs>
        <w:ind w:left="2880" w:hanging="360"/>
      </w:pPr>
      <w:rPr>
        <w:rFonts w:ascii="Courier New" w:hAnsi="Courier New" w:cs="Courier New" w:hint="default"/>
      </w:rPr>
    </w:lvl>
    <w:lvl w:ilvl="5" w:tplc="35B002E6" w:tentative="1">
      <w:start w:val="1"/>
      <w:numFmt w:val="bullet"/>
      <w:lvlText w:val=""/>
      <w:lvlJc w:val="left"/>
      <w:pPr>
        <w:tabs>
          <w:tab w:val="num" w:pos="3600"/>
        </w:tabs>
        <w:ind w:left="3600" w:hanging="360"/>
      </w:pPr>
      <w:rPr>
        <w:rFonts w:ascii="Wingdings" w:hAnsi="Wingdings" w:hint="default"/>
      </w:rPr>
    </w:lvl>
    <w:lvl w:ilvl="6" w:tplc="94C6DE6C" w:tentative="1">
      <w:start w:val="1"/>
      <w:numFmt w:val="bullet"/>
      <w:lvlText w:val=""/>
      <w:lvlJc w:val="left"/>
      <w:pPr>
        <w:tabs>
          <w:tab w:val="num" w:pos="4320"/>
        </w:tabs>
        <w:ind w:left="4320" w:hanging="360"/>
      </w:pPr>
      <w:rPr>
        <w:rFonts w:ascii="Symbol" w:hAnsi="Symbol" w:hint="default"/>
      </w:rPr>
    </w:lvl>
    <w:lvl w:ilvl="7" w:tplc="8F622B66" w:tentative="1">
      <w:start w:val="1"/>
      <w:numFmt w:val="bullet"/>
      <w:lvlText w:val="o"/>
      <w:lvlJc w:val="left"/>
      <w:pPr>
        <w:tabs>
          <w:tab w:val="num" w:pos="5040"/>
        </w:tabs>
        <w:ind w:left="5040" w:hanging="360"/>
      </w:pPr>
      <w:rPr>
        <w:rFonts w:ascii="Courier New" w:hAnsi="Courier New" w:cs="Courier New" w:hint="default"/>
      </w:rPr>
    </w:lvl>
    <w:lvl w:ilvl="8" w:tplc="4C98B898"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BD74B3B"/>
    <w:multiLevelType w:val="hybridMultilevel"/>
    <w:tmpl w:val="1512C36A"/>
    <w:lvl w:ilvl="0" w:tplc="214CE828">
      <w:start w:val="1"/>
      <w:numFmt w:val="decimal"/>
      <w:lvlText w:val="%1."/>
      <w:lvlJc w:val="left"/>
      <w:pPr>
        <w:ind w:left="720" w:hanging="360"/>
      </w:pPr>
      <w:rPr>
        <w:rFonts w:ascii="David" w:eastAsia="Times New Roman" w:hAnsi="David" w:cs="David" w:hint="default"/>
        <w:b/>
      </w:rPr>
    </w:lvl>
    <w:lvl w:ilvl="1" w:tplc="EC6A3BF2" w:tentative="1">
      <w:start w:val="1"/>
      <w:numFmt w:val="lowerLetter"/>
      <w:lvlText w:val="%2."/>
      <w:lvlJc w:val="left"/>
      <w:pPr>
        <w:ind w:left="1440" w:hanging="360"/>
      </w:pPr>
    </w:lvl>
    <w:lvl w:ilvl="2" w:tplc="3F1C6CBE" w:tentative="1">
      <w:start w:val="1"/>
      <w:numFmt w:val="lowerRoman"/>
      <w:lvlText w:val="%3."/>
      <w:lvlJc w:val="right"/>
      <w:pPr>
        <w:ind w:left="2160" w:hanging="180"/>
      </w:pPr>
    </w:lvl>
    <w:lvl w:ilvl="3" w:tplc="55E0DC10" w:tentative="1">
      <w:start w:val="1"/>
      <w:numFmt w:val="decimal"/>
      <w:lvlText w:val="%4."/>
      <w:lvlJc w:val="left"/>
      <w:pPr>
        <w:ind w:left="2880" w:hanging="360"/>
      </w:pPr>
    </w:lvl>
    <w:lvl w:ilvl="4" w:tplc="E4261558" w:tentative="1">
      <w:start w:val="1"/>
      <w:numFmt w:val="lowerLetter"/>
      <w:lvlText w:val="%5."/>
      <w:lvlJc w:val="left"/>
      <w:pPr>
        <w:ind w:left="3600" w:hanging="360"/>
      </w:pPr>
    </w:lvl>
    <w:lvl w:ilvl="5" w:tplc="53D20A7E" w:tentative="1">
      <w:start w:val="1"/>
      <w:numFmt w:val="lowerRoman"/>
      <w:lvlText w:val="%6."/>
      <w:lvlJc w:val="right"/>
      <w:pPr>
        <w:ind w:left="4320" w:hanging="180"/>
      </w:pPr>
    </w:lvl>
    <w:lvl w:ilvl="6" w:tplc="F2A8DC9C" w:tentative="1">
      <w:start w:val="1"/>
      <w:numFmt w:val="decimal"/>
      <w:lvlText w:val="%7."/>
      <w:lvlJc w:val="left"/>
      <w:pPr>
        <w:ind w:left="5040" w:hanging="360"/>
      </w:pPr>
    </w:lvl>
    <w:lvl w:ilvl="7" w:tplc="D7406980" w:tentative="1">
      <w:start w:val="1"/>
      <w:numFmt w:val="lowerLetter"/>
      <w:lvlText w:val="%8."/>
      <w:lvlJc w:val="left"/>
      <w:pPr>
        <w:ind w:left="5760" w:hanging="360"/>
      </w:pPr>
    </w:lvl>
    <w:lvl w:ilvl="8" w:tplc="B18820D4" w:tentative="1">
      <w:start w:val="1"/>
      <w:numFmt w:val="lowerRoman"/>
      <w:lvlText w:val="%9."/>
      <w:lvlJc w:val="right"/>
      <w:pPr>
        <w:ind w:left="6480" w:hanging="180"/>
      </w:p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5"/>
  </w:num>
  <w:num w:numId="3">
    <w:abstractNumId w:val="0"/>
  </w:num>
  <w:num w:numId="4">
    <w:abstractNumId w:val="48"/>
  </w:num>
  <w:num w:numId="5">
    <w:abstractNumId w:val="1"/>
  </w:num>
  <w:num w:numId="6">
    <w:abstractNumId w:val="64"/>
  </w:num>
  <w:num w:numId="7">
    <w:abstractNumId w:val="31"/>
  </w:num>
  <w:num w:numId="8">
    <w:abstractNumId w:val="22"/>
  </w:num>
  <w:num w:numId="9">
    <w:abstractNumId w:val="54"/>
  </w:num>
  <w:num w:numId="10">
    <w:abstractNumId w:val="72"/>
  </w:num>
  <w:num w:numId="11">
    <w:abstractNumId w:val="28"/>
  </w:num>
  <w:num w:numId="12">
    <w:abstractNumId w:val="2"/>
  </w:num>
  <w:num w:numId="13">
    <w:abstractNumId w:val="19"/>
  </w:num>
  <w:num w:numId="14">
    <w:abstractNumId w:val="26"/>
  </w:num>
  <w:num w:numId="15">
    <w:abstractNumId w:val="57"/>
  </w:num>
  <w:num w:numId="16">
    <w:abstractNumId w:val="13"/>
  </w:num>
  <w:num w:numId="17">
    <w:abstractNumId w:val="51"/>
  </w:num>
  <w:num w:numId="18">
    <w:abstractNumId w:val="24"/>
  </w:num>
  <w:num w:numId="19">
    <w:abstractNumId w:val="39"/>
  </w:num>
  <w:num w:numId="20">
    <w:abstractNumId w:val="61"/>
  </w:num>
  <w:num w:numId="21">
    <w:abstractNumId w:val="37"/>
  </w:num>
  <w:num w:numId="22">
    <w:abstractNumId w:val="67"/>
  </w:num>
  <w:num w:numId="23">
    <w:abstractNumId w:val="4"/>
  </w:num>
  <w:num w:numId="24">
    <w:abstractNumId w:val="7"/>
  </w:num>
  <w:num w:numId="25">
    <w:abstractNumId w:val="34"/>
  </w:num>
  <w:num w:numId="26">
    <w:abstractNumId w:val="71"/>
  </w:num>
  <w:num w:numId="27">
    <w:abstractNumId w:val="65"/>
  </w:num>
  <w:num w:numId="28">
    <w:abstractNumId w:val="21"/>
  </w:num>
  <w:num w:numId="29">
    <w:abstractNumId w:val="60"/>
  </w:num>
  <w:num w:numId="30">
    <w:abstractNumId w:val="27"/>
  </w:num>
  <w:num w:numId="31">
    <w:abstractNumId w:val="29"/>
  </w:num>
  <w:num w:numId="32">
    <w:abstractNumId w:val="17"/>
  </w:num>
  <w:num w:numId="33">
    <w:abstractNumId w:val="56"/>
  </w:num>
  <w:num w:numId="34">
    <w:abstractNumId w:val="62"/>
  </w:num>
  <w:num w:numId="35">
    <w:abstractNumId w:val="40"/>
  </w:num>
  <w:num w:numId="36">
    <w:abstractNumId w:val="16"/>
  </w:num>
  <w:num w:numId="37">
    <w:abstractNumId w:val="49"/>
  </w:num>
  <w:num w:numId="38">
    <w:abstractNumId w:val="32"/>
  </w:num>
  <w:num w:numId="39">
    <w:abstractNumId w:val="76"/>
  </w:num>
  <w:num w:numId="40">
    <w:abstractNumId w:val="75"/>
  </w:num>
  <w:num w:numId="41">
    <w:abstractNumId w:val="69"/>
  </w:num>
  <w:num w:numId="42">
    <w:abstractNumId w:val="46"/>
  </w:num>
  <w:num w:numId="43">
    <w:abstractNumId w:val="79"/>
  </w:num>
  <w:num w:numId="44">
    <w:abstractNumId w:val="68"/>
  </w:num>
  <w:num w:numId="45">
    <w:abstractNumId w:val="9"/>
  </w:num>
  <w:num w:numId="46">
    <w:abstractNumId w:val="36"/>
  </w:num>
  <w:num w:numId="47">
    <w:abstractNumId w:val="10"/>
  </w:num>
  <w:num w:numId="48">
    <w:abstractNumId w:val="41"/>
  </w:num>
  <w:num w:numId="49">
    <w:abstractNumId w:val="6"/>
  </w:num>
  <w:num w:numId="50">
    <w:abstractNumId w:val="73"/>
  </w:num>
  <w:num w:numId="51">
    <w:abstractNumId w:val="33"/>
  </w:num>
  <w:num w:numId="52">
    <w:abstractNumId w:val="63"/>
  </w:num>
  <w:num w:numId="53">
    <w:abstractNumId w:val="66"/>
  </w:num>
  <w:num w:numId="54">
    <w:abstractNumId w:val="5"/>
  </w:num>
  <w:num w:numId="55">
    <w:abstractNumId w:val="35"/>
  </w:num>
  <w:num w:numId="56">
    <w:abstractNumId w:val="3"/>
  </w:num>
  <w:num w:numId="57">
    <w:abstractNumId w:val="8"/>
  </w:num>
  <w:num w:numId="58">
    <w:abstractNumId w:val="74"/>
  </w:num>
  <w:num w:numId="59">
    <w:abstractNumId w:val="70"/>
  </w:num>
  <w:num w:numId="60">
    <w:abstractNumId w:val="25"/>
  </w:num>
  <w:num w:numId="61">
    <w:abstractNumId w:val="38"/>
  </w:num>
  <w:num w:numId="62">
    <w:abstractNumId w:val="23"/>
  </w:num>
  <w:num w:numId="63">
    <w:abstractNumId w:val="11"/>
  </w:num>
  <w:num w:numId="64">
    <w:abstractNumId w:val="44"/>
  </w:num>
  <w:num w:numId="65">
    <w:abstractNumId w:val="77"/>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8"/>
  </w:num>
  <w:num w:numId="69">
    <w:abstractNumId w:val="20"/>
  </w:num>
  <w:num w:numId="70">
    <w:abstractNumId w:val="30"/>
  </w:num>
  <w:num w:numId="71">
    <w:abstractNumId w:val="47"/>
  </w:num>
  <w:num w:numId="72">
    <w:abstractNumId w:val="18"/>
  </w:num>
  <w:num w:numId="73">
    <w:abstractNumId w:val="59"/>
  </w:num>
  <w:num w:numId="74">
    <w:abstractNumId w:val="50"/>
  </w:num>
  <w:num w:numId="75">
    <w:abstractNumId w:val="45"/>
  </w:num>
  <w:num w:numId="76">
    <w:abstractNumId w:val="43"/>
  </w:num>
  <w:num w:numId="77">
    <w:abstractNumId w:val="53"/>
  </w:num>
  <w:num w:numId="78">
    <w:abstractNumId w:val="1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56EB"/>
    <w:rsid w:val="0000615E"/>
    <w:rsid w:val="00006891"/>
    <w:rsid w:val="00006BC1"/>
    <w:rsid w:val="000077DE"/>
    <w:rsid w:val="00007BBD"/>
    <w:rsid w:val="000100C2"/>
    <w:rsid w:val="00010655"/>
    <w:rsid w:val="00010BE0"/>
    <w:rsid w:val="00010EF3"/>
    <w:rsid w:val="00012305"/>
    <w:rsid w:val="00012355"/>
    <w:rsid w:val="000124F9"/>
    <w:rsid w:val="00014182"/>
    <w:rsid w:val="0001450C"/>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0980"/>
    <w:rsid w:val="00041196"/>
    <w:rsid w:val="000416FF"/>
    <w:rsid w:val="0004191E"/>
    <w:rsid w:val="0004282E"/>
    <w:rsid w:val="00043DC6"/>
    <w:rsid w:val="00043EC0"/>
    <w:rsid w:val="000445B5"/>
    <w:rsid w:val="000462C1"/>
    <w:rsid w:val="00046BF2"/>
    <w:rsid w:val="0004782A"/>
    <w:rsid w:val="00047991"/>
    <w:rsid w:val="00047C97"/>
    <w:rsid w:val="0005100A"/>
    <w:rsid w:val="0005154B"/>
    <w:rsid w:val="000518AC"/>
    <w:rsid w:val="00051CF9"/>
    <w:rsid w:val="000520B7"/>
    <w:rsid w:val="000534D2"/>
    <w:rsid w:val="000555A9"/>
    <w:rsid w:val="00055E41"/>
    <w:rsid w:val="000564C4"/>
    <w:rsid w:val="000568CE"/>
    <w:rsid w:val="000568D7"/>
    <w:rsid w:val="00057D9E"/>
    <w:rsid w:val="0006028A"/>
    <w:rsid w:val="00060378"/>
    <w:rsid w:val="000609CE"/>
    <w:rsid w:val="000609EC"/>
    <w:rsid w:val="000610DD"/>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263"/>
    <w:rsid w:val="00074D45"/>
    <w:rsid w:val="00075492"/>
    <w:rsid w:val="00075A91"/>
    <w:rsid w:val="0007721F"/>
    <w:rsid w:val="00077222"/>
    <w:rsid w:val="000819DB"/>
    <w:rsid w:val="00081DF5"/>
    <w:rsid w:val="00082200"/>
    <w:rsid w:val="000828DF"/>
    <w:rsid w:val="00082DC9"/>
    <w:rsid w:val="00083040"/>
    <w:rsid w:val="0008321A"/>
    <w:rsid w:val="00083926"/>
    <w:rsid w:val="00083BA5"/>
    <w:rsid w:val="00083FC7"/>
    <w:rsid w:val="00084451"/>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548"/>
    <w:rsid w:val="000977D6"/>
    <w:rsid w:val="00097878"/>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7266"/>
    <w:rsid w:val="000E102B"/>
    <w:rsid w:val="000E1484"/>
    <w:rsid w:val="000E15CB"/>
    <w:rsid w:val="000E1AE5"/>
    <w:rsid w:val="000E2294"/>
    <w:rsid w:val="000E273B"/>
    <w:rsid w:val="000E325D"/>
    <w:rsid w:val="000E353A"/>
    <w:rsid w:val="000E3621"/>
    <w:rsid w:val="000E439B"/>
    <w:rsid w:val="000E5B32"/>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3E75"/>
    <w:rsid w:val="00104142"/>
    <w:rsid w:val="00104BD0"/>
    <w:rsid w:val="001056BE"/>
    <w:rsid w:val="00105841"/>
    <w:rsid w:val="0010709C"/>
    <w:rsid w:val="00110A44"/>
    <w:rsid w:val="00110D49"/>
    <w:rsid w:val="0011234E"/>
    <w:rsid w:val="001131EE"/>
    <w:rsid w:val="0011326D"/>
    <w:rsid w:val="00116495"/>
    <w:rsid w:val="00116E05"/>
    <w:rsid w:val="00117213"/>
    <w:rsid w:val="001173E7"/>
    <w:rsid w:val="00121C54"/>
    <w:rsid w:val="00122498"/>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1446"/>
    <w:rsid w:val="0013239E"/>
    <w:rsid w:val="001326DC"/>
    <w:rsid w:val="00132C3E"/>
    <w:rsid w:val="00132EC9"/>
    <w:rsid w:val="00133420"/>
    <w:rsid w:val="00133C18"/>
    <w:rsid w:val="001347D5"/>
    <w:rsid w:val="00135206"/>
    <w:rsid w:val="00135F48"/>
    <w:rsid w:val="00136801"/>
    <w:rsid w:val="001372E2"/>
    <w:rsid w:val="00137BA1"/>
    <w:rsid w:val="001403C4"/>
    <w:rsid w:val="001408D9"/>
    <w:rsid w:val="00140B11"/>
    <w:rsid w:val="0014115F"/>
    <w:rsid w:val="00142313"/>
    <w:rsid w:val="001423B2"/>
    <w:rsid w:val="00143050"/>
    <w:rsid w:val="001438D4"/>
    <w:rsid w:val="00144132"/>
    <w:rsid w:val="00144A23"/>
    <w:rsid w:val="001462DB"/>
    <w:rsid w:val="00146C3C"/>
    <w:rsid w:val="00146E87"/>
    <w:rsid w:val="00147AC0"/>
    <w:rsid w:val="0015039B"/>
    <w:rsid w:val="00151B79"/>
    <w:rsid w:val="0015204C"/>
    <w:rsid w:val="001528E5"/>
    <w:rsid w:val="00152E57"/>
    <w:rsid w:val="00153966"/>
    <w:rsid w:val="0015412B"/>
    <w:rsid w:val="001572D9"/>
    <w:rsid w:val="00157B17"/>
    <w:rsid w:val="00157EB3"/>
    <w:rsid w:val="00160119"/>
    <w:rsid w:val="0016058A"/>
    <w:rsid w:val="001611C6"/>
    <w:rsid w:val="00161569"/>
    <w:rsid w:val="00161FE2"/>
    <w:rsid w:val="00164718"/>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0532"/>
    <w:rsid w:val="001820B3"/>
    <w:rsid w:val="0018292D"/>
    <w:rsid w:val="00182F10"/>
    <w:rsid w:val="00183086"/>
    <w:rsid w:val="00183B15"/>
    <w:rsid w:val="00185B57"/>
    <w:rsid w:val="001862C9"/>
    <w:rsid w:val="00186CE3"/>
    <w:rsid w:val="00187E31"/>
    <w:rsid w:val="00187EEE"/>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42C"/>
    <w:rsid w:val="001A7586"/>
    <w:rsid w:val="001A7C42"/>
    <w:rsid w:val="001A7D3E"/>
    <w:rsid w:val="001A7F85"/>
    <w:rsid w:val="001B092F"/>
    <w:rsid w:val="001B0D35"/>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5E9"/>
    <w:rsid w:val="001C4F6D"/>
    <w:rsid w:val="001C50AF"/>
    <w:rsid w:val="001C6A3D"/>
    <w:rsid w:val="001C7208"/>
    <w:rsid w:val="001D083F"/>
    <w:rsid w:val="001D2653"/>
    <w:rsid w:val="001D29A2"/>
    <w:rsid w:val="001D329C"/>
    <w:rsid w:val="001D3334"/>
    <w:rsid w:val="001D4894"/>
    <w:rsid w:val="001D55DD"/>
    <w:rsid w:val="001D6E2B"/>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2A96"/>
    <w:rsid w:val="001F2EB1"/>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0D5"/>
    <w:rsid w:val="002171FC"/>
    <w:rsid w:val="00222051"/>
    <w:rsid w:val="00222482"/>
    <w:rsid w:val="0022318D"/>
    <w:rsid w:val="002249A3"/>
    <w:rsid w:val="00225395"/>
    <w:rsid w:val="002256C7"/>
    <w:rsid w:val="002276CF"/>
    <w:rsid w:val="00231197"/>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539"/>
    <w:rsid w:val="0025379D"/>
    <w:rsid w:val="00253ADD"/>
    <w:rsid w:val="00254EE6"/>
    <w:rsid w:val="0025585A"/>
    <w:rsid w:val="0025599F"/>
    <w:rsid w:val="0025631B"/>
    <w:rsid w:val="002611DB"/>
    <w:rsid w:val="00261355"/>
    <w:rsid w:val="0026188D"/>
    <w:rsid w:val="002621A8"/>
    <w:rsid w:val="00262BCE"/>
    <w:rsid w:val="00262D2D"/>
    <w:rsid w:val="00263511"/>
    <w:rsid w:val="00263F6B"/>
    <w:rsid w:val="002651D9"/>
    <w:rsid w:val="00267160"/>
    <w:rsid w:val="0026737A"/>
    <w:rsid w:val="002674DC"/>
    <w:rsid w:val="002674FF"/>
    <w:rsid w:val="00267FD9"/>
    <w:rsid w:val="0027050A"/>
    <w:rsid w:val="00270606"/>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31D8"/>
    <w:rsid w:val="00284127"/>
    <w:rsid w:val="00284C12"/>
    <w:rsid w:val="002855B4"/>
    <w:rsid w:val="00285EC1"/>
    <w:rsid w:val="00285F0A"/>
    <w:rsid w:val="00286063"/>
    <w:rsid w:val="00287F5B"/>
    <w:rsid w:val="00290864"/>
    <w:rsid w:val="00290B70"/>
    <w:rsid w:val="00291741"/>
    <w:rsid w:val="00292900"/>
    <w:rsid w:val="002940CF"/>
    <w:rsid w:val="00294E64"/>
    <w:rsid w:val="00295408"/>
    <w:rsid w:val="00295B6A"/>
    <w:rsid w:val="00295B72"/>
    <w:rsid w:val="002966FA"/>
    <w:rsid w:val="00296A0F"/>
    <w:rsid w:val="00296A71"/>
    <w:rsid w:val="002A038A"/>
    <w:rsid w:val="002A051E"/>
    <w:rsid w:val="002A1299"/>
    <w:rsid w:val="002A3E64"/>
    <w:rsid w:val="002A54A3"/>
    <w:rsid w:val="002A6F38"/>
    <w:rsid w:val="002A7D65"/>
    <w:rsid w:val="002A7FEA"/>
    <w:rsid w:val="002B1290"/>
    <w:rsid w:val="002B38C4"/>
    <w:rsid w:val="002B61C0"/>
    <w:rsid w:val="002B62A3"/>
    <w:rsid w:val="002B62E3"/>
    <w:rsid w:val="002B755E"/>
    <w:rsid w:val="002C00FE"/>
    <w:rsid w:val="002C079A"/>
    <w:rsid w:val="002C0A43"/>
    <w:rsid w:val="002C16AB"/>
    <w:rsid w:val="002C20E4"/>
    <w:rsid w:val="002C2B0C"/>
    <w:rsid w:val="002C3744"/>
    <w:rsid w:val="002C3E5C"/>
    <w:rsid w:val="002C4A31"/>
    <w:rsid w:val="002C633E"/>
    <w:rsid w:val="002C6974"/>
    <w:rsid w:val="002D0691"/>
    <w:rsid w:val="002D10A0"/>
    <w:rsid w:val="002D184A"/>
    <w:rsid w:val="002D1D37"/>
    <w:rsid w:val="002D2B20"/>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8EE"/>
    <w:rsid w:val="002F4F65"/>
    <w:rsid w:val="002F53B4"/>
    <w:rsid w:val="002F5FC3"/>
    <w:rsid w:val="002F7280"/>
    <w:rsid w:val="0030058C"/>
    <w:rsid w:val="00300C33"/>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558"/>
    <w:rsid w:val="00326F1F"/>
    <w:rsid w:val="00327C31"/>
    <w:rsid w:val="00330BC1"/>
    <w:rsid w:val="00331BD6"/>
    <w:rsid w:val="00332C76"/>
    <w:rsid w:val="00333408"/>
    <w:rsid w:val="00333AA4"/>
    <w:rsid w:val="003350CD"/>
    <w:rsid w:val="00336DFE"/>
    <w:rsid w:val="00337599"/>
    <w:rsid w:val="00337D07"/>
    <w:rsid w:val="00337D57"/>
    <w:rsid w:val="003410A8"/>
    <w:rsid w:val="00343B85"/>
    <w:rsid w:val="0034446C"/>
    <w:rsid w:val="0034458E"/>
    <w:rsid w:val="00344E0C"/>
    <w:rsid w:val="00344E20"/>
    <w:rsid w:val="0034631C"/>
    <w:rsid w:val="0034688B"/>
    <w:rsid w:val="00350950"/>
    <w:rsid w:val="00350AA5"/>
    <w:rsid w:val="003517F3"/>
    <w:rsid w:val="0035274F"/>
    <w:rsid w:val="003527B1"/>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BD1"/>
    <w:rsid w:val="00383D50"/>
    <w:rsid w:val="003840FE"/>
    <w:rsid w:val="00384B9E"/>
    <w:rsid w:val="00384FBB"/>
    <w:rsid w:val="00385688"/>
    <w:rsid w:val="003874D1"/>
    <w:rsid w:val="003874E8"/>
    <w:rsid w:val="00390249"/>
    <w:rsid w:val="00390B5E"/>
    <w:rsid w:val="003913B6"/>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85C"/>
    <w:rsid w:val="003B6C5F"/>
    <w:rsid w:val="003C07C1"/>
    <w:rsid w:val="003C1444"/>
    <w:rsid w:val="003C1BCC"/>
    <w:rsid w:val="003C3A5C"/>
    <w:rsid w:val="003C4EE7"/>
    <w:rsid w:val="003C59A2"/>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0F98"/>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A6D"/>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573"/>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4502"/>
    <w:rsid w:val="00424B86"/>
    <w:rsid w:val="004264FC"/>
    <w:rsid w:val="00426A89"/>
    <w:rsid w:val="00426CDE"/>
    <w:rsid w:val="00426E0E"/>
    <w:rsid w:val="00426E4A"/>
    <w:rsid w:val="0042717E"/>
    <w:rsid w:val="0042795F"/>
    <w:rsid w:val="00430CAE"/>
    <w:rsid w:val="004323EF"/>
    <w:rsid w:val="0043312B"/>
    <w:rsid w:val="004342B3"/>
    <w:rsid w:val="00434B55"/>
    <w:rsid w:val="00435E3C"/>
    <w:rsid w:val="00436A58"/>
    <w:rsid w:val="00437716"/>
    <w:rsid w:val="004410DE"/>
    <w:rsid w:val="00441118"/>
    <w:rsid w:val="00441670"/>
    <w:rsid w:val="00441E7B"/>
    <w:rsid w:val="00442FA4"/>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95C50"/>
    <w:rsid w:val="004A0735"/>
    <w:rsid w:val="004A1472"/>
    <w:rsid w:val="004A1C12"/>
    <w:rsid w:val="004A202A"/>
    <w:rsid w:val="004A2301"/>
    <w:rsid w:val="004A2D0A"/>
    <w:rsid w:val="004A368B"/>
    <w:rsid w:val="004A39CF"/>
    <w:rsid w:val="004A4DF4"/>
    <w:rsid w:val="004A52BD"/>
    <w:rsid w:val="004A54DB"/>
    <w:rsid w:val="004A55C9"/>
    <w:rsid w:val="004A6274"/>
    <w:rsid w:val="004A67FA"/>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1A5E"/>
    <w:rsid w:val="004F2800"/>
    <w:rsid w:val="004F32E0"/>
    <w:rsid w:val="004F3773"/>
    <w:rsid w:val="004F4889"/>
    <w:rsid w:val="004F5289"/>
    <w:rsid w:val="004F6A9C"/>
    <w:rsid w:val="004F6D72"/>
    <w:rsid w:val="004F730B"/>
    <w:rsid w:val="004F78EC"/>
    <w:rsid w:val="004F7AD7"/>
    <w:rsid w:val="0050163A"/>
    <w:rsid w:val="005028F9"/>
    <w:rsid w:val="005046F3"/>
    <w:rsid w:val="00504AF1"/>
    <w:rsid w:val="00504F4E"/>
    <w:rsid w:val="005053E8"/>
    <w:rsid w:val="00505B64"/>
    <w:rsid w:val="00505BC0"/>
    <w:rsid w:val="00505D36"/>
    <w:rsid w:val="00505F32"/>
    <w:rsid w:val="0050644E"/>
    <w:rsid w:val="005066ED"/>
    <w:rsid w:val="00506A6A"/>
    <w:rsid w:val="0050715A"/>
    <w:rsid w:val="00507803"/>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267DE"/>
    <w:rsid w:val="005271BB"/>
    <w:rsid w:val="0053024D"/>
    <w:rsid w:val="0053062D"/>
    <w:rsid w:val="00530F17"/>
    <w:rsid w:val="005319EB"/>
    <w:rsid w:val="005325F8"/>
    <w:rsid w:val="005327F4"/>
    <w:rsid w:val="00532FA2"/>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6F35"/>
    <w:rsid w:val="0055752A"/>
    <w:rsid w:val="00560F17"/>
    <w:rsid w:val="005615BF"/>
    <w:rsid w:val="005618E1"/>
    <w:rsid w:val="00561C42"/>
    <w:rsid w:val="00562EFE"/>
    <w:rsid w:val="005643C7"/>
    <w:rsid w:val="00564470"/>
    <w:rsid w:val="00564F4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D12"/>
    <w:rsid w:val="00584EA4"/>
    <w:rsid w:val="0058516F"/>
    <w:rsid w:val="00586ED2"/>
    <w:rsid w:val="00590424"/>
    <w:rsid w:val="0059278E"/>
    <w:rsid w:val="00592BDF"/>
    <w:rsid w:val="00592C5F"/>
    <w:rsid w:val="00593305"/>
    <w:rsid w:val="0059352D"/>
    <w:rsid w:val="00594F68"/>
    <w:rsid w:val="00596EAD"/>
    <w:rsid w:val="00597E4C"/>
    <w:rsid w:val="00597E70"/>
    <w:rsid w:val="005A0214"/>
    <w:rsid w:val="005A1EF9"/>
    <w:rsid w:val="005A2190"/>
    <w:rsid w:val="005A33AD"/>
    <w:rsid w:val="005A359D"/>
    <w:rsid w:val="005A3C01"/>
    <w:rsid w:val="005A45BF"/>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5F9"/>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193"/>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07BE5"/>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1A"/>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3C67"/>
    <w:rsid w:val="00653E5B"/>
    <w:rsid w:val="00654526"/>
    <w:rsid w:val="0065470F"/>
    <w:rsid w:val="00654C8C"/>
    <w:rsid w:val="00654CE3"/>
    <w:rsid w:val="00655645"/>
    <w:rsid w:val="0065622D"/>
    <w:rsid w:val="006563CC"/>
    <w:rsid w:val="00656486"/>
    <w:rsid w:val="006564A1"/>
    <w:rsid w:val="00656D4E"/>
    <w:rsid w:val="0065716E"/>
    <w:rsid w:val="00657354"/>
    <w:rsid w:val="006579F1"/>
    <w:rsid w:val="00660308"/>
    <w:rsid w:val="00660543"/>
    <w:rsid w:val="00661517"/>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2AD5"/>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47B2"/>
    <w:rsid w:val="00694B9E"/>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F9A"/>
    <w:rsid w:val="006C256C"/>
    <w:rsid w:val="006C2BB5"/>
    <w:rsid w:val="006C2F2E"/>
    <w:rsid w:val="006C3504"/>
    <w:rsid w:val="006C4832"/>
    <w:rsid w:val="006C4B4F"/>
    <w:rsid w:val="006C4EB0"/>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4112"/>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127B"/>
    <w:rsid w:val="007020A4"/>
    <w:rsid w:val="00703866"/>
    <w:rsid w:val="00703901"/>
    <w:rsid w:val="00703AE8"/>
    <w:rsid w:val="00704278"/>
    <w:rsid w:val="007049B7"/>
    <w:rsid w:val="00704EB9"/>
    <w:rsid w:val="0070502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5ED"/>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4FE4"/>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A3B"/>
    <w:rsid w:val="00796B54"/>
    <w:rsid w:val="0079720A"/>
    <w:rsid w:val="00797E52"/>
    <w:rsid w:val="007A03A7"/>
    <w:rsid w:val="007A07E4"/>
    <w:rsid w:val="007A19FD"/>
    <w:rsid w:val="007A373A"/>
    <w:rsid w:val="007A4053"/>
    <w:rsid w:val="007A42AA"/>
    <w:rsid w:val="007A4858"/>
    <w:rsid w:val="007A5375"/>
    <w:rsid w:val="007A5946"/>
    <w:rsid w:val="007A5AEA"/>
    <w:rsid w:val="007A71AD"/>
    <w:rsid w:val="007A79C8"/>
    <w:rsid w:val="007A7B2F"/>
    <w:rsid w:val="007B037E"/>
    <w:rsid w:val="007B0629"/>
    <w:rsid w:val="007B06EF"/>
    <w:rsid w:val="007B0BBD"/>
    <w:rsid w:val="007B150A"/>
    <w:rsid w:val="007B1B30"/>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46F"/>
    <w:rsid w:val="007D0B7A"/>
    <w:rsid w:val="007D0EC6"/>
    <w:rsid w:val="007D10C7"/>
    <w:rsid w:val="007D1934"/>
    <w:rsid w:val="007D1D97"/>
    <w:rsid w:val="007D3D4E"/>
    <w:rsid w:val="007D4118"/>
    <w:rsid w:val="007D4DEC"/>
    <w:rsid w:val="007E0594"/>
    <w:rsid w:val="007E096D"/>
    <w:rsid w:val="007E1695"/>
    <w:rsid w:val="007E2692"/>
    <w:rsid w:val="007E301D"/>
    <w:rsid w:val="007E4497"/>
    <w:rsid w:val="007E4A70"/>
    <w:rsid w:val="007E7910"/>
    <w:rsid w:val="007E7C29"/>
    <w:rsid w:val="007F01E2"/>
    <w:rsid w:val="007F08A1"/>
    <w:rsid w:val="007F15C8"/>
    <w:rsid w:val="007F1F31"/>
    <w:rsid w:val="007F213B"/>
    <w:rsid w:val="007F243C"/>
    <w:rsid w:val="007F3BB7"/>
    <w:rsid w:val="007F41A3"/>
    <w:rsid w:val="007F52AF"/>
    <w:rsid w:val="007F5331"/>
    <w:rsid w:val="007F5AEF"/>
    <w:rsid w:val="007F6A0D"/>
    <w:rsid w:val="00800042"/>
    <w:rsid w:val="00800096"/>
    <w:rsid w:val="00800AF8"/>
    <w:rsid w:val="00800C60"/>
    <w:rsid w:val="008012F1"/>
    <w:rsid w:val="0080160A"/>
    <w:rsid w:val="008042F6"/>
    <w:rsid w:val="008046E5"/>
    <w:rsid w:val="00804CBA"/>
    <w:rsid w:val="0080502B"/>
    <w:rsid w:val="00805544"/>
    <w:rsid w:val="00806190"/>
    <w:rsid w:val="008064A0"/>
    <w:rsid w:val="00806F7F"/>
    <w:rsid w:val="00807909"/>
    <w:rsid w:val="00807C25"/>
    <w:rsid w:val="00811EDB"/>
    <w:rsid w:val="00812BEF"/>
    <w:rsid w:val="008130FD"/>
    <w:rsid w:val="008136DA"/>
    <w:rsid w:val="00813C7A"/>
    <w:rsid w:val="00814CFC"/>
    <w:rsid w:val="008158D1"/>
    <w:rsid w:val="00815DF4"/>
    <w:rsid w:val="008162CB"/>
    <w:rsid w:val="00821BCD"/>
    <w:rsid w:val="00822589"/>
    <w:rsid w:val="008248F5"/>
    <w:rsid w:val="00825DA9"/>
    <w:rsid w:val="008268C1"/>
    <w:rsid w:val="00826908"/>
    <w:rsid w:val="0082739B"/>
    <w:rsid w:val="00831069"/>
    <w:rsid w:val="00832BF4"/>
    <w:rsid w:val="00832C8F"/>
    <w:rsid w:val="008354D2"/>
    <w:rsid w:val="00836351"/>
    <w:rsid w:val="0083785F"/>
    <w:rsid w:val="0084057E"/>
    <w:rsid w:val="00841491"/>
    <w:rsid w:val="0084164D"/>
    <w:rsid w:val="0084239F"/>
    <w:rsid w:val="00845C5F"/>
    <w:rsid w:val="0085072C"/>
    <w:rsid w:val="00851043"/>
    <w:rsid w:val="00852EAD"/>
    <w:rsid w:val="00853370"/>
    <w:rsid w:val="00853856"/>
    <w:rsid w:val="008548B8"/>
    <w:rsid w:val="0085567B"/>
    <w:rsid w:val="00855802"/>
    <w:rsid w:val="00855A4F"/>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45"/>
    <w:rsid w:val="008732BA"/>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1B6"/>
    <w:rsid w:val="008A6DFE"/>
    <w:rsid w:val="008A7CCB"/>
    <w:rsid w:val="008A7D67"/>
    <w:rsid w:val="008B04D3"/>
    <w:rsid w:val="008B04D5"/>
    <w:rsid w:val="008B04FA"/>
    <w:rsid w:val="008B0C71"/>
    <w:rsid w:val="008B27AC"/>
    <w:rsid w:val="008B39D7"/>
    <w:rsid w:val="008B48E9"/>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4"/>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6B5"/>
    <w:rsid w:val="008F3933"/>
    <w:rsid w:val="008F529D"/>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B96"/>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103E"/>
    <w:rsid w:val="009241A0"/>
    <w:rsid w:val="009251A8"/>
    <w:rsid w:val="00925A01"/>
    <w:rsid w:val="00927375"/>
    <w:rsid w:val="00927B2E"/>
    <w:rsid w:val="00930809"/>
    <w:rsid w:val="00930B63"/>
    <w:rsid w:val="0093105A"/>
    <w:rsid w:val="00931C77"/>
    <w:rsid w:val="00931DDC"/>
    <w:rsid w:val="00932008"/>
    <w:rsid w:val="00933859"/>
    <w:rsid w:val="009349C3"/>
    <w:rsid w:val="009351AA"/>
    <w:rsid w:val="0093565E"/>
    <w:rsid w:val="00935870"/>
    <w:rsid w:val="00935E81"/>
    <w:rsid w:val="00937219"/>
    <w:rsid w:val="00937D46"/>
    <w:rsid w:val="00942E70"/>
    <w:rsid w:val="00943361"/>
    <w:rsid w:val="00944F0E"/>
    <w:rsid w:val="009453F7"/>
    <w:rsid w:val="009458A2"/>
    <w:rsid w:val="00946345"/>
    <w:rsid w:val="009463FC"/>
    <w:rsid w:val="00947144"/>
    <w:rsid w:val="0095006D"/>
    <w:rsid w:val="009502AB"/>
    <w:rsid w:val="00950F2B"/>
    <w:rsid w:val="00952EA8"/>
    <w:rsid w:val="00953C68"/>
    <w:rsid w:val="009544BA"/>
    <w:rsid w:val="00954C8A"/>
    <w:rsid w:val="009556E8"/>
    <w:rsid w:val="009565E5"/>
    <w:rsid w:val="00956B16"/>
    <w:rsid w:val="00957EFB"/>
    <w:rsid w:val="00963C92"/>
    <w:rsid w:val="009644C5"/>
    <w:rsid w:val="00964AF9"/>
    <w:rsid w:val="00965294"/>
    <w:rsid w:val="00967D36"/>
    <w:rsid w:val="00970A5E"/>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377"/>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C60"/>
    <w:rsid w:val="009A0D14"/>
    <w:rsid w:val="009A1384"/>
    <w:rsid w:val="009A2D71"/>
    <w:rsid w:val="009A5662"/>
    <w:rsid w:val="009A5F0C"/>
    <w:rsid w:val="009A63CC"/>
    <w:rsid w:val="009A70E2"/>
    <w:rsid w:val="009A781F"/>
    <w:rsid w:val="009B015A"/>
    <w:rsid w:val="009B040B"/>
    <w:rsid w:val="009B0C20"/>
    <w:rsid w:val="009B28A7"/>
    <w:rsid w:val="009B464B"/>
    <w:rsid w:val="009B4B10"/>
    <w:rsid w:val="009B4E94"/>
    <w:rsid w:val="009B5436"/>
    <w:rsid w:val="009B59CB"/>
    <w:rsid w:val="009B64FE"/>
    <w:rsid w:val="009B6DE8"/>
    <w:rsid w:val="009B7ED8"/>
    <w:rsid w:val="009C0194"/>
    <w:rsid w:val="009C0D8A"/>
    <w:rsid w:val="009C141F"/>
    <w:rsid w:val="009C14F4"/>
    <w:rsid w:val="009C2A9F"/>
    <w:rsid w:val="009C3038"/>
    <w:rsid w:val="009C31CF"/>
    <w:rsid w:val="009C3E7D"/>
    <w:rsid w:val="009C409B"/>
    <w:rsid w:val="009C5126"/>
    <w:rsid w:val="009C54C3"/>
    <w:rsid w:val="009C55A9"/>
    <w:rsid w:val="009C5FC6"/>
    <w:rsid w:val="009C63B0"/>
    <w:rsid w:val="009C687D"/>
    <w:rsid w:val="009C774B"/>
    <w:rsid w:val="009D074D"/>
    <w:rsid w:val="009D110A"/>
    <w:rsid w:val="009D11EE"/>
    <w:rsid w:val="009D1646"/>
    <w:rsid w:val="009D2069"/>
    <w:rsid w:val="009D24EF"/>
    <w:rsid w:val="009D2D5C"/>
    <w:rsid w:val="009D373F"/>
    <w:rsid w:val="009D3B48"/>
    <w:rsid w:val="009D3E1C"/>
    <w:rsid w:val="009D40D2"/>
    <w:rsid w:val="009D43F7"/>
    <w:rsid w:val="009D56BE"/>
    <w:rsid w:val="009D5C7D"/>
    <w:rsid w:val="009D7A8B"/>
    <w:rsid w:val="009D7C2E"/>
    <w:rsid w:val="009E1065"/>
    <w:rsid w:val="009E1984"/>
    <w:rsid w:val="009E1A2E"/>
    <w:rsid w:val="009E2681"/>
    <w:rsid w:val="009E31C1"/>
    <w:rsid w:val="009E336F"/>
    <w:rsid w:val="009E3A33"/>
    <w:rsid w:val="009E4744"/>
    <w:rsid w:val="009E52B5"/>
    <w:rsid w:val="009E593F"/>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0A2E"/>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36E9"/>
    <w:rsid w:val="00A44963"/>
    <w:rsid w:val="00A4547C"/>
    <w:rsid w:val="00A50321"/>
    <w:rsid w:val="00A51198"/>
    <w:rsid w:val="00A527B5"/>
    <w:rsid w:val="00A54576"/>
    <w:rsid w:val="00A549F9"/>
    <w:rsid w:val="00A54D82"/>
    <w:rsid w:val="00A555DC"/>
    <w:rsid w:val="00A5648B"/>
    <w:rsid w:val="00A56857"/>
    <w:rsid w:val="00A5751E"/>
    <w:rsid w:val="00A60691"/>
    <w:rsid w:val="00A60C2A"/>
    <w:rsid w:val="00A60E14"/>
    <w:rsid w:val="00A61435"/>
    <w:rsid w:val="00A617CA"/>
    <w:rsid w:val="00A61B44"/>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934"/>
    <w:rsid w:val="00A778C9"/>
    <w:rsid w:val="00A80F4D"/>
    <w:rsid w:val="00A81DA8"/>
    <w:rsid w:val="00A836E5"/>
    <w:rsid w:val="00A83CC6"/>
    <w:rsid w:val="00A84333"/>
    <w:rsid w:val="00A8447E"/>
    <w:rsid w:val="00A84658"/>
    <w:rsid w:val="00A85321"/>
    <w:rsid w:val="00A85920"/>
    <w:rsid w:val="00A862C6"/>
    <w:rsid w:val="00A863F5"/>
    <w:rsid w:val="00A87746"/>
    <w:rsid w:val="00A8790C"/>
    <w:rsid w:val="00A90309"/>
    <w:rsid w:val="00A90312"/>
    <w:rsid w:val="00A90878"/>
    <w:rsid w:val="00A91282"/>
    <w:rsid w:val="00A9128C"/>
    <w:rsid w:val="00A9144E"/>
    <w:rsid w:val="00A91A5C"/>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2E61"/>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25CE"/>
    <w:rsid w:val="00AE3401"/>
    <w:rsid w:val="00AE5551"/>
    <w:rsid w:val="00AF0115"/>
    <w:rsid w:val="00AF0B05"/>
    <w:rsid w:val="00AF1BC4"/>
    <w:rsid w:val="00AF1C47"/>
    <w:rsid w:val="00AF23E4"/>
    <w:rsid w:val="00AF24D4"/>
    <w:rsid w:val="00AF2918"/>
    <w:rsid w:val="00AF2CA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DD8"/>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4F9"/>
    <w:rsid w:val="00B41858"/>
    <w:rsid w:val="00B429D7"/>
    <w:rsid w:val="00B43731"/>
    <w:rsid w:val="00B43F26"/>
    <w:rsid w:val="00B4432D"/>
    <w:rsid w:val="00B4459F"/>
    <w:rsid w:val="00B44810"/>
    <w:rsid w:val="00B44BDD"/>
    <w:rsid w:val="00B45265"/>
    <w:rsid w:val="00B45730"/>
    <w:rsid w:val="00B45FB2"/>
    <w:rsid w:val="00B46926"/>
    <w:rsid w:val="00B469B0"/>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4BE4"/>
    <w:rsid w:val="00B650CA"/>
    <w:rsid w:val="00B65F7D"/>
    <w:rsid w:val="00B66033"/>
    <w:rsid w:val="00B66443"/>
    <w:rsid w:val="00B67385"/>
    <w:rsid w:val="00B6774A"/>
    <w:rsid w:val="00B679D0"/>
    <w:rsid w:val="00B707FA"/>
    <w:rsid w:val="00B708A5"/>
    <w:rsid w:val="00B7110F"/>
    <w:rsid w:val="00B711AE"/>
    <w:rsid w:val="00B71738"/>
    <w:rsid w:val="00B719FA"/>
    <w:rsid w:val="00B71BC7"/>
    <w:rsid w:val="00B73863"/>
    <w:rsid w:val="00B73998"/>
    <w:rsid w:val="00B742CB"/>
    <w:rsid w:val="00B75408"/>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414"/>
    <w:rsid w:val="00BC2A30"/>
    <w:rsid w:val="00BC32FC"/>
    <w:rsid w:val="00BC34BA"/>
    <w:rsid w:val="00BC45E4"/>
    <w:rsid w:val="00BC5AB3"/>
    <w:rsid w:val="00BC67CD"/>
    <w:rsid w:val="00BC6DE2"/>
    <w:rsid w:val="00BC709B"/>
    <w:rsid w:val="00BC7BD7"/>
    <w:rsid w:val="00BD06CB"/>
    <w:rsid w:val="00BD154F"/>
    <w:rsid w:val="00BD2640"/>
    <w:rsid w:val="00BD3B31"/>
    <w:rsid w:val="00BD4277"/>
    <w:rsid w:val="00BD4465"/>
    <w:rsid w:val="00BD48C6"/>
    <w:rsid w:val="00BD55A2"/>
    <w:rsid w:val="00BD57AC"/>
    <w:rsid w:val="00BD67E7"/>
    <w:rsid w:val="00BD6BF9"/>
    <w:rsid w:val="00BD75AC"/>
    <w:rsid w:val="00BD767C"/>
    <w:rsid w:val="00BD7BFC"/>
    <w:rsid w:val="00BE049B"/>
    <w:rsid w:val="00BE0724"/>
    <w:rsid w:val="00BE0FE4"/>
    <w:rsid w:val="00BE2983"/>
    <w:rsid w:val="00BE2BEB"/>
    <w:rsid w:val="00BE338E"/>
    <w:rsid w:val="00BE3FD9"/>
    <w:rsid w:val="00BF15BD"/>
    <w:rsid w:val="00BF340F"/>
    <w:rsid w:val="00BF346A"/>
    <w:rsid w:val="00BF4CA6"/>
    <w:rsid w:val="00BF5222"/>
    <w:rsid w:val="00BF6879"/>
    <w:rsid w:val="00BF6DC6"/>
    <w:rsid w:val="00C00950"/>
    <w:rsid w:val="00C00EB3"/>
    <w:rsid w:val="00C016C6"/>
    <w:rsid w:val="00C01906"/>
    <w:rsid w:val="00C025B9"/>
    <w:rsid w:val="00C025D1"/>
    <w:rsid w:val="00C02763"/>
    <w:rsid w:val="00C03AD5"/>
    <w:rsid w:val="00C0425E"/>
    <w:rsid w:val="00C0667C"/>
    <w:rsid w:val="00C06EAE"/>
    <w:rsid w:val="00C10C50"/>
    <w:rsid w:val="00C1173D"/>
    <w:rsid w:val="00C117A8"/>
    <w:rsid w:val="00C1245A"/>
    <w:rsid w:val="00C131E1"/>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0FE"/>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3F9"/>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2D83"/>
    <w:rsid w:val="00C63F2E"/>
    <w:rsid w:val="00C6440A"/>
    <w:rsid w:val="00C64CDE"/>
    <w:rsid w:val="00C64FFC"/>
    <w:rsid w:val="00C67B83"/>
    <w:rsid w:val="00C67D4D"/>
    <w:rsid w:val="00C70EC3"/>
    <w:rsid w:val="00C718AA"/>
    <w:rsid w:val="00C71A30"/>
    <w:rsid w:val="00C7483F"/>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6C0D"/>
    <w:rsid w:val="00C87442"/>
    <w:rsid w:val="00C879F5"/>
    <w:rsid w:val="00C87EB5"/>
    <w:rsid w:val="00C911C4"/>
    <w:rsid w:val="00C93462"/>
    <w:rsid w:val="00C934B8"/>
    <w:rsid w:val="00C93501"/>
    <w:rsid w:val="00C93625"/>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262D"/>
    <w:rsid w:val="00CB40A4"/>
    <w:rsid w:val="00CB4172"/>
    <w:rsid w:val="00CB5BB8"/>
    <w:rsid w:val="00CB62B3"/>
    <w:rsid w:val="00CB6751"/>
    <w:rsid w:val="00CB7975"/>
    <w:rsid w:val="00CB7C2A"/>
    <w:rsid w:val="00CB7E50"/>
    <w:rsid w:val="00CC083C"/>
    <w:rsid w:val="00CC08A1"/>
    <w:rsid w:val="00CC1592"/>
    <w:rsid w:val="00CC1B53"/>
    <w:rsid w:val="00CC22FB"/>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223"/>
    <w:rsid w:val="00CE0517"/>
    <w:rsid w:val="00CE0A54"/>
    <w:rsid w:val="00CE0FB7"/>
    <w:rsid w:val="00CE39B2"/>
    <w:rsid w:val="00CE39BA"/>
    <w:rsid w:val="00CE3C66"/>
    <w:rsid w:val="00CE46F7"/>
    <w:rsid w:val="00CE4838"/>
    <w:rsid w:val="00CE7CC2"/>
    <w:rsid w:val="00CF0EB5"/>
    <w:rsid w:val="00CF1F60"/>
    <w:rsid w:val="00CF367A"/>
    <w:rsid w:val="00CF36EF"/>
    <w:rsid w:val="00CF393B"/>
    <w:rsid w:val="00CF44BB"/>
    <w:rsid w:val="00CF476C"/>
    <w:rsid w:val="00CF5037"/>
    <w:rsid w:val="00CF584F"/>
    <w:rsid w:val="00CF6B7B"/>
    <w:rsid w:val="00CF7666"/>
    <w:rsid w:val="00CF7974"/>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365"/>
    <w:rsid w:val="00D534A0"/>
    <w:rsid w:val="00D54B54"/>
    <w:rsid w:val="00D55C33"/>
    <w:rsid w:val="00D561AF"/>
    <w:rsid w:val="00D56C3F"/>
    <w:rsid w:val="00D56C59"/>
    <w:rsid w:val="00D57B54"/>
    <w:rsid w:val="00D57BDB"/>
    <w:rsid w:val="00D60211"/>
    <w:rsid w:val="00D605E0"/>
    <w:rsid w:val="00D605E2"/>
    <w:rsid w:val="00D60826"/>
    <w:rsid w:val="00D60FCE"/>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655"/>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94D"/>
    <w:rsid w:val="00D84D20"/>
    <w:rsid w:val="00D84FC6"/>
    <w:rsid w:val="00D8527F"/>
    <w:rsid w:val="00D86647"/>
    <w:rsid w:val="00D871FD"/>
    <w:rsid w:val="00D87A60"/>
    <w:rsid w:val="00D901BE"/>
    <w:rsid w:val="00D90238"/>
    <w:rsid w:val="00D915B6"/>
    <w:rsid w:val="00D9178E"/>
    <w:rsid w:val="00D92006"/>
    <w:rsid w:val="00D92A71"/>
    <w:rsid w:val="00D92CC3"/>
    <w:rsid w:val="00D9439A"/>
    <w:rsid w:val="00D969C1"/>
    <w:rsid w:val="00DA0DE1"/>
    <w:rsid w:val="00DA1193"/>
    <w:rsid w:val="00DA1232"/>
    <w:rsid w:val="00DA16F9"/>
    <w:rsid w:val="00DA1EBE"/>
    <w:rsid w:val="00DA21F2"/>
    <w:rsid w:val="00DA2301"/>
    <w:rsid w:val="00DA249D"/>
    <w:rsid w:val="00DA3BA0"/>
    <w:rsid w:val="00DA4627"/>
    <w:rsid w:val="00DA534B"/>
    <w:rsid w:val="00DA5360"/>
    <w:rsid w:val="00DA6A93"/>
    <w:rsid w:val="00DA7AB0"/>
    <w:rsid w:val="00DB0604"/>
    <w:rsid w:val="00DB147C"/>
    <w:rsid w:val="00DB2A4C"/>
    <w:rsid w:val="00DB2BD6"/>
    <w:rsid w:val="00DB2F2A"/>
    <w:rsid w:val="00DB37FF"/>
    <w:rsid w:val="00DB3869"/>
    <w:rsid w:val="00DB3E1C"/>
    <w:rsid w:val="00DB58F2"/>
    <w:rsid w:val="00DB5C93"/>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80A"/>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4F0"/>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145F"/>
    <w:rsid w:val="00E028E0"/>
    <w:rsid w:val="00E03F15"/>
    <w:rsid w:val="00E04891"/>
    <w:rsid w:val="00E04DFF"/>
    <w:rsid w:val="00E064B6"/>
    <w:rsid w:val="00E0684D"/>
    <w:rsid w:val="00E109CE"/>
    <w:rsid w:val="00E10FE7"/>
    <w:rsid w:val="00E1216B"/>
    <w:rsid w:val="00E13B3C"/>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62DD"/>
    <w:rsid w:val="00E27993"/>
    <w:rsid w:val="00E306CD"/>
    <w:rsid w:val="00E315DB"/>
    <w:rsid w:val="00E31B57"/>
    <w:rsid w:val="00E32183"/>
    <w:rsid w:val="00E322D0"/>
    <w:rsid w:val="00E324B3"/>
    <w:rsid w:val="00E33000"/>
    <w:rsid w:val="00E33194"/>
    <w:rsid w:val="00E337EE"/>
    <w:rsid w:val="00E33DE2"/>
    <w:rsid w:val="00E34821"/>
    <w:rsid w:val="00E356A1"/>
    <w:rsid w:val="00E35D1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6D63"/>
    <w:rsid w:val="00E47048"/>
    <w:rsid w:val="00E51226"/>
    <w:rsid w:val="00E513FC"/>
    <w:rsid w:val="00E519A6"/>
    <w:rsid w:val="00E51CBB"/>
    <w:rsid w:val="00E5339D"/>
    <w:rsid w:val="00E5417A"/>
    <w:rsid w:val="00E541F9"/>
    <w:rsid w:val="00E55083"/>
    <w:rsid w:val="00E55327"/>
    <w:rsid w:val="00E55BD7"/>
    <w:rsid w:val="00E564C7"/>
    <w:rsid w:val="00E56588"/>
    <w:rsid w:val="00E56B27"/>
    <w:rsid w:val="00E56C45"/>
    <w:rsid w:val="00E56FDF"/>
    <w:rsid w:val="00E57ED1"/>
    <w:rsid w:val="00E60638"/>
    <w:rsid w:val="00E61194"/>
    <w:rsid w:val="00E616E6"/>
    <w:rsid w:val="00E61EC5"/>
    <w:rsid w:val="00E6208D"/>
    <w:rsid w:val="00E62E14"/>
    <w:rsid w:val="00E62E64"/>
    <w:rsid w:val="00E63618"/>
    <w:rsid w:val="00E642E3"/>
    <w:rsid w:val="00E6553B"/>
    <w:rsid w:val="00E65568"/>
    <w:rsid w:val="00E65F80"/>
    <w:rsid w:val="00E666F7"/>
    <w:rsid w:val="00E6679C"/>
    <w:rsid w:val="00E66FA6"/>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B7"/>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0CFB"/>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40"/>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C7934"/>
    <w:rsid w:val="00ED07CC"/>
    <w:rsid w:val="00ED1416"/>
    <w:rsid w:val="00ED382C"/>
    <w:rsid w:val="00ED3AFA"/>
    <w:rsid w:val="00ED60BD"/>
    <w:rsid w:val="00ED68F8"/>
    <w:rsid w:val="00EE184A"/>
    <w:rsid w:val="00EE2753"/>
    <w:rsid w:val="00EE27DC"/>
    <w:rsid w:val="00EE3F49"/>
    <w:rsid w:val="00EE4E6A"/>
    <w:rsid w:val="00EE608E"/>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2EB6"/>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2C9"/>
    <w:rsid w:val="00F30A81"/>
    <w:rsid w:val="00F3152A"/>
    <w:rsid w:val="00F32CA0"/>
    <w:rsid w:val="00F33C88"/>
    <w:rsid w:val="00F34484"/>
    <w:rsid w:val="00F37555"/>
    <w:rsid w:val="00F415B9"/>
    <w:rsid w:val="00F41819"/>
    <w:rsid w:val="00F43B88"/>
    <w:rsid w:val="00F43C9A"/>
    <w:rsid w:val="00F43EB1"/>
    <w:rsid w:val="00F45781"/>
    <w:rsid w:val="00F45845"/>
    <w:rsid w:val="00F46B15"/>
    <w:rsid w:val="00F509E4"/>
    <w:rsid w:val="00F51BB3"/>
    <w:rsid w:val="00F51F76"/>
    <w:rsid w:val="00F53772"/>
    <w:rsid w:val="00F53F1B"/>
    <w:rsid w:val="00F54927"/>
    <w:rsid w:val="00F552FA"/>
    <w:rsid w:val="00F5536F"/>
    <w:rsid w:val="00F574AD"/>
    <w:rsid w:val="00F575B7"/>
    <w:rsid w:val="00F57C25"/>
    <w:rsid w:val="00F6151B"/>
    <w:rsid w:val="00F61E70"/>
    <w:rsid w:val="00F62E64"/>
    <w:rsid w:val="00F631F5"/>
    <w:rsid w:val="00F6569B"/>
    <w:rsid w:val="00F658C4"/>
    <w:rsid w:val="00F6593A"/>
    <w:rsid w:val="00F66A16"/>
    <w:rsid w:val="00F7076B"/>
    <w:rsid w:val="00F71085"/>
    <w:rsid w:val="00F72201"/>
    <w:rsid w:val="00F72AE3"/>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662E"/>
    <w:rsid w:val="00F97239"/>
    <w:rsid w:val="00F9727B"/>
    <w:rsid w:val="00F974C6"/>
    <w:rsid w:val="00F975CB"/>
    <w:rsid w:val="00F97A63"/>
    <w:rsid w:val="00F97AB5"/>
    <w:rsid w:val="00FA13A4"/>
    <w:rsid w:val="00FA1F7A"/>
    <w:rsid w:val="00FA2B86"/>
    <w:rsid w:val="00FA2C1A"/>
    <w:rsid w:val="00FA2C8F"/>
    <w:rsid w:val="00FA3172"/>
    <w:rsid w:val="00FA32D1"/>
    <w:rsid w:val="00FA54E5"/>
    <w:rsid w:val="00FA5F04"/>
    <w:rsid w:val="00FB0577"/>
    <w:rsid w:val="00FB08EB"/>
    <w:rsid w:val="00FB3976"/>
    <w:rsid w:val="00FB4601"/>
    <w:rsid w:val="00FB4618"/>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4740"/>
    <w:rsid w:val="00FD5BA5"/>
    <w:rsid w:val="00FD61A3"/>
    <w:rsid w:val="00FD76D5"/>
    <w:rsid w:val="00FD7B0E"/>
    <w:rsid w:val="00FE0394"/>
    <w:rsid w:val="00FE0FCA"/>
    <w:rsid w:val="00FE1441"/>
    <w:rsid w:val="00FE1C16"/>
    <w:rsid w:val="00FE2404"/>
    <w:rsid w:val="00FE2412"/>
    <w:rsid w:val="00FE246B"/>
    <w:rsid w:val="00FE2A44"/>
    <w:rsid w:val="00FE3193"/>
    <w:rsid w:val="00FE3274"/>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Bullet List,FooterText,LP1,LP11,LP111,LP12,LP121,LP13,LP14,LP15,List Paragraph_0,List Paragraph_01,List Paragraph_011,Paragraphe de liste1,lp1,numbered,מכרזים - טקסט סעיפים,נספח 2 מתוקן,פיסקת bullets,פיסקת רשימה11,x.x.x.x,מפרט פירוט סעיפים"/>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1 תו,1 תו תו,Header תו תו תו,Header תו תו תו תו,כותרת עליונה תו תו,כותרת ראשית"/>
    <w:basedOn w:val="ad"/>
    <w:link w:val="afd"/>
    <w:qFormat/>
    <w:rsid w:val="001015D6"/>
    <w:pPr>
      <w:tabs>
        <w:tab w:val="center" w:pos="4153"/>
        <w:tab w:val="right" w:pos="8306"/>
      </w:tabs>
      <w:spacing w:before="240"/>
      <w:jc w:val="right"/>
    </w:pPr>
    <w:rPr>
      <w:noProof/>
    </w:rPr>
  </w:style>
  <w:style w:type="character" w:customStyle="1" w:styleId="afd">
    <w:name w:val="כותרת עליונה תו"/>
    <w:aliases w:val="1 תו תו1,1 תו תו תו,Header תו תו תו תו1,Header תו תו תו תו תו,כותרת עליונה תו תו תו,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link w:val="2f6"/>
    <w:qFormat/>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x.x.x.x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character" w:customStyle="1" w:styleId="2f6">
    <w:name w:val="סגנון2 תו"/>
    <w:link w:val="2f5"/>
    <w:rsid w:val="00F34484"/>
    <w:rPr>
      <w:rFonts w:ascii="Times New Roman" w:eastAsia="Times New Roman" w:hAnsi="Times New Roman" w:cs="Narkisim"/>
      <w:sz w:val="24"/>
      <w:szCs w:val="24"/>
      <w:u w:val="single"/>
      <w:lang w:eastAsia="he-IL"/>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d">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9">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table" w:styleId="3ff1">
    <w:name w:val="Table Classic 3"/>
    <w:basedOn w:val="af"/>
    <w:unhideWhenUsed/>
    <w:rsid w:val="00E13B3C"/>
    <w:pPr>
      <w:bidi/>
      <w:spacing w:before="0"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e"/>
    <w:uiPriority w:val="99"/>
    <w:semiHidden/>
    <w:unhideWhenUsed/>
    <w:rsid w:val="00DC2963"/>
    <w:rPr>
      <w:color w:val="605E5C"/>
      <w:shd w:val="clear" w:color="auto" w:fill="E1DFDD"/>
    </w:rPr>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c">
    <w:name w:val="רגיל 1 תו"/>
    <w:basedOn w:val="2fe"/>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1">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2A051E"/>
    <w:rPr>
      <w:szCs w:val="24"/>
    </w:rPr>
  </w:style>
  <w:style w:type="numbering" w:customStyle="1" w:styleId="a6">
    <w:name w:val="מספור משרד האוצר"/>
    <w:uiPriority w:val="99"/>
    <w:rsid w:val="007F52AF"/>
    <w:pPr>
      <w:numPr>
        <w:numId w:val="75"/>
      </w:numPr>
    </w:pPr>
  </w:style>
  <w:style w:type="character" w:customStyle="1" w:styleId="4f9">
    <w:name w:val="סעיף רמה 4 תו"/>
    <w:basedOn w:val="3ff0"/>
    <w:link w:val="40"/>
    <w:rsid w:val="007F52AF"/>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ichraz@justice.gov.il"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hyperlink" Target="https://takam.mof.gov.il/document/H.7.11.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31"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77B13"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77B13"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0726E"/>
    <w:rsid w:val="00053623"/>
    <w:rsid w:val="00067FA9"/>
    <w:rsid w:val="000E1705"/>
    <w:rsid w:val="00162C96"/>
    <w:rsid w:val="00182A5A"/>
    <w:rsid w:val="0019442C"/>
    <w:rsid w:val="00195F1B"/>
    <w:rsid w:val="001D5EB8"/>
    <w:rsid w:val="002215E1"/>
    <w:rsid w:val="00240F49"/>
    <w:rsid w:val="003A382E"/>
    <w:rsid w:val="00441118"/>
    <w:rsid w:val="0066638D"/>
    <w:rsid w:val="00750EDA"/>
    <w:rsid w:val="007C4890"/>
    <w:rsid w:val="007F4173"/>
    <w:rsid w:val="00865E94"/>
    <w:rsid w:val="00932D8E"/>
    <w:rsid w:val="00972392"/>
    <w:rsid w:val="00974ECA"/>
    <w:rsid w:val="00996453"/>
    <w:rsid w:val="00A13712"/>
    <w:rsid w:val="00AA0D17"/>
    <w:rsid w:val="00AE2C8B"/>
    <w:rsid w:val="00B02245"/>
    <w:rsid w:val="00B12D40"/>
    <w:rsid w:val="00B26ED6"/>
    <w:rsid w:val="00B847EE"/>
    <w:rsid w:val="00BA7FD3"/>
    <w:rsid w:val="00C37146"/>
    <w:rsid w:val="00D02E00"/>
    <w:rsid w:val="00D34C75"/>
    <w:rsid w:val="00D668B5"/>
    <w:rsid w:val="00D73E21"/>
    <w:rsid w:val="00D77B13"/>
    <w:rsid w:val="00DA1EBE"/>
    <w:rsid w:val="00DF3D07"/>
    <w:rsid w:val="00E10A46"/>
    <w:rsid w:val="00EA0E7B"/>
    <w:rsid w:val="00EB170E"/>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2022-11-16T00:00:00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C2C2D165-634F-4CCC-8998-EAAA7463E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13735</Words>
  <Characters>68675</Characters>
  <Application>Microsoft Office Word</Application>
  <DocSecurity>0</DocSecurity>
  <Lines>572</Lines>
  <Paragraphs>164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12:00</dc:description>
  <cp:lastModifiedBy>Merav Asraf (Rashi)</cp:lastModifiedBy>
  <cp:revision>2</cp:revision>
  <cp:lastPrinted>2022-10-06T06:01:00Z</cp:lastPrinted>
  <dcterms:created xsi:type="dcterms:W3CDTF">2022-10-06T11:16:00Z</dcterms:created>
  <dcterms:modified xsi:type="dcterms:W3CDTF">2022-10-06T11:16:00Z</dcterms:modified>
</cp:coreProperties>
</file>